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5C13A" w14:textId="771E82A8" w:rsidR="00736CEA" w:rsidRDefault="00736CEA" w:rsidP="00736CEA">
      <w:pPr>
        <w:ind w:firstLine="284"/>
        <w:rPr>
          <w:rFonts w:ascii="Times New Roman" w:hAnsi="Times New Roman" w:cs="Times New Roman"/>
          <w:b/>
          <w:i/>
          <w:sz w:val="20"/>
          <w:szCs w:val="20"/>
          <w:lang w:val="ru-RU"/>
        </w:rPr>
      </w:pPr>
      <w:r>
        <w:rPr>
          <w:rFonts w:ascii="Times New Roman" w:hAnsi="Times New Roman" w:cs="Times New Roman"/>
          <w:b/>
          <w:i/>
          <w:sz w:val="20"/>
          <w:szCs w:val="20"/>
          <w:lang w:val="ru-RU"/>
        </w:rPr>
        <w:t>УДК 81.511.2</w:t>
      </w:r>
    </w:p>
    <w:p w14:paraId="7EDE74E2" w14:textId="77777777" w:rsidR="0040593C" w:rsidRDefault="0040593C" w:rsidP="00736CEA">
      <w:pPr>
        <w:ind w:firstLine="284"/>
        <w:rPr>
          <w:rFonts w:ascii="Times New Roman" w:hAnsi="Times New Roman" w:cs="Times New Roman"/>
          <w:b/>
          <w:i/>
          <w:sz w:val="20"/>
          <w:szCs w:val="20"/>
          <w:lang w:val="ru-RU"/>
        </w:rPr>
      </w:pPr>
    </w:p>
    <w:p w14:paraId="0EE9171E" w14:textId="4AF90EC0" w:rsidR="00736CEA" w:rsidRPr="00283FFC" w:rsidRDefault="00736CEA" w:rsidP="00736CEA">
      <w:pPr>
        <w:ind w:firstLine="284"/>
        <w:jc w:val="center"/>
        <w:rPr>
          <w:rFonts w:ascii="Times New Roman" w:hAnsi="Times New Roman" w:cs="Times New Roman"/>
          <w:b/>
          <w:i/>
          <w:sz w:val="20"/>
          <w:szCs w:val="20"/>
        </w:rPr>
      </w:pPr>
      <w:r w:rsidRPr="003D4AB9">
        <w:rPr>
          <w:rFonts w:ascii="Times New Roman" w:hAnsi="Times New Roman" w:cs="Times New Roman"/>
          <w:b/>
          <w:sz w:val="20"/>
          <w:szCs w:val="20"/>
          <w:lang w:val="ru-RU"/>
        </w:rPr>
        <w:t>ИМЕННЫЕ ПОСЕССИВНЫЕ КОНСТРУКЦИИ С МЕСТОИМЁННЫМ ПОСЕССОРОМ В ВАСЮГАНСКОМ, СРЕДНЕОБСКОМ И НАРЫМСКОМ ДИАЛЕКТАХ СЕЛЬКУПСКОГО ЯЗЫКА</w:t>
      </w:r>
    </w:p>
    <w:p w14:paraId="3736FABD" w14:textId="77777777" w:rsidR="0040593C" w:rsidRDefault="0040593C" w:rsidP="00736CEA">
      <w:pPr>
        <w:ind w:firstLine="284"/>
        <w:jc w:val="center"/>
        <w:rPr>
          <w:rFonts w:ascii="Times New Roman" w:hAnsi="Times New Roman" w:cs="Times New Roman"/>
          <w:b/>
          <w:i/>
          <w:sz w:val="20"/>
          <w:szCs w:val="20"/>
          <w:lang w:val="ru-RU"/>
        </w:rPr>
      </w:pPr>
    </w:p>
    <w:p w14:paraId="4660F504" w14:textId="1F288236" w:rsidR="00736CEA" w:rsidRDefault="00736CEA" w:rsidP="00736CEA">
      <w:pPr>
        <w:ind w:firstLine="284"/>
        <w:jc w:val="center"/>
        <w:rPr>
          <w:rFonts w:ascii="Times New Roman" w:hAnsi="Times New Roman" w:cs="Times New Roman"/>
          <w:b/>
          <w:sz w:val="20"/>
          <w:szCs w:val="20"/>
          <w:lang w:val="ru-RU"/>
        </w:rPr>
      </w:pPr>
      <w:r w:rsidRPr="00736CEA">
        <w:rPr>
          <w:rFonts w:ascii="Times New Roman" w:hAnsi="Times New Roman" w:cs="Times New Roman"/>
          <w:b/>
          <w:sz w:val="20"/>
          <w:szCs w:val="20"/>
          <w:lang w:val="ru-RU"/>
        </w:rPr>
        <w:t>В.В. Воробьева, Н.В. Полякова</w:t>
      </w:r>
    </w:p>
    <w:p w14:paraId="657AA639" w14:textId="77777777" w:rsidR="0040593C" w:rsidRPr="003D4AB9" w:rsidRDefault="0040593C" w:rsidP="00B4477C">
      <w:pPr>
        <w:ind w:firstLine="284"/>
        <w:jc w:val="center"/>
        <w:rPr>
          <w:rFonts w:ascii="Times New Roman" w:hAnsi="Times New Roman" w:cs="Times New Roman"/>
          <w:b/>
          <w:sz w:val="20"/>
          <w:szCs w:val="20"/>
          <w:lang w:val="ru-RU"/>
        </w:rPr>
      </w:pPr>
    </w:p>
    <w:p w14:paraId="65B47A4B" w14:textId="77777777" w:rsidR="00736CEA" w:rsidRPr="003D4AB9" w:rsidRDefault="00736CEA" w:rsidP="00736CEA">
      <w:pPr>
        <w:ind w:firstLine="284"/>
        <w:jc w:val="both"/>
        <w:rPr>
          <w:rFonts w:ascii="Times New Roman" w:eastAsia="Calibri" w:hAnsi="Times New Roman" w:cs="Times New Roman"/>
          <w:sz w:val="20"/>
          <w:szCs w:val="20"/>
          <w:lang w:val="ru-RU" w:bidi="ar-SA"/>
        </w:rPr>
      </w:pPr>
      <w:r>
        <w:rPr>
          <w:rFonts w:ascii="Times New Roman" w:hAnsi="Times New Roman" w:cs="Times New Roman"/>
          <w:b/>
          <w:sz w:val="20"/>
          <w:szCs w:val="20"/>
          <w:lang w:val="ru-RU"/>
        </w:rPr>
        <w:t xml:space="preserve">Аннотация. </w:t>
      </w:r>
      <w:r w:rsidRPr="003D4AB9">
        <w:rPr>
          <w:rFonts w:ascii="Times New Roman" w:eastAsia="Calibri" w:hAnsi="Times New Roman" w:cs="Times New Roman"/>
          <w:sz w:val="20"/>
          <w:szCs w:val="20"/>
          <w:lang w:val="ru-RU" w:bidi="ar-SA"/>
        </w:rPr>
        <w:t xml:space="preserve">В статье исследуются именные </w:t>
      </w:r>
      <w:proofErr w:type="spellStart"/>
      <w:r w:rsidRPr="003D4AB9">
        <w:rPr>
          <w:rFonts w:ascii="Times New Roman" w:eastAsia="Calibri" w:hAnsi="Times New Roman" w:cs="Times New Roman"/>
          <w:sz w:val="20"/>
          <w:szCs w:val="20"/>
          <w:lang w:val="ru-RU" w:bidi="ar-SA"/>
        </w:rPr>
        <w:t>посессивные</w:t>
      </w:r>
      <w:proofErr w:type="spellEnd"/>
      <w:r w:rsidRPr="003D4AB9">
        <w:rPr>
          <w:rFonts w:ascii="Times New Roman" w:eastAsia="Calibri" w:hAnsi="Times New Roman" w:cs="Times New Roman"/>
          <w:sz w:val="20"/>
          <w:szCs w:val="20"/>
          <w:lang w:val="ru-RU" w:bidi="ar-SA"/>
        </w:rPr>
        <w:t xml:space="preserve"> конструкции и морфосинтаксические средства маркирования </w:t>
      </w:r>
      <w:proofErr w:type="spellStart"/>
      <w:r w:rsidRPr="003D4AB9">
        <w:rPr>
          <w:rFonts w:ascii="Times New Roman" w:eastAsia="Calibri" w:hAnsi="Times New Roman" w:cs="Times New Roman"/>
          <w:sz w:val="20"/>
          <w:szCs w:val="20"/>
          <w:lang w:val="ru-RU" w:bidi="ar-SA"/>
        </w:rPr>
        <w:t>посессивности</w:t>
      </w:r>
      <w:proofErr w:type="spellEnd"/>
      <w:r w:rsidRPr="003D4AB9">
        <w:rPr>
          <w:rFonts w:ascii="Times New Roman" w:eastAsia="Calibri" w:hAnsi="Times New Roman" w:cs="Times New Roman"/>
          <w:sz w:val="20"/>
          <w:szCs w:val="20"/>
          <w:lang w:val="ru-RU" w:bidi="ar-SA"/>
        </w:rPr>
        <w:t xml:space="preserve"> в трёх диалектах селькупского языка, находящихся под угрозой исчезновения: васюганском, </w:t>
      </w:r>
      <w:proofErr w:type="spellStart"/>
      <w:r w:rsidRPr="003D4AB9">
        <w:rPr>
          <w:rFonts w:ascii="Times New Roman" w:eastAsia="Calibri" w:hAnsi="Times New Roman" w:cs="Times New Roman"/>
          <w:sz w:val="20"/>
          <w:szCs w:val="20"/>
          <w:lang w:val="ru-RU" w:bidi="ar-SA"/>
        </w:rPr>
        <w:t>нарымском</w:t>
      </w:r>
      <w:proofErr w:type="spellEnd"/>
      <w:r w:rsidRPr="003D4AB9">
        <w:rPr>
          <w:rFonts w:ascii="Times New Roman" w:eastAsia="Calibri" w:hAnsi="Times New Roman" w:cs="Times New Roman"/>
          <w:sz w:val="20"/>
          <w:szCs w:val="20"/>
          <w:lang w:val="ru-RU" w:bidi="ar-SA"/>
        </w:rPr>
        <w:t xml:space="preserve"> и среднеобском. </w:t>
      </w:r>
      <w:proofErr w:type="gramStart"/>
      <w:r w:rsidRPr="003D4AB9">
        <w:rPr>
          <w:rFonts w:ascii="Times New Roman" w:eastAsia="Calibri" w:hAnsi="Times New Roman" w:cs="Times New Roman"/>
          <w:sz w:val="20"/>
          <w:szCs w:val="20"/>
          <w:lang w:val="ru-RU" w:bidi="ar-SA"/>
        </w:rPr>
        <w:t xml:space="preserve">На сегодняшний день коммуникативная значимость селькупского языка резко снижается из-за того, что </w:t>
      </w:r>
      <w:proofErr w:type="spellStart"/>
      <w:r w:rsidRPr="003D4AB9">
        <w:rPr>
          <w:rFonts w:ascii="Times New Roman" w:eastAsia="Calibri" w:hAnsi="Times New Roman" w:cs="Times New Roman"/>
          <w:sz w:val="20"/>
          <w:szCs w:val="20"/>
          <w:lang w:val="ru-RU" w:bidi="ar-SA"/>
        </w:rPr>
        <w:t>межпоколенная</w:t>
      </w:r>
      <w:proofErr w:type="spellEnd"/>
      <w:r w:rsidRPr="003D4AB9">
        <w:rPr>
          <w:rFonts w:ascii="Times New Roman" w:eastAsia="Calibri" w:hAnsi="Times New Roman" w:cs="Times New Roman"/>
          <w:sz w:val="20"/>
          <w:szCs w:val="20"/>
          <w:lang w:val="ru-RU" w:bidi="ar-SA"/>
        </w:rPr>
        <w:t xml:space="preserve"> передача этнического языка прекращается, более престижный язык, имеющий статус государственного, проникает во все коммуникативные сферы, включая семейно-бытовую и религиозную.</w:t>
      </w:r>
      <w:proofErr w:type="gramEnd"/>
    </w:p>
    <w:p w14:paraId="253F7FD2" w14:textId="18F8E909" w:rsidR="00736CEA" w:rsidRPr="003D4AB9" w:rsidRDefault="00736CEA" w:rsidP="00AE41BB">
      <w:pPr>
        <w:ind w:firstLine="284"/>
        <w:jc w:val="both"/>
        <w:rPr>
          <w:rFonts w:ascii="Times New Roman" w:eastAsia="Calibri" w:hAnsi="Times New Roman" w:cs="Times New Roman"/>
          <w:sz w:val="20"/>
          <w:szCs w:val="20"/>
          <w:lang w:val="ru-RU" w:bidi="ar-SA"/>
        </w:rPr>
      </w:pPr>
      <w:r w:rsidRPr="003D4AB9">
        <w:rPr>
          <w:rFonts w:ascii="Times New Roman" w:eastAsia="Calibri" w:hAnsi="Times New Roman" w:cs="Times New Roman"/>
          <w:sz w:val="20"/>
          <w:szCs w:val="20"/>
          <w:lang w:val="ru-RU" w:bidi="ar-SA"/>
        </w:rPr>
        <w:t xml:space="preserve">Именные </w:t>
      </w:r>
      <w:proofErr w:type="spellStart"/>
      <w:r w:rsidRPr="003D4AB9">
        <w:rPr>
          <w:rFonts w:ascii="Times New Roman" w:eastAsia="Calibri" w:hAnsi="Times New Roman" w:cs="Times New Roman"/>
          <w:sz w:val="20"/>
          <w:szCs w:val="20"/>
          <w:lang w:val="ru-RU" w:bidi="ar-SA"/>
        </w:rPr>
        <w:t>посессивные</w:t>
      </w:r>
      <w:proofErr w:type="spellEnd"/>
      <w:r w:rsidRPr="003D4AB9">
        <w:rPr>
          <w:rFonts w:ascii="Times New Roman" w:eastAsia="Calibri" w:hAnsi="Times New Roman" w:cs="Times New Roman"/>
          <w:sz w:val="20"/>
          <w:szCs w:val="20"/>
          <w:lang w:val="ru-RU" w:bidi="ar-SA"/>
        </w:rPr>
        <w:t xml:space="preserve"> конструкции составляют одну именную группу, в рамках которой при помощи морфосинтаксических средств выражаются отношения принадлежности между посессором и обладаемым. Языковыми средствами передачи отношений </w:t>
      </w:r>
      <w:proofErr w:type="spellStart"/>
      <w:r w:rsidRPr="003D4AB9">
        <w:rPr>
          <w:rFonts w:ascii="Times New Roman" w:eastAsia="Calibri" w:hAnsi="Times New Roman" w:cs="Times New Roman"/>
          <w:sz w:val="20"/>
          <w:szCs w:val="20"/>
          <w:lang w:val="ru-RU" w:bidi="ar-SA"/>
        </w:rPr>
        <w:t>посессивности</w:t>
      </w:r>
      <w:proofErr w:type="spellEnd"/>
      <w:r w:rsidRPr="003D4AB9">
        <w:rPr>
          <w:rFonts w:ascii="Times New Roman" w:eastAsia="Calibri" w:hAnsi="Times New Roman" w:cs="Times New Roman"/>
          <w:sz w:val="20"/>
          <w:szCs w:val="20"/>
          <w:lang w:val="ru-RU" w:bidi="ar-SA"/>
        </w:rPr>
        <w:t xml:space="preserve"> в именной группе с местоимённым посессором в исследуемых диалектах могут служить: аффиксация (лично-притяжательные или </w:t>
      </w:r>
      <w:proofErr w:type="spellStart"/>
      <w:r w:rsidRPr="003D4AB9">
        <w:rPr>
          <w:rFonts w:ascii="Times New Roman" w:eastAsia="Calibri" w:hAnsi="Times New Roman" w:cs="Times New Roman"/>
          <w:sz w:val="20"/>
          <w:szCs w:val="20"/>
          <w:lang w:val="ru-RU" w:bidi="ar-SA"/>
        </w:rPr>
        <w:t>посессивные</w:t>
      </w:r>
      <w:proofErr w:type="spellEnd"/>
      <w:r w:rsidRPr="003D4AB9">
        <w:rPr>
          <w:rFonts w:ascii="Times New Roman" w:eastAsia="Calibri" w:hAnsi="Times New Roman" w:cs="Times New Roman"/>
          <w:sz w:val="20"/>
          <w:szCs w:val="20"/>
          <w:lang w:val="ru-RU" w:bidi="ar-SA"/>
        </w:rPr>
        <w:t xml:space="preserve"> суффиксы, маркеры генитива), разряды местоимений (личные местоимения с ярко выраженными функциями притяжательных местоимений). Что касается локализации эксплицитно выраженных маркеров </w:t>
      </w:r>
      <w:proofErr w:type="spellStart"/>
      <w:r w:rsidRPr="003D4AB9">
        <w:rPr>
          <w:rFonts w:ascii="Times New Roman" w:eastAsia="Calibri" w:hAnsi="Times New Roman" w:cs="Times New Roman"/>
          <w:sz w:val="20"/>
          <w:szCs w:val="20"/>
          <w:lang w:val="ru-RU" w:bidi="ar-SA"/>
        </w:rPr>
        <w:t>посессивности</w:t>
      </w:r>
      <w:proofErr w:type="spellEnd"/>
      <w:r w:rsidRPr="003D4AB9">
        <w:rPr>
          <w:rFonts w:ascii="Times New Roman" w:eastAsia="Calibri" w:hAnsi="Times New Roman" w:cs="Times New Roman"/>
          <w:sz w:val="20"/>
          <w:szCs w:val="20"/>
          <w:lang w:val="ru-RU" w:bidi="ar-SA"/>
        </w:rPr>
        <w:t xml:space="preserve">, то в васюганском, среднеобском и </w:t>
      </w:r>
      <w:proofErr w:type="spellStart"/>
      <w:r w:rsidRPr="003D4AB9">
        <w:rPr>
          <w:rFonts w:ascii="Times New Roman" w:eastAsia="Calibri" w:hAnsi="Times New Roman" w:cs="Times New Roman"/>
          <w:sz w:val="20"/>
          <w:szCs w:val="20"/>
          <w:lang w:val="ru-RU" w:bidi="ar-SA"/>
        </w:rPr>
        <w:t>нарымском</w:t>
      </w:r>
      <w:proofErr w:type="spellEnd"/>
      <w:r w:rsidRPr="003D4AB9">
        <w:rPr>
          <w:rFonts w:ascii="Times New Roman" w:eastAsia="Calibri" w:hAnsi="Times New Roman" w:cs="Times New Roman"/>
          <w:sz w:val="20"/>
          <w:szCs w:val="20"/>
          <w:lang w:val="ru-RU" w:bidi="ar-SA"/>
        </w:rPr>
        <w:t xml:space="preserve"> диалектах селькупского языка представлено вершинное маркирование, </w:t>
      </w:r>
      <w:proofErr w:type="spellStart"/>
      <w:r w:rsidRPr="003D4AB9">
        <w:rPr>
          <w:rFonts w:ascii="Times New Roman" w:eastAsia="Calibri" w:hAnsi="Times New Roman" w:cs="Times New Roman"/>
          <w:sz w:val="20"/>
          <w:szCs w:val="20"/>
          <w:lang w:val="ru-RU" w:bidi="ar-SA"/>
        </w:rPr>
        <w:t>зависимостное</w:t>
      </w:r>
      <w:proofErr w:type="spellEnd"/>
      <w:r w:rsidRPr="003D4AB9">
        <w:rPr>
          <w:rFonts w:ascii="Times New Roman" w:eastAsia="Calibri" w:hAnsi="Times New Roman" w:cs="Times New Roman"/>
          <w:sz w:val="20"/>
          <w:szCs w:val="20"/>
          <w:lang w:val="ru-RU" w:bidi="ar-SA"/>
        </w:rPr>
        <w:t xml:space="preserve"> маркирование и двойное маркирование. Типичным случаем для васюганского, среднеобского и </w:t>
      </w:r>
      <w:proofErr w:type="spellStart"/>
      <w:r w:rsidRPr="003D4AB9">
        <w:rPr>
          <w:rFonts w:ascii="Times New Roman" w:eastAsia="Calibri" w:hAnsi="Times New Roman" w:cs="Times New Roman"/>
          <w:sz w:val="20"/>
          <w:szCs w:val="20"/>
          <w:lang w:val="ru-RU" w:bidi="ar-SA"/>
        </w:rPr>
        <w:t>нарымского</w:t>
      </w:r>
      <w:proofErr w:type="spellEnd"/>
      <w:r w:rsidRPr="003D4AB9">
        <w:rPr>
          <w:rFonts w:ascii="Times New Roman" w:eastAsia="Calibri" w:hAnsi="Times New Roman" w:cs="Times New Roman"/>
          <w:sz w:val="20"/>
          <w:szCs w:val="20"/>
          <w:lang w:val="ru-RU" w:bidi="ar-SA"/>
        </w:rPr>
        <w:t xml:space="preserve"> диалектов селькупского языка является имплицитное выражение посессора при облигаторном вершинном маркировании обладаемого в случае выражен</w:t>
      </w:r>
      <w:r w:rsidR="003319CA">
        <w:rPr>
          <w:rFonts w:ascii="Times New Roman" w:eastAsia="Calibri" w:hAnsi="Times New Roman" w:cs="Times New Roman"/>
          <w:sz w:val="20"/>
          <w:szCs w:val="20"/>
          <w:lang w:val="ru-RU" w:bidi="ar-SA"/>
        </w:rPr>
        <w:t xml:space="preserve">ия неотчуждаемой принадлежности. Именные </w:t>
      </w:r>
      <w:proofErr w:type="spellStart"/>
      <w:r w:rsidR="003319CA">
        <w:rPr>
          <w:rFonts w:ascii="Times New Roman" w:eastAsia="Calibri" w:hAnsi="Times New Roman" w:cs="Times New Roman"/>
          <w:sz w:val="20"/>
          <w:szCs w:val="20"/>
          <w:lang w:val="ru-RU" w:bidi="ar-SA"/>
        </w:rPr>
        <w:t>посессивные</w:t>
      </w:r>
      <w:proofErr w:type="spellEnd"/>
      <w:r w:rsidR="003319CA">
        <w:rPr>
          <w:rFonts w:ascii="Times New Roman" w:eastAsia="Calibri" w:hAnsi="Times New Roman" w:cs="Times New Roman"/>
          <w:sz w:val="20"/>
          <w:szCs w:val="20"/>
          <w:lang w:val="ru-RU" w:bidi="ar-SA"/>
        </w:rPr>
        <w:t xml:space="preserve"> конструкции с обладателем, выраженным именем, и предикативные </w:t>
      </w:r>
      <w:proofErr w:type="spellStart"/>
      <w:r w:rsidR="003319CA">
        <w:rPr>
          <w:rFonts w:ascii="Times New Roman" w:eastAsia="Calibri" w:hAnsi="Times New Roman" w:cs="Times New Roman"/>
          <w:sz w:val="20"/>
          <w:szCs w:val="20"/>
          <w:lang w:val="ru-RU" w:bidi="ar-SA"/>
        </w:rPr>
        <w:t>посессивные</w:t>
      </w:r>
      <w:proofErr w:type="spellEnd"/>
      <w:r w:rsidR="003319CA">
        <w:rPr>
          <w:rFonts w:ascii="Times New Roman" w:eastAsia="Calibri" w:hAnsi="Times New Roman" w:cs="Times New Roman"/>
          <w:sz w:val="20"/>
          <w:szCs w:val="20"/>
          <w:lang w:val="ru-RU" w:bidi="ar-SA"/>
        </w:rPr>
        <w:t xml:space="preserve"> конструкции в настоящей статье не рассматриваются.</w:t>
      </w:r>
      <w:r w:rsidR="00B72276">
        <w:rPr>
          <w:rFonts w:ascii="Times New Roman" w:eastAsia="Calibri" w:hAnsi="Times New Roman" w:cs="Times New Roman"/>
          <w:sz w:val="20"/>
          <w:szCs w:val="20"/>
          <w:lang w:val="ru-RU" w:bidi="ar-SA"/>
        </w:rPr>
        <w:t xml:space="preserve"> Исследование выполнено на базе корпуса текстов васюганского, среднеобского и </w:t>
      </w:r>
      <w:proofErr w:type="spellStart"/>
      <w:r w:rsidR="00B72276">
        <w:rPr>
          <w:rFonts w:ascii="Times New Roman" w:eastAsia="Calibri" w:hAnsi="Times New Roman" w:cs="Times New Roman"/>
          <w:sz w:val="20"/>
          <w:szCs w:val="20"/>
          <w:lang w:val="ru-RU" w:bidi="ar-SA"/>
        </w:rPr>
        <w:t>нарымского</w:t>
      </w:r>
      <w:proofErr w:type="spellEnd"/>
      <w:r w:rsidR="00B72276">
        <w:rPr>
          <w:rFonts w:ascii="Times New Roman" w:eastAsia="Calibri" w:hAnsi="Times New Roman" w:cs="Times New Roman"/>
          <w:sz w:val="20"/>
          <w:szCs w:val="20"/>
          <w:lang w:val="ru-RU" w:bidi="ar-SA"/>
        </w:rPr>
        <w:t xml:space="preserve"> диалектов с</w:t>
      </w:r>
      <w:r w:rsidR="003B48AD">
        <w:rPr>
          <w:rFonts w:ascii="Times New Roman" w:eastAsia="Calibri" w:hAnsi="Times New Roman" w:cs="Times New Roman"/>
          <w:sz w:val="20"/>
          <w:szCs w:val="20"/>
          <w:lang w:val="ru-RU" w:bidi="ar-SA"/>
        </w:rPr>
        <w:t xml:space="preserve">елькупского языка из архива кафедры ЯНС </w:t>
      </w:r>
      <w:r w:rsidR="00B72276">
        <w:rPr>
          <w:rFonts w:ascii="Times New Roman" w:eastAsia="Calibri" w:hAnsi="Times New Roman" w:cs="Times New Roman"/>
          <w:sz w:val="20"/>
          <w:szCs w:val="20"/>
          <w:lang w:val="ru-RU" w:bidi="ar-SA"/>
        </w:rPr>
        <w:t>ТГПУ, которые опубликованы в</w:t>
      </w:r>
      <w:r w:rsidR="008E01B0">
        <w:rPr>
          <w:rFonts w:ascii="Times New Roman" w:eastAsia="Calibri" w:hAnsi="Times New Roman" w:cs="Times New Roman"/>
          <w:sz w:val="20"/>
          <w:szCs w:val="20"/>
          <w:lang w:val="ru-RU" w:bidi="ar-SA"/>
        </w:rPr>
        <w:t xml:space="preserve"> сборниках «Аннотированны</w:t>
      </w:r>
      <w:r w:rsidR="003B48AD">
        <w:rPr>
          <w:rFonts w:ascii="Times New Roman" w:eastAsia="Calibri" w:hAnsi="Times New Roman" w:cs="Times New Roman"/>
          <w:sz w:val="20"/>
          <w:szCs w:val="20"/>
          <w:lang w:val="ru-RU" w:bidi="ar-SA"/>
        </w:rPr>
        <w:t>е фольклорные тексты</w:t>
      </w:r>
      <w:r w:rsidR="00B72276" w:rsidRPr="00B72276">
        <w:rPr>
          <w:rFonts w:ascii="Times New Roman" w:eastAsia="Calibri" w:hAnsi="Times New Roman" w:cs="Times New Roman"/>
          <w:sz w:val="20"/>
          <w:szCs w:val="20"/>
          <w:lang w:val="ru-RU" w:bidi="ar-SA"/>
        </w:rPr>
        <w:t xml:space="preserve"> обск</w:t>
      </w:r>
      <w:r w:rsidR="00B72276">
        <w:rPr>
          <w:rFonts w:ascii="Times New Roman" w:eastAsia="Calibri" w:hAnsi="Times New Roman" w:cs="Times New Roman"/>
          <w:sz w:val="20"/>
          <w:szCs w:val="20"/>
          <w:lang w:val="ru-RU" w:bidi="ar-SA"/>
        </w:rPr>
        <w:t>о-енисейского языкового ареала»</w:t>
      </w:r>
      <w:r w:rsidR="003B48AD">
        <w:rPr>
          <w:rFonts w:ascii="Times New Roman" w:eastAsia="Calibri" w:hAnsi="Times New Roman" w:cs="Times New Roman"/>
          <w:sz w:val="20"/>
          <w:szCs w:val="20"/>
          <w:lang w:val="ru-RU" w:bidi="ar-SA"/>
        </w:rPr>
        <w:t xml:space="preserve"> (2010, 2012, 2013, 2015)</w:t>
      </w:r>
      <w:r w:rsidR="00B72276">
        <w:rPr>
          <w:rFonts w:ascii="Times New Roman" w:eastAsia="Calibri" w:hAnsi="Times New Roman" w:cs="Times New Roman"/>
          <w:sz w:val="20"/>
          <w:szCs w:val="20"/>
          <w:lang w:val="ru-RU" w:bidi="ar-SA"/>
        </w:rPr>
        <w:t>.</w:t>
      </w:r>
    </w:p>
    <w:p w14:paraId="101766BF" w14:textId="77777777" w:rsidR="00736CEA" w:rsidRPr="003D4AB9" w:rsidRDefault="00736CEA" w:rsidP="00736CEA">
      <w:pPr>
        <w:ind w:firstLine="284"/>
        <w:jc w:val="both"/>
        <w:rPr>
          <w:rFonts w:ascii="Times New Roman" w:eastAsia="Calibri" w:hAnsi="Times New Roman" w:cs="Times New Roman"/>
          <w:sz w:val="20"/>
          <w:szCs w:val="20"/>
          <w:lang w:val="ru-RU" w:bidi="ar-SA"/>
        </w:rPr>
      </w:pPr>
      <w:r w:rsidRPr="00AE41BB">
        <w:rPr>
          <w:rFonts w:ascii="Times New Roman" w:eastAsia="Calibri" w:hAnsi="Times New Roman" w:cs="Times New Roman"/>
          <w:b/>
          <w:sz w:val="20"/>
          <w:szCs w:val="20"/>
          <w:lang w:val="ru-RU" w:bidi="ar-SA"/>
        </w:rPr>
        <w:t>Ключевые слова:</w:t>
      </w:r>
      <w:r w:rsidRPr="003D4AB9">
        <w:rPr>
          <w:rFonts w:ascii="Times New Roman" w:eastAsia="Calibri" w:hAnsi="Times New Roman" w:cs="Times New Roman"/>
          <w:sz w:val="20"/>
          <w:szCs w:val="20"/>
          <w:lang w:val="ru-RU" w:bidi="ar-SA"/>
        </w:rPr>
        <w:t xml:space="preserve"> </w:t>
      </w:r>
      <w:proofErr w:type="spellStart"/>
      <w:r w:rsidRPr="003D4AB9">
        <w:rPr>
          <w:rFonts w:ascii="Times New Roman" w:eastAsia="Calibri" w:hAnsi="Times New Roman" w:cs="Times New Roman"/>
          <w:sz w:val="20"/>
          <w:szCs w:val="20"/>
          <w:lang w:val="ru-RU" w:bidi="ar-SA"/>
        </w:rPr>
        <w:t>посессивность</w:t>
      </w:r>
      <w:proofErr w:type="spellEnd"/>
      <w:r w:rsidRPr="003D4AB9">
        <w:rPr>
          <w:rFonts w:ascii="Times New Roman" w:eastAsia="Calibri" w:hAnsi="Times New Roman" w:cs="Times New Roman"/>
          <w:sz w:val="20"/>
          <w:szCs w:val="20"/>
          <w:lang w:val="ru-RU" w:bidi="ar-SA"/>
        </w:rPr>
        <w:t xml:space="preserve">, именные </w:t>
      </w:r>
      <w:proofErr w:type="spellStart"/>
      <w:r w:rsidRPr="003D4AB9">
        <w:rPr>
          <w:rFonts w:ascii="Times New Roman" w:eastAsia="Calibri" w:hAnsi="Times New Roman" w:cs="Times New Roman"/>
          <w:sz w:val="20"/>
          <w:szCs w:val="20"/>
          <w:lang w:val="ru-RU" w:bidi="ar-SA"/>
        </w:rPr>
        <w:t>посессивные</w:t>
      </w:r>
      <w:proofErr w:type="spellEnd"/>
      <w:r w:rsidRPr="003D4AB9">
        <w:rPr>
          <w:rFonts w:ascii="Times New Roman" w:eastAsia="Calibri" w:hAnsi="Times New Roman" w:cs="Times New Roman"/>
          <w:sz w:val="20"/>
          <w:szCs w:val="20"/>
          <w:lang w:val="ru-RU" w:bidi="ar-SA"/>
        </w:rPr>
        <w:t xml:space="preserve"> конструкции, центральные и южные диалекты селькупского языка.</w:t>
      </w:r>
    </w:p>
    <w:p w14:paraId="7A5D0CA1" w14:textId="5B0D8A2F" w:rsidR="00B407AF" w:rsidRPr="003D4AB9" w:rsidRDefault="00B407AF" w:rsidP="003319CA">
      <w:pPr>
        <w:ind w:firstLine="0"/>
        <w:jc w:val="both"/>
        <w:rPr>
          <w:rFonts w:ascii="Times New Roman" w:hAnsi="Times New Roman" w:cs="Times New Roman"/>
          <w:b/>
          <w:sz w:val="20"/>
          <w:szCs w:val="20"/>
          <w:lang w:val="ru-RU"/>
        </w:rPr>
      </w:pPr>
    </w:p>
    <w:p w14:paraId="646C1852" w14:textId="4C533709" w:rsidR="00BB70C9" w:rsidRPr="003D4AB9" w:rsidRDefault="00B407AF" w:rsidP="00AE41BB">
      <w:pPr>
        <w:pStyle w:val="ac"/>
        <w:numPr>
          <w:ilvl w:val="0"/>
          <w:numId w:val="9"/>
        </w:numPr>
        <w:ind w:firstLine="284"/>
        <w:jc w:val="center"/>
        <w:rPr>
          <w:rFonts w:ascii="Times New Roman" w:hAnsi="Times New Roman" w:cs="Times New Roman"/>
          <w:b/>
          <w:sz w:val="20"/>
          <w:szCs w:val="20"/>
          <w:lang w:val="ru-RU"/>
        </w:rPr>
      </w:pPr>
      <w:r w:rsidRPr="003D4AB9">
        <w:rPr>
          <w:rFonts w:ascii="Times New Roman" w:hAnsi="Times New Roman" w:cs="Times New Roman"/>
          <w:b/>
          <w:sz w:val="20"/>
          <w:szCs w:val="20"/>
          <w:lang w:val="ru-RU"/>
        </w:rPr>
        <w:t>Введение</w:t>
      </w:r>
    </w:p>
    <w:p w14:paraId="2A29E9D6" w14:textId="77777777" w:rsidR="009F3073" w:rsidRPr="003D4AB9" w:rsidRDefault="009F3073" w:rsidP="00B4477C">
      <w:pPr>
        <w:pStyle w:val="ac"/>
        <w:ind w:firstLine="284"/>
        <w:jc w:val="both"/>
        <w:rPr>
          <w:rFonts w:ascii="Times New Roman" w:hAnsi="Times New Roman" w:cs="Times New Roman"/>
          <w:b/>
          <w:sz w:val="20"/>
          <w:szCs w:val="20"/>
          <w:lang w:val="ru-RU"/>
        </w:rPr>
      </w:pPr>
    </w:p>
    <w:p w14:paraId="1DAB0201" w14:textId="3831CB80" w:rsidR="000438D1" w:rsidRPr="00A30827" w:rsidRDefault="000438D1" w:rsidP="00B4477C">
      <w:pPr>
        <w:ind w:firstLine="284"/>
        <w:jc w:val="both"/>
        <w:rPr>
          <w:rFonts w:ascii="Times New Roman" w:hAnsi="Times New Roman" w:cs="Times New Roman"/>
          <w:sz w:val="20"/>
          <w:szCs w:val="20"/>
        </w:rPr>
      </w:pPr>
      <w:r>
        <w:rPr>
          <w:rFonts w:ascii="Times New Roman" w:hAnsi="Times New Roman" w:cs="Times New Roman"/>
          <w:sz w:val="20"/>
          <w:szCs w:val="20"/>
          <w:lang w:val="ru-RU"/>
        </w:rPr>
        <w:t>Селькупы – один из миноритарных народов Сибири, который проживал на данной территории ещё задолго до завоевания Сибири русскими в 1598 г.</w:t>
      </w:r>
      <w:r w:rsidR="00A30827">
        <w:rPr>
          <w:rFonts w:ascii="Times New Roman" w:hAnsi="Times New Roman" w:cs="Times New Roman"/>
          <w:sz w:val="20"/>
          <w:szCs w:val="20"/>
          <w:lang w:val="ru-RU"/>
        </w:rPr>
        <w:t xml:space="preserve"> </w:t>
      </w:r>
      <w:r w:rsidR="00A30827">
        <w:rPr>
          <w:rFonts w:ascii="Times New Roman" w:hAnsi="Times New Roman" w:cs="Times New Roman"/>
          <w:sz w:val="20"/>
          <w:szCs w:val="20"/>
        </w:rPr>
        <w:t>[1; 2].</w:t>
      </w:r>
    </w:p>
    <w:p w14:paraId="21EDFEEC" w14:textId="4A2F91E8" w:rsidR="00414352" w:rsidRPr="003D4AB9" w:rsidRDefault="0033541B" w:rsidP="00B4477C">
      <w:pPr>
        <w:ind w:firstLine="284"/>
        <w:jc w:val="both"/>
        <w:rPr>
          <w:rFonts w:ascii="Times New Roman" w:hAnsi="Times New Roman" w:cs="Times New Roman"/>
          <w:sz w:val="20"/>
          <w:szCs w:val="20"/>
          <w:lang w:val="ru-RU"/>
        </w:rPr>
      </w:pPr>
      <w:r w:rsidRPr="003D4AB9">
        <w:rPr>
          <w:rFonts w:ascii="Times New Roman" w:hAnsi="Times New Roman" w:cs="Times New Roman"/>
          <w:sz w:val="20"/>
          <w:szCs w:val="20"/>
          <w:lang w:val="ru-RU"/>
        </w:rPr>
        <w:t xml:space="preserve">Селькупский язык – единственный </w:t>
      </w:r>
      <w:r w:rsidR="009014E9" w:rsidRPr="003D4AB9">
        <w:rPr>
          <w:rFonts w:ascii="Times New Roman" w:hAnsi="Times New Roman" w:cs="Times New Roman"/>
          <w:sz w:val="20"/>
          <w:szCs w:val="20"/>
          <w:lang w:val="ru-RU"/>
        </w:rPr>
        <w:t>«</w:t>
      </w:r>
      <w:r w:rsidRPr="003D4AB9">
        <w:rPr>
          <w:rFonts w:ascii="Times New Roman" w:hAnsi="Times New Roman" w:cs="Times New Roman"/>
          <w:sz w:val="20"/>
          <w:szCs w:val="20"/>
          <w:lang w:val="ru-RU"/>
        </w:rPr>
        <w:t>живой</w:t>
      </w:r>
      <w:r w:rsidR="009014E9" w:rsidRPr="003D4AB9">
        <w:rPr>
          <w:rFonts w:ascii="Times New Roman" w:hAnsi="Times New Roman" w:cs="Times New Roman"/>
          <w:sz w:val="20"/>
          <w:szCs w:val="20"/>
          <w:lang w:val="ru-RU"/>
        </w:rPr>
        <w:t>»</w:t>
      </w:r>
      <w:r w:rsidRPr="003D4AB9">
        <w:rPr>
          <w:rFonts w:ascii="Times New Roman" w:hAnsi="Times New Roman" w:cs="Times New Roman"/>
          <w:sz w:val="20"/>
          <w:szCs w:val="20"/>
          <w:lang w:val="ru-RU"/>
        </w:rPr>
        <w:t xml:space="preserve"> представитель </w:t>
      </w:r>
      <w:proofErr w:type="spellStart"/>
      <w:r w:rsidRPr="003D4AB9">
        <w:rPr>
          <w:rFonts w:ascii="Times New Roman" w:hAnsi="Times New Roman" w:cs="Times New Roman"/>
          <w:sz w:val="20"/>
          <w:szCs w:val="20"/>
          <w:lang w:val="ru-RU"/>
        </w:rPr>
        <w:t>южносамодийской</w:t>
      </w:r>
      <w:proofErr w:type="spellEnd"/>
      <w:r w:rsidRPr="003D4AB9">
        <w:rPr>
          <w:rFonts w:ascii="Times New Roman" w:hAnsi="Times New Roman" w:cs="Times New Roman"/>
          <w:sz w:val="20"/>
          <w:szCs w:val="20"/>
          <w:lang w:val="ru-RU"/>
        </w:rPr>
        <w:t xml:space="preserve"> г</w:t>
      </w:r>
      <w:r w:rsidR="005B6FCD" w:rsidRPr="003D4AB9">
        <w:rPr>
          <w:rFonts w:ascii="Times New Roman" w:hAnsi="Times New Roman" w:cs="Times New Roman"/>
          <w:sz w:val="20"/>
          <w:szCs w:val="20"/>
          <w:lang w:val="ru-RU"/>
        </w:rPr>
        <w:t>руппы уральской языковой семьи.</w:t>
      </w:r>
      <w:r w:rsidR="002D41E8" w:rsidRPr="003D4AB9">
        <w:rPr>
          <w:rFonts w:ascii="Times New Roman" w:hAnsi="Times New Roman" w:cs="Times New Roman"/>
          <w:sz w:val="20"/>
          <w:szCs w:val="20"/>
          <w:lang w:val="ru-RU"/>
        </w:rPr>
        <w:t xml:space="preserve"> Он распространен в изолированных ареалах </w:t>
      </w:r>
      <w:r w:rsidR="004526FF" w:rsidRPr="003D4AB9">
        <w:rPr>
          <w:rFonts w:ascii="Times New Roman" w:hAnsi="Times New Roman" w:cs="Times New Roman"/>
          <w:sz w:val="20"/>
          <w:szCs w:val="20"/>
          <w:lang w:val="ru-RU"/>
        </w:rPr>
        <w:t xml:space="preserve">Ямало-Ненецкого автономного округа </w:t>
      </w:r>
      <w:r w:rsidR="002D41E8" w:rsidRPr="003D4AB9">
        <w:rPr>
          <w:rFonts w:ascii="Times New Roman" w:hAnsi="Times New Roman" w:cs="Times New Roman"/>
          <w:sz w:val="20"/>
          <w:szCs w:val="20"/>
          <w:lang w:val="ru-RU"/>
        </w:rPr>
        <w:t xml:space="preserve">Тюменской области </w:t>
      </w:r>
      <w:r w:rsidR="007D64E9" w:rsidRPr="003D4AB9">
        <w:rPr>
          <w:rFonts w:ascii="Times New Roman" w:hAnsi="Times New Roman" w:cs="Times New Roman"/>
          <w:sz w:val="20"/>
          <w:szCs w:val="20"/>
          <w:lang w:val="ru-RU"/>
        </w:rPr>
        <w:t xml:space="preserve">в </w:t>
      </w:r>
      <w:proofErr w:type="spellStart"/>
      <w:r w:rsidR="007D64E9" w:rsidRPr="003D4AB9">
        <w:rPr>
          <w:rFonts w:ascii="Times New Roman" w:hAnsi="Times New Roman" w:cs="Times New Roman"/>
          <w:sz w:val="20"/>
          <w:szCs w:val="20"/>
          <w:lang w:val="ru-RU"/>
        </w:rPr>
        <w:t>Красноселькупском</w:t>
      </w:r>
      <w:proofErr w:type="spellEnd"/>
      <w:r w:rsidR="007D64E9" w:rsidRPr="003D4AB9">
        <w:rPr>
          <w:rFonts w:ascii="Times New Roman" w:hAnsi="Times New Roman" w:cs="Times New Roman"/>
          <w:sz w:val="20"/>
          <w:szCs w:val="20"/>
          <w:lang w:val="ru-RU"/>
        </w:rPr>
        <w:t xml:space="preserve"> районе </w:t>
      </w:r>
      <w:r w:rsidR="002D41E8" w:rsidRPr="003D4AB9">
        <w:rPr>
          <w:rFonts w:ascii="Times New Roman" w:hAnsi="Times New Roman" w:cs="Times New Roman"/>
          <w:sz w:val="20"/>
          <w:szCs w:val="20"/>
          <w:lang w:val="ru-RU"/>
        </w:rPr>
        <w:t>(</w:t>
      </w:r>
      <w:r w:rsidR="007D64E9" w:rsidRPr="003D4AB9">
        <w:rPr>
          <w:rFonts w:ascii="Times New Roman" w:hAnsi="Times New Roman" w:cs="Times New Roman"/>
          <w:sz w:val="20"/>
          <w:szCs w:val="20"/>
          <w:lang w:val="ru-RU"/>
        </w:rPr>
        <w:t xml:space="preserve">с. </w:t>
      </w:r>
      <w:proofErr w:type="spellStart"/>
      <w:r w:rsidR="002D41E8" w:rsidRPr="003D4AB9">
        <w:rPr>
          <w:rFonts w:ascii="Times New Roman" w:hAnsi="Times New Roman" w:cs="Times New Roman"/>
          <w:sz w:val="20"/>
          <w:szCs w:val="20"/>
          <w:lang w:val="ru-RU"/>
        </w:rPr>
        <w:t>Красноселькуп</w:t>
      </w:r>
      <w:proofErr w:type="spellEnd"/>
      <w:r w:rsidR="002D41E8" w:rsidRPr="003D4AB9">
        <w:rPr>
          <w:rFonts w:ascii="Times New Roman" w:hAnsi="Times New Roman" w:cs="Times New Roman"/>
          <w:sz w:val="20"/>
          <w:szCs w:val="20"/>
          <w:lang w:val="ru-RU"/>
        </w:rPr>
        <w:t xml:space="preserve">, </w:t>
      </w:r>
      <w:proofErr w:type="spellStart"/>
      <w:r w:rsidR="007D64E9" w:rsidRPr="003D4AB9">
        <w:rPr>
          <w:rFonts w:ascii="Times New Roman" w:hAnsi="Times New Roman" w:cs="Times New Roman"/>
          <w:sz w:val="20"/>
          <w:szCs w:val="20"/>
          <w:lang w:val="ru-RU"/>
        </w:rPr>
        <w:t>Часелька</w:t>
      </w:r>
      <w:proofErr w:type="spellEnd"/>
      <w:r w:rsidR="007D64E9" w:rsidRPr="003D4AB9">
        <w:rPr>
          <w:rFonts w:ascii="Times New Roman" w:hAnsi="Times New Roman" w:cs="Times New Roman"/>
          <w:sz w:val="20"/>
          <w:szCs w:val="20"/>
          <w:lang w:val="ru-RU"/>
        </w:rPr>
        <w:t xml:space="preserve">, </w:t>
      </w:r>
      <w:proofErr w:type="spellStart"/>
      <w:r w:rsidR="007D64E9" w:rsidRPr="003D4AB9">
        <w:rPr>
          <w:rFonts w:ascii="Times New Roman" w:hAnsi="Times New Roman" w:cs="Times New Roman"/>
          <w:sz w:val="20"/>
          <w:szCs w:val="20"/>
          <w:lang w:val="ru-RU"/>
        </w:rPr>
        <w:t>Сидоровск</w:t>
      </w:r>
      <w:proofErr w:type="spellEnd"/>
      <w:r w:rsidR="007D64E9" w:rsidRPr="003D4AB9">
        <w:rPr>
          <w:rFonts w:ascii="Times New Roman" w:hAnsi="Times New Roman" w:cs="Times New Roman"/>
          <w:sz w:val="20"/>
          <w:szCs w:val="20"/>
          <w:lang w:val="ru-RU"/>
        </w:rPr>
        <w:t xml:space="preserve">, </w:t>
      </w:r>
      <w:r w:rsidR="002D41E8" w:rsidRPr="003D4AB9">
        <w:rPr>
          <w:rFonts w:ascii="Times New Roman" w:hAnsi="Times New Roman" w:cs="Times New Roman"/>
          <w:sz w:val="20"/>
          <w:szCs w:val="20"/>
          <w:lang w:val="ru-RU"/>
        </w:rPr>
        <w:t>Толька</w:t>
      </w:r>
      <w:r w:rsidR="007D64E9" w:rsidRPr="003D4AB9">
        <w:rPr>
          <w:rFonts w:ascii="Times New Roman" w:hAnsi="Times New Roman" w:cs="Times New Roman"/>
          <w:sz w:val="20"/>
          <w:szCs w:val="20"/>
          <w:lang w:val="ru-RU"/>
        </w:rPr>
        <w:t xml:space="preserve"> (</w:t>
      </w:r>
      <w:proofErr w:type="spellStart"/>
      <w:r w:rsidR="007D64E9" w:rsidRPr="003D4AB9">
        <w:rPr>
          <w:rFonts w:ascii="Times New Roman" w:hAnsi="Times New Roman" w:cs="Times New Roman"/>
          <w:sz w:val="20"/>
          <w:szCs w:val="20"/>
          <w:lang w:val="ru-RU"/>
        </w:rPr>
        <w:t>Красноселькупская</w:t>
      </w:r>
      <w:proofErr w:type="spellEnd"/>
      <w:r w:rsidR="007D64E9" w:rsidRPr="003D4AB9">
        <w:rPr>
          <w:rFonts w:ascii="Times New Roman" w:hAnsi="Times New Roman" w:cs="Times New Roman"/>
          <w:sz w:val="20"/>
          <w:szCs w:val="20"/>
          <w:lang w:val="ru-RU"/>
        </w:rPr>
        <w:t>)</w:t>
      </w:r>
      <w:r w:rsidR="002D41E8" w:rsidRPr="003D4AB9">
        <w:rPr>
          <w:rFonts w:ascii="Times New Roman" w:hAnsi="Times New Roman" w:cs="Times New Roman"/>
          <w:sz w:val="20"/>
          <w:szCs w:val="20"/>
          <w:lang w:val="ru-RU"/>
        </w:rPr>
        <w:t xml:space="preserve">, </w:t>
      </w:r>
      <w:proofErr w:type="spellStart"/>
      <w:r w:rsidR="002D41E8" w:rsidRPr="003D4AB9">
        <w:rPr>
          <w:rFonts w:ascii="Times New Roman" w:hAnsi="Times New Roman" w:cs="Times New Roman"/>
          <w:sz w:val="20"/>
          <w:szCs w:val="20"/>
          <w:lang w:val="ru-RU"/>
        </w:rPr>
        <w:t>Ратта</w:t>
      </w:r>
      <w:proofErr w:type="spellEnd"/>
      <w:r w:rsidR="002D41E8" w:rsidRPr="003D4AB9">
        <w:rPr>
          <w:rFonts w:ascii="Times New Roman" w:hAnsi="Times New Roman" w:cs="Times New Roman"/>
          <w:sz w:val="20"/>
          <w:szCs w:val="20"/>
          <w:lang w:val="ru-RU"/>
        </w:rPr>
        <w:t>)</w:t>
      </w:r>
      <w:r w:rsidR="007D64E9" w:rsidRPr="003D4AB9">
        <w:rPr>
          <w:rFonts w:ascii="Times New Roman" w:hAnsi="Times New Roman" w:cs="Times New Roman"/>
          <w:sz w:val="20"/>
          <w:szCs w:val="20"/>
          <w:lang w:val="ru-RU"/>
        </w:rPr>
        <w:t xml:space="preserve"> и в </w:t>
      </w:r>
      <w:proofErr w:type="spellStart"/>
      <w:r w:rsidR="007D64E9" w:rsidRPr="003D4AB9">
        <w:rPr>
          <w:rFonts w:ascii="Times New Roman" w:hAnsi="Times New Roman" w:cs="Times New Roman"/>
          <w:sz w:val="20"/>
          <w:szCs w:val="20"/>
          <w:lang w:val="ru-RU"/>
        </w:rPr>
        <w:t>Пуровском</w:t>
      </w:r>
      <w:proofErr w:type="spellEnd"/>
      <w:r w:rsidR="007D64E9" w:rsidRPr="003D4AB9">
        <w:rPr>
          <w:rFonts w:ascii="Times New Roman" w:hAnsi="Times New Roman" w:cs="Times New Roman"/>
          <w:sz w:val="20"/>
          <w:szCs w:val="20"/>
          <w:lang w:val="ru-RU"/>
        </w:rPr>
        <w:t xml:space="preserve"> районе (с. </w:t>
      </w:r>
      <w:proofErr w:type="spellStart"/>
      <w:r w:rsidR="007D64E9" w:rsidRPr="003D4AB9">
        <w:rPr>
          <w:rFonts w:ascii="Times New Roman" w:hAnsi="Times New Roman" w:cs="Times New Roman"/>
          <w:sz w:val="20"/>
          <w:szCs w:val="20"/>
          <w:lang w:val="ru-RU"/>
        </w:rPr>
        <w:t>Киккиакки</w:t>
      </w:r>
      <w:proofErr w:type="spellEnd"/>
      <w:r w:rsidR="007D64E9" w:rsidRPr="003D4AB9">
        <w:rPr>
          <w:rFonts w:ascii="Times New Roman" w:hAnsi="Times New Roman" w:cs="Times New Roman"/>
          <w:sz w:val="20"/>
          <w:szCs w:val="20"/>
          <w:lang w:val="ru-RU"/>
        </w:rPr>
        <w:t xml:space="preserve">, </w:t>
      </w:r>
      <w:proofErr w:type="spellStart"/>
      <w:r w:rsidR="007D64E9" w:rsidRPr="003D4AB9">
        <w:rPr>
          <w:rFonts w:ascii="Times New Roman" w:hAnsi="Times New Roman" w:cs="Times New Roman"/>
          <w:sz w:val="20"/>
          <w:szCs w:val="20"/>
          <w:lang w:val="ru-RU"/>
        </w:rPr>
        <w:t>Тарко</w:t>
      </w:r>
      <w:proofErr w:type="spellEnd"/>
      <w:r w:rsidR="007D64E9" w:rsidRPr="003D4AB9">
        <w:rPr>
          <w:rFonts w:ascii="Times New Roman" w:hAnsi="Times New Roman" w:cs="Times New Roman"/>
          <w:sz w:val="20"/>
          <w:szCs w:val="20"/>
          <w:lang w:val="ru-RU"/>
        </w:rPr>
        <w:t>-Сале, Толька (</w:t>
      </w:r>
      <w:proofErr w:type="spellStart"/>
      <w:r w:rsidR="007D64E9" w:rsidRPr="003D4AB9">
        <w:rPr>
          <w:rFonts w:ascii="Times New Roman" w:hAnsi="Times New Roman" w:cs="Times New Roman"/>
          <w:sz w:val="20"/>
          <w:szCs w:val="20"/>
          <w:lang w:val="ru-RU"/>
        </w:rPr>
        <w:t>Пуровская</w:t>
      </w:r>
      <w:proofErr w:type="spellEnd"/>
      <w:r w:rsidR="007D64E9" w:rsidRPr="003D4AB9">
        <w:rPr>
          <w:rFonts w:ascii="Times New Roman" w:hAnsi="Times New Roman" w:cs="Times New Roman"/>
          <w:sz w:val="20"/>
          <w:szCs w:val="20"/>
          <w:lang w:val="ru-RU"/>
        </w:rPr>
        <w:t xml:space="preserve">), </w:t>
      </w:r>
      <w:proofErr w:type="spellStart"/>
      <w:r w:rsidR="007D64E9" w:rsidRPr="003D4AB9">
        <w:rPr>
          <w:rFonts w:ascii="Times New Roman" w:hAnsi="Times New Roman" w:cs="Times New Roman"/>
          <w:sz w:val="20"/>
          <w:szCs w:val="20"/>
          <w:lang w:val="ru-RU"/>
        </w:rPr>
        <w:t>Быстринка</w:t>
      </w:r>
      <w:proofErr w:type="spellEnd"/>
      <w:r w:rsidR="007D64E9" w:rsidRPr="003D4AB9">
        <w:rPr>
          <w:rFonts w:ascii="Times New Roman" w:hAnsi="Times New Roman" w:cs="Times New Roman"/>
          <w:sz w:val="20"/>
          <w:szCs w:val="20"/>
          <w:lang w:val="ru-RU"/>
        </w:rPr>
        <w:t>)</w:t>
      </w:r>
      <w:r w:rsidR="00247D66" w:rsidRPr="003D4AB9">
        <w:rPr>
          <w:rFonts w:ascii="Times New Roman" w:hAnsi="Times New Roman" w:cs="Times New Roman"/>
          <w:sz w:val="20"/>
          <w:szCs w:val="20"/>
          <w:lang w:val="ru-RU"/>
        </w:rPr>
        <w:t>;</w:t>
      </w:r>
      <w:r w:rsidR="002D41E8" w:rsidRPr="003D4AB9">
        <w:rPr>
          <w:rFonts w:ascii="Times New Roman" w:hAnsi="Times New Roman" w:cs="Times New Roman"/>
          <w:sz w:val="20"/>
          <w:szCs w:val="20"/>
          <w:lang w:val="ru-RU"/>
        </w:rPr>
        <w:t xml:space="preserve"> в </w:t>
      </w:r>
      <w:r w:rsidR="004526FF" w:rsidRPr="003D4AB9">
        <w:rPr>
          <w:rFonts w:ascii="Times New Roman" w:hAnsi="Times New Roman" w:cs="Times New Roman"/>
          <w:sz w:val="20"/>
          <w:szCs w:val="20"/>
          <w:lang w:val="ru-RU"/>
        </w:rPr>
        <w:t>Туруханском районе</w:t>
      </w:r>
      <w:r w:rsidR="004526FF" w:rsidRPr="003D4AB9">
        <w:rPr>
          <w:rFonts w:ascii="Arial" w:hAnsi="Arial" w:cs="Arial"/>
          <w:color w:val="000000"/>
          <w:sz w:val="20"/>
          <w:szCs w:val="20"/>
          <w:lang w:val="ru-RU"/>
        </w:rPr>
        <w:t xml:space="preserve"> </w:t>
      </w:r>
      <w:r w:rsidR="0021049F" w:rsidRPr="003D4AB9">
        <w:rPr>
          <w:rFonts w:ascii="Arial" w:hAnsi="Arial" w:cs="Arial"/>
          <w:color w:val="000000"/>
          <w:sz w:val="20"/>
          <w:szCs w:val="20"/>
          <w:lang w:val="ru-RU"/>
        </w:rPr>
        <w:t>(</w:t>
      </w:r>
      <w:r w:rsidR="004526FF" w:rsidRPr="003D4AB9">
        <w:rPr>
          <w:rFonts w:ascii="Times New Roman" w:hAnsi="Times New Roman" w:cs="Times New Roman"/>
          <w:sz w:val="20"/>
          <w:szCs w:val="20"/>
          <w:lang w:val="ru-RU"/>
        </w:rPr>
        <w:t xml:space="preserve">с. </w:t>
      </w:r>
      <w:proofErr w:type="spellStart"/>
      <w:r w:rsidR="004526FF" w:rsidRPr="003D4AB9">
        <w:rPr>
          <w:rFonts w:ascii="Times New Roman" w:hAnsi="Times New Roman" w:cs="Times New Roman"/>
          <w:sz w:val="20"/>
          <w:szCs w:val="20"/>
          <w:lang w:val="ru-RU"/>
        </w:rPr>
        <w:t>Фарково</w:t>
      </w:r>
      <w:proofErr w:type="spellEnd"/>
      <w:r w:rsidR="007D64E9" w:rsidRPr="003D4AB9">
        <w:rPr>
          <w:rFonts w:ascii="Times New Roman" w:hAnsi="Times New Roman" w:cs="Times New Roman"/>
          <w:sz w:val="20"/>
          <w:szCs w:val="20"/>
          <w:lang w:val="ru-RU"/>
        </w:rPr>
        <w:t xml:space="preserve">, Туруханск, </w:t>
      </w:r>
      <w:proofErr w:type="spellStart"/>
      <w:r w:rsidR="00247D66" w:rsidRPr="003D4AB9">
        <w:rPr>
          <w:rFonts w:ascii="Times New Roman" w:hAnsi="Times New Roman" w:cs="Times New Roman"/>
          <w:sz w:val="20"/>
          <w:szCs w:val="20"/>
          <w:lang w:val="ru-RU"/>
        </w:rPr>
        <w:t>Совречка</w:t>
      </w:r>
      <w:proofErr w:type="spellEnd"/>
      <w:r w:rsidR="004526FF" w:rsidRPr="003D4AB9">
        <w:rPr>
          <w:rFonts w:ascii="Times New Roman" w:hAnsi="Times New Roman" w:cs="Times New Roman"/>
          <w:sz w:val="20"/>
          <w:szCs w:val="20"/>
          <w:lang w:val="ru-RU"/>
        </w:rPr>
        <w:t>)</w:t>
      </w:r>
      <w:r w:rsidR="00FB1C00" w:rsidRPr="003D4AB9">
        <w:rPr>
          <w:rFonts w:ascii="Times New Roman" w:hAnsi="Times New Roman" w:cs="Times New Roman"/>
          <w:sz w:val="20"/>
          <w:szCs w:val="20"/>
          <w:lang w:val="ru-RU"/>
        </w:rPr>
        <w:t xml:space="preserve"> Красноярского края. На территории</w:t>
      </w:r>
      <w:r w:rsidR="00187F6A" w:rsidRPr="003D4AB9">
        <w:rPr>
          <w:rFonts w:ascii="Times New Roman" w:hAnsi="Times New Roman" w:cs="Times New Roman"/>
          <w:sz w:val="20"/>
          <w:szCs w:val="20"/>
          <w:lang w:val="ru-RU"/>
        </w:rPr>
        <w:t xml:space="preserve"> Томской области селькупы расселены </w:t>
      </w:r>
      <w:r w:rsidR="00D97247" w:rsidRPr="003D4AB9">
        <w:rPr>
          <w:rFonts w:ascii="Times New Roman" w:hAnsi="Times New Roman" w:cs="Times New Roman"/>
          <w:sz w:val="20"/>
          <w:szCs w:val="20"/>
          <w:lang w:val="ru-RU"/>
        </w:rPr>
        <w:t xml:space="preserve">в </w:t>
      </w:r>
      <w:proofErr w:type="spellStart"/>
      <w:r w:rsidR="004526FF" w:rsidRPr="003D4AB9">
        <w:rPr>
          <w:rFonts w:ascii="Times New Roman" w:hAnsi="Times New Roman" w:cs="Times New Roman"/>
          <w:sz w:val="20"/>
          <w:szCs w:val="20"/>
          <w:lang w:val="ru-RU"/>
        </w:rPr>
        <w:t>Каргасокском</w:t>
      </w:r>
      <w:proofErr w:type="spellEnd"/>
      <w:r w:rsidR="004526FF" w:rsidRPr="003D4AB9">
        <w:rPr>
          <w:rFonts w:ascii="Times New Roman" w:hAnsi="Times New Roman" w:cs="Times New Roman"/>
          <w:sz w:val="20"/>
          <w:szCs w:val="20"/>
          <w:lang w:val="ru-RU"/>
        </w:rPr>
        <w:t xml:space="preserve"> (</w:t>
      </w:r>
      <w:r w:rsidR="00CF11B5" w:rsidRPr="003D4AB9">
        <w:rPr>
          <w:rFonts w:ascii="Times New Roman" w:hAnsi="Times New Roman" w:cs="Times New Roman"/>
          <w:sz w:val="20"/>
          <w:szCs w:val="20"/>
          <w:lang w:val="ru-RU"/>
        </w:rPr>
        <w:t xml:space="preserve">с. </w:t>
      </w:r>
      <w:proofErr w:type="spellStart"/>
      <w:r w:rsidR="000A69DD" w:rsidRPr="003D4AB9">
        <w:rPr>
          <w:rFonts w:ascii="Times New Roman" w:hAnsi="Times New Roman" w:cs="Times New Roman"/>
          <w:sz w:val="20"/>
          <w:szCs w:val="20"/>
          <w:lang w:val="ru-RU"/>
        </w:rPr>
        <w:t>Ус</w:t>
      </w:r>
      <w:r w:rsidR="001322F3" w:rsidRPr="003D4AB9">
        <w:rPr>
          <w:rFonts w:ascii="Times New Roman" w:hAnsi="Times New Roman" w:cs="Times New Roman"/>
          <w:sz w:val="20"/>
          <w:szCs w:val="20"/>
          <w:lang w:val="ru-RU"/>
        </w:rPr>
        <w:t>ть-Чижапка</w:t>
      </w:r>
      <w:proofErr w:type="spellEnd"/>
      <w:r w:rsidR="00E33142">
        <w:rPr>
          <w:rFonts w:ascii="Times New Roman" w:hAnsi="Times New Roman" w:cs="Times New Roman"/>
          <w:sz w:val="20"/>
          <w:szCs w:val="20"/>
          <w:lang w:val="ru-RU"/>
        </w:rPr>
        <w:t xml:space="preserve">, </w:t>
      </w:r>
      <w:proofErr w:type="spellStart"/>
      <w:r w:rsidR="00E33142">
        <w:rPr>
          <w:rFonts w:ascii="Times New Roman" w:hAnsi="Times New Roman" w:cs="Times New Roman"/>
          <w:sz w:val="20"/>
          <w:szCs w:val="20"/>
          <w:lang w:val="ru-RU"/>
        </w:rPr>
        <w:t>Нёготка</w:t>
      </w:r>
      <w:proofErr w:type="spellEnd"/>
      <w:r w:rsidR="00E33142">
        <w:rPr>
          <w:rFonts w:ascii="Times New Roman" w:hAnsi="Times New Roman" w:cs="Times New Roman"/>
          <w:sz w:val="20"/>
          <w:szCs w:val="20"/>
          <w:lang w:val="ru-RU"/>
        </w:rPr>
        <w:t xml:space="preserve"> </w:t>
      </w:r>
      <w:r w:rsidR="00AE41BB">
        <w:rPr>
          <w:rFonts w:ascii="Times New Roman" w:hAnsi="Times New Roman" w:cs="Times New Roman"/>
          <w:sz w:val="20"/>
          <w:szCs w:val="20"/>
          <w:lang w:val="ru-RU"/>
        </w:rPr>
        <w:t>и др.</w:t>
      </w:r>
      <w:r w:rsidR="004526FF" w:rsidRPr="003D4AB9">
        <w:rPr>
          <w:rFonts w:ascii="Times New Roman" w:hAnsi="Times New Roman" w:cs="Times New Roman"/>
          <w:sz w:val="20"/>
          <w:szCs w:val="20"/>
          <w:lang w:val="ru-RU"/>
        </w:rPr>
        <w:t>)</w:t>
      </w:r>
      <w:r w:rsidR="00247D66" w:rsidRPr="003D4AB9">
        <w:rPr>
          <w:rFonts w:ascii="Times New Roman" w:hAnsi="Times New Roman" w:cs="Times New Roman"/>
          <w:sz w:val="20"/>
          <w:szCs w:val="20"/>
          <w:lang w:val="ru-RU"/>
        </w:rPr>
        <w:t xml:space="preserve">, </w:t>
      </w:r>
      <w:proofErr w:type="spellStart"/>
      <w:r w:rsidR="00247D66" w:rsidRPr="003D4AB9">
        <w:rPr>
          <w:rFonts w:ascii="Times New Roman" w:hAnsi="Times New Roman" w:cs="Times New Roman"/>
          <w:sz w:val="20"/>
          <w:szCs w:val="20"/>
          <w:lang w:val="ru-RU"/>
        </w:rPr>
        <w:t>Парабельском</w:t>
      </w:r>
      <w:proofErr w:type="spellEnd"/>
      <w:r w:rsidR="00542173" w:rsidRPr="003D4AB9">
        <w:rPr>
          <w:rFonts w:ascii="Times New Roman" w:hAnsi="Times New Roman" w:cs="Times New Roman"/>
          <w:sz w:val="20"/>
          <w:szCs w:val="20"/>
          <w:lang w:val="ru-RU"/>
        </w:rPr>
        <w:t xml:space="preserve"> (</w:t>
      </w:r>
      <w:proofErr w:type="spellStart"/>
      <w:r w:rsidR="00542173" w:rsidRPr="003D4AB9">
        <w:rPr>
          <w:rFonts w:ascii="Times New Roman" w:hAnsi="Times New Roman" w:cs="Times New Roman"/>
          <w:sz w:val="20"/>
          <w:szCs w:val="20"/>
          <w:lang w:val="ru-RU"/>
        </w:rPr>
        <w:t>Тюхтере</w:t>
      </w:r>
      <w:r w:rsidR="00D97247" w:rsidRPr="003D4AB9">
        <w:rPr>
          <w:rFonts w:ascii="Times New Roman" w:hAnsi="Times New Roman" w:cs="Times New Roman"/>
          <w:sz w:val="20"/>
          <w:szCs w:val="20"/>
          <w:lang w:val="ru-RU"/>
        </w:rPr>
        <w:t>во</w:t>
      </w:r>
      <w:proofErr w:type="spellEnd"/>
      <w:r w:rsidR="00D97247" w:rsidRPr="003D4AB9">
        <w:rPr>
          <w:rFonts w:ascii="Times New Roman" w:hAnsi="Times New Roman" w:cs="Times New Roman"/>
          <w:sz w:val="20"/>
          <w:szCs w:val="20"/>
          <w:lang w:val="ru-RU"/>
        </w:rPr>
        <w:t>, Нарым,</w:t>
      </w:r>
      <w:r w:rsidR="004038EC" w:rsidRPr="003D4AB9">
        <w:rPr>
          <w:rFonts w:ascii="Times New Roman" w:hAnsi="Times New Roman" w:cs="Times New Roman"/>
          <w:sz w:val="20"/>
          <w:szCs w:val="20"/>
          <w:lang w:val="ru-RU"/>
        </w:rPr>
        <w:t xml:space="preserve"> Пудино,</w:t>
      </w:r>
      <w:r w:rsidR="00E33142">
        <w:rPr>
          <w:rFonts w:ascii="Times New Roman" w:hAnsi="Times New Roman" w:cs="Times New Roman"/>
          <w:sz w:val="20"/>
          <w:szCs w:val="20"/>
          <w:lang w:val="ru-RU"/>
        </w:rPr>
        <w:t xml:space="preserve"> Старица, </w:t>
      </w:r>
      <w:proofErr w:type="spellStart"/>
      <w:r w:rsidR="00E33142">
        <w:rPr>
          <w:rFonts w:ascii="Times New Roman" w:hAnsi="Times New Roman" w:cs="Times New Roman"/>
          <w:sz w:val="20"/>
          <w:szCs w:val="20"/>
          <w:lang w:val="ru-RU"/>
        </w:rPr>
        <w:t>Нельмач</w:t>
      </w:r>
      <w:proofErr w:type="spellEnd"/>
      <w:r w:rsidR="00E33142">
        <w:rPr>
          <w:rFonts w:ascii="Times New Roman" w:hAnsi="Times New Roman" w:cs="Times New Roman"/>
          <w:sz w:val="20"/>
          <w:szCs w:val="20"/>
          <w:lang w:val="ru-RU"/>
        </w:rPr>
        <w:t xml:space="preserve">, </w:t>
      </w:r>
      <w:proofErr w:type="spellStart"/>
      <w:r w:rsidR="00E33142">
        <w:rPr>
          <w:rFonts w:ascii="Times New Roman" w:hAnsi="Times New Roman" w:cs="Times New Roman"/>
          <w:sz w:val="20"/>
          <w:szCs w:val="20"/>
          <w:lang w:val="ru-RU"/>
        </w:rPr>
        <w:t>Усть-Чузик</w:t>
      </w:r>
      <w:proofErr w:type="spellEnd"/>
      <w:r w:rsidR="00E33142">
        <w:rPr>
          <w:rFonts w:ascii="Times New Roman" w:hAnsi="Times New Roman" w:cs="Times New Roman"/>
          <w:sz w:val="20"/>
          <w:szCs w:val="20"/>
        </w:rPr>
        <w:t xml:space="preserve"> </w:t>
      </w:r>
      <w:r w:rsidR="00E33142">
        <w:rPr>
          <w:rFonts w:ascii="Times New Roman" w:hAnsi="Times New Roman" w:cs="Times New Roman"/>
          <w:sz w:val="20"/>
          <w:szCs w:val="20"/>
          <w:lang w:val="ru-RU"/>
        </w:rPr>
        <w:t>и др.</w:t>
      </w:r>
      <w:r w:rsidR="00542173" w:rsidRPr="003D4AB9">
        <w:rPr>
          <w:rFonts w:ascii="Times New Roman" w:hAnsi="Times New Roman" w:cs="Times New Roman"/>
          <w:sz w:val="20"/>
          <w:szCs w:val="20"/>
          <w:lang w:val="ru-RU"/>
        </w:rPr>
        <w:t>)</w:t>
      </w:r>
      <w:r w:rsidR="00247D66" w:rsidRPr="003D4AB9">
        <w:rPr>
          <w:rFonts w:ascii="Times New Roman" w:hAnsi="Times New Roman" w:cs="Times New Roman"/>
          <w:sz w:val="20"/>
          <w:szCs w:val="20"/>
          <w:lang w:val="ru-RU"/>
        </w:rPr>
        <w:t>,</w:t>
      </w:r>
      <w:r w:rsidR="00D97247" w:rsidRPr="003D4AB9">
        <w:rPr>
          <w:rFonts w:ascii="Times New Roman" w:hAnsi="Times New Roman" w:cs="Times New Roman"/>
          <w:sz w:val="20"/>
          <w:szCs w:val="20"/>
          <w:lang w:val="ru-RU"/>
        </w:rPr>
        <w:t xml:space="preserve"> </w:t>
      </w:r>
      <w:proofErr w:type="spellStart"/>
      <w:r w:rsidR="004526FF" w:rsidRPr="003D4AB9">
        <w:rPr>
          <w:rFonts w:ascii="Times New Roman" w:hAnsi="Times New Roman" w:cs="Times New Roman"/>
          <w:sz w:val="20"/>
          <w:szCs w:val="20"/>
          <w:lang w:val="ru-RU"/>
        </w:rPr>
        <w:t>Колпашевском</w:t>
      </w:r>
      <w:proofErr w:type="spellEnd"/>
      <w:r w:rsidR="004526FF" w:rsidRPr="003D4AB9">
        <w:rPr>
          <w:rFonts w:ascii="Times New Roman" w:hAnsi="Times New Roman" w:cs="Times New Roman"/>
          <w:sz w:val="20"/>
          <w:szCs w:val="20"/>
          <w:lang w:val="ru-RU"/>
        </w:rPr>
        <w:t xml:space="preserve"> </w:t>
      </w:r>
      <w:r w:rsidR="00F95B9E" w:rsidRPr="003D4AB9">
        <w:rPr>
          <w:rFonts w:ascii="Times New Roman" w:hAnsi="Times New Roman" w:cs="Times New Roman"/>
          <w:sz w:val="20"/>
          <w:szCs w:val="20"/>
          <w:lang w:val="ru-RU"/>
        </w:rPr>
        <w:t xml:space="preserve">(с. </w:t>
      </w:r>
      <w:proofErr w:type="spellStart"/>
      <w:r w:rsidR="00F95B9E" w:rsidRPr="003D4AB9">
        <w:rPr>
          <w:rFonts w:ascii="Times New Roman" w:hAnsi="Times New Roman" w:cs="Times New Roman"/>
          <w:sz w:val="20"/>
          <w:szCs w:val="20"/>
          <w:lang w:val="ru-RU"/>
        </w:rPr>
        <w:t>Иванкино</w:t>
      </w:r>
      <w:proofErr w:type="spellEnd"/>
      <w:r w:rsidR="00F95B9E" w:rsidRPr="003D4AB9">
        <w:rPr>
          <w:rFonts w:ascii="Times New Roman" w:hAnsi="Times New Roman" w:cs="Times New Roman"/>
          <w:sz w:val="20"/>
          <w:szCs w:val="20"/>
          <w:lang w:val="ru-RU"/>
        </w:rPr>
        <w:t xml:space="preserve">, </w:t>
      </w:r>
      <w:proofErr w:type="spellStart"/>
      <w:r w:rsidR="00F95B9E" w:rsidRPr="003D4AB9">
        <w:rPr>
          <w:rFonts w:ascii="Times New Roman" w:hAnsi="Times New Roman" w:cs="Times New Roman"/>
          <w:sz w:val="20"/>
          <w:szCs w:val="20"/>
          <w:lang w:val="ru-RU"/>
        </w:rPr>
        <w:t>Усть</w:t>
      </w:r>
      <w:proofErr w:type="spellEnd"/>
      <w:r w:rsidR="00F95B9E" w:rsidRPr="003D4AB9">
        <w:rPr>
          <w:rFonts w:ascii="Times New Roman" w:hAnsi="Times New Roman" w:cs="Times New Roman"/>
          <w:sz w:val="20"/>
          <w:szCs w:val="20"/>
          <w:lang w:val="ru-RU"/>
        </w:rPr>
        <w:t xml:space="preserve">-Чая, </w:t>
      </w:r>
      <w:proofErr w:type="spellStart"/>
      <w:r w:rsidR="00D97247" w:rsidRPr="003D4AB9">
        <w:rPr>
          <w:rFonts w:ascii="Times New Roman" w:hAnsi="Times New Roman" w:cs="Times New Roman"/>
          <w:sz w:val="20"/>
          <w:szCs w:val="20"/>
          <w:lang w:val="ru-RU"/>
        </w:rPr>
        <w:t>Новосёлово</w:t>
      </w:r>
      <w:proofErr w:type="spellEnd"/>
      <w:r w:rsidR="00D97247" w:rsidRPr="003D4AB9">
        <w:rPr>
          <w:rFonts w:ascii="Times New Roman" w:hAnsi="Times New Roman" w:cs="Times New Roman"/>
          <w:sz w:val="20"/>
          <w:szCs w:val="20"/>
          <w:lang w:val="ru-RU"/>
        </w:rPr>
        <w:t xml:space="preserve">, </w:t>
      </w:r>
      <w:proofErr w:type="spellStart"/>
      <w:r w:rsidR="00D97247" w:rsidRPr="003D4AB9">
        <w:rPr>
          <w:rFonts w:ascii="Times New Roman" w:hAnsi="Times New Roman" w:cs="Times New Roman"/>
          <w:sz w:val="20"/>
          <w:szCs w:val="20"/>
          <w:lang w:val="ru-RU"/>
        </w:rPr>
        <w:t>Старокороткино</w:t>
      </w:r>
      <w:proofErr w:type="spellEnd"/>
      <w:r w:rsidR="006729D7" w:rsidRPr="003D4AB9">
        <w:rPr>
          <w:rFonts w:ascii="Times New Roman" w:hAnsi="Times New Roman" w:cs="Times New Roman"/>
          <w:sz w:val="20"/>
          <w:szCs w:val="20"/>
          <w:lang w:val="ru-RU"/>
        </w:rPr>
        <w:t xml:space="preserve"> </w:t>
      </w:r>
      <w:r w:rsidR="00AE41BB">
        <w:rPr>
          <w:rFonts w:ascii="Times New Roman" w:hAnsi="Times New Roman" w:cs="Times New Roman"/>
          <w:sz w:val="20"/>
          <w:szCs w:val="20"/>
          <w:lang w:val="ru-RU"/>
        </w:rPr>
        <w:t>и др.</w:t>
      </w:r>
      <w:r w:rsidR="00187F6A" w:rsidRPr="003D4AB9">
        <w:rPr>
          <w:rFonts w:ascii="Times New Roman" w:hAnsi="Times New Roman" w:cs="Times New Roman"/>
          <w:sz w:val="20"/>
          <w:szCs w:val="20"/>
          <w:lang w:val="ru-RU"/>
        </w:rPr>
        <w:t>)</w:t>
      </w:r>
      <w:r w:rsidR="00247D66" w:rsidRPr="003D4AB9">
        <w:rPr>
          <w:rFonts w:ascii="Times New Roman" w:hAnsi="Times New Roman" w:cs="Times New Roman"/>
          <w:sz w:val="20"/>
          <w:szCs w:val="20"/>
          <w:lang w:val="ru-RU"/>
        </w:rPr>
        <w:t xml:space="preserve"> </w:t>
      </w:r>
      <w:proofErr w:type="spellStart"/>
      <w:r w:rsidR="00247D66" w:rsidRPr="003D4AB9">
        <w:rPr>
          <w:rFonts w:ascii="Times New Roman" w:hAnsi="Times New Roman" w:cs="Times New Roman"/>
          <w:sz w:val="20"/>
          <w:szCs w:val="20"/>
          <w:lang w:val="ru-RU"/>
        </w:rPr>
        <w:t>Верхнекетском</w:t>
      </w:r>
      <w:proofErr w:type="spellEnd"/>
      <w:r w:rsidR="00247D66" w:rsidRPr="003D4AB9">
        <w:rPr>
          <w:rFonts w:ascii="Times New Roman" w:hAnsi="Times New Roman" w:cs="Times New Roman"/>
          <w:sz w:val="20"/>
          <w:szCs w:val="20"/>
          <w:lang w:val="ru-RU"/>
        </w:rPr>
        <w:t xml:space="preserve"> </w:t>
      </w:r>
      <w:r w:rsidR="00542173" w:rsidRPr="003D4AB9">
        <w:rPr>
          <w:rFonts w:ascii="Times New Roman" w:hAnsi="Times New Roman" w:cs="Times New Roman"/>
          <w:sz w:val="20"/>
          <w:szCs w:val="20"/>
          <w:lang w:val="ru-RU"/>
        </w:rPr>
        <w:t>(</w:t>
      </w:r>
      <w:proofErr w:type="gramStart"/>
      <w:r w:rsidR="00542173" w:rsidRPr="003D4AB9">
        <w:rPr>
          <w:rFonts w:ascii="Times New Roman" w:hAnsi="Times New Roman" w:cs="Times New Roman"/>
          <w:sz w:val="20"/>
          <w:szCs w:val="20"/>
          <w:lang w:val="ru-RU"/>
        </w:rPr>
        <w:t>с</w:t>
      </w:r>
      <w:proofErr w:type="gramEnd"/>
      <w:r w:rsidR="00542173" w:rsidRPr="003D4AB9">
        <w:rPr>
          <w:rFonts w:ascii="Times New Roman" w:hAnsi="Times New Roman" w:cs="Times New Roman"/>
          <w:sz w:val="20"/>
          <w:szCs w:val="20"/>
          <w:lang w:val="ru-RU"/>
        </w:rPr>
        <w:t>. Степ</w:t>
      </w:r>
      <w:r w:rsidR="00E33142">
        <w:rPr>
          <w:rFonts w:ascii="Times New Roman" w:hAnsi="Times New Roman" w:cs="Times New Roman"/>
          <w:sz w:val="20"/>
          <w:szCs w:val="20"/>
          <w:lang w:val="ru-RU"/>
        </w:rPr>
        <w:t xml:space="preserve">ановка, Белый Яр, </w:t>
      </w:r>
      <w:proofErr w:type="spellStart"/>
      <w:r w:rsidR="00E33142">
        <w:rPr>
          <w:rFonts w:ascii="Times New Roman" w:hAnsi="Times New Roman" w:cs="Times New Roman"/>
          <w:sz w:val="20"/>
          <w:szCs w:val="20"/>
          <w:lang w:val="ru-RU"/>
        </w:rPr>
        <w:t>Усть</w:t>
      </w:r>
      <w:proofErr w:type="spellEnd"/>
      <w:r w:rsidR="00E33142">
        <w:rPr>
          <w:rFonts w:ascii="Times New Roman" w:hAnsi="Times New Roman" w:cs="Times New Roman"/>
          <w:sz w:val="20"/>
          <w:szCs w:val="20"/>
          <w:lang w:val="ru-RU"/>
        </w:rPr>
        <w:t>-Озёрное и др.</w:t>
      </w:r>
      <w:r w:rsidR="00D97247" w:rsidRPr="003D4AB9">
        <w:rPr>
          <w:rFonts w:ascii="Times New Roman" w:hAnsi="Times New Roman" w:cs="Times New Roman"/>
          <w:sz w:val="20"/>
          <w:szCs w:val="20"/>
          <w:lang w:val="ru-RU"/>
        </w:rPr>
        <w:t>)</w:t>
      </w:r>
      <w:r w:rsidR="00187F6A" w:rsidRPr="003D4AB9">
        <w:rPr>
          <w:rFonts w:ascii="Times New Roman" w:hAnsi="Times New Roman" w:cs="Times New Roman"/>
          <w:sz w:val="20"/>
          <w:szCs w:val="20"/>
          <w:lang w:val="ru-RU"/>
        </w:rPr>
        <w:t xml:space="preserve">, </w:t>
      </w:r>
      <w:proofErr w:type="spellStart"/>
      <w:r w:rsidR="00187F6A" w:rsidRPr="003D4AB9">
        <w:rPr>
          <w:rFonts w:ascii="Times New Roman" w:hAnsi="Times New Roman" w:cs="Times New Roman"/>
          <w:sz w:val="20"/>
          <w:szCs w:val="20"/>
          <w:lang w:val="ru-RU"/>
        </w:rPr>
        <w:t>Бакчарском</w:t>
      </w:r>
      <w:proofErr w:type="spellEnd"/>
      <w:r w:rsidR="00187F6A" w:rsidRPr="003D4AB9">
        <w:rPr>
          <w:rFonts w:ascii="Times New Roman" w:hAnsi="Times New Roman" w:cs="Times New Roman"/>
          <w:sz w:val="20"/>
          <w:szCs w:val="20"/>
          <w:lang w:val="ru-RU"/>
        </w:rPr>
        <w:t xml:space="preserve">, </w:t>
      </w:r>
      <w:proofErr w:type="spellStart"/>
      <w:r w:rsidR="00187F6A" w:rsidRPr="003D4AB9">
        <w:rPr>
          <w:rFonts w:ascii="Times New Roman" w:hAnsi="Times New Roman" w:cs="Times New Roman"/>
          <w:sz w:val="20"/>
          <w:szCs w:val="20"/>
          <w:lang w:val="ru-RU"/>
        </w:rPr>
        <w:t>Чаинском</w:t>
      </w:r>
      <w:proofErr w:type="spellEnd"/>
      <w:r w:rsidR="00187F6A" w:rsidRPr="003D4AB9">
        <w:rPr>
          <w:rFonts w:ascii="Times New Roman" w:hAnsi="Times New Roman" w:cs="Times New Roman"/>
          <w:sz w:val="20"/>
          <w:szCs w:val="20"/>
          <w:lang w:val="ru-RU"/>
        </w:rPr>
        <w:t xml:space="preserve">, </w:t>
      </w:r>
      <w:proofErr w:type="spellStart"/>
      <w:r w:rsidR="00187F6A" w:rsidRPr="003D4AB9">
        <w:rPr>
          <w:rFonts w:ascii="Times New Roman" w:hAnsi="Times New Roman" w:cs="Times New Roman"/>
          <w:sz w:val="20"/>
          <w:szCs w:val="20"/>
          <w:lang w:val="ru-RU"/>
        </w:rPr>
        <w:t>Молчановском</w:t>
      </w:r>
      <w:proofErr w:type="spellEnd"/>
      <w:r w:rsidR="00D97247" w:rsidRPr="003D4AB9">
        <w:rPr>
          <w:rFonts w:ascii="Times New Roman" w:hAnsi="Times New Roman" w:cs="Times New Roman"/>
          <w:sz w:val="20"/>
          <w:szCs w:val="20"/>
          <w:lang w:val="ru-RU"/>
        </w:rPr>
        <w:t xml:space="preserve"> </w:t>
      </w:r>
      <w:r w:rsidR="00187F6A" w:rsidRPr="003D4AB9">
        <w:rPr>
          <w:rFonts w:ascii="Times New Roman" w:hAnsi="Times New Roman" w:cs="Times New Roman"/>
          <w:sz w:val="20"/>
          <w:szCs w:val="20"/>
          <w:lang w:val="ru-RU"/>
        </w:rPr>
        <w:t xml:space="preserve">районах </w:t>
      </w:r>
      <w:r w:rsidR="00FB1C00" w:rsidRPr="003D4AB9">
        <w:rPr>
          <w:rFonts w:ascii="Times New Roman" w:hAnsi="Times New Roman" w:cs="Times New Roman"/>
          <w:sz w:val="20"/>
          <w:szCs w:val="20"/>
          <w:lang w:val="ru-RU"/>
        </w:rPr>
        <w:t xml:space="preserve">(см. </w:t>
      </w:r>
      <w:proofErr w:type="spellStart"/>
      <w:r w:rsidR="00FB1C00" w:rsidRPr="003D4AB9">
        <w:rPr>
          <w:rFonts w:ascii="Times New Roman" w:hAnsi="Times New Roman" w:cs="Times New Roman"/>
          <w:sz w:val="20"/>
          <w:szCs w:val="20"/>
          <w:lang w:val="ru-RU"/>
        </w:rPr>
        <w:t>илл</w:t>
      </w:r>
      <w:proofErr w:type="spellEnd"/>
      <w:r w:rsidR="00414352" w:rsidRPr="003D4AB9">
        <w:rPr>
          <w:rFonts w:ascii="Times New Roman" w:hAnsi="Times New Roman" w:cs="Times New Roman"/>
          <w:sz w:val="20"/>
          <w:szCs w:val="20"/>
          <w:lang w:val="ru-RU"/>
        </w:rPr>
        <w:t>. 1,</w:t>
      </w:r>
      <w:r w:rsidR="009014E9" w:rsidRPr="003D4AB9">
        <w:rPr>
          <w:rFonts w:ascii="Times New Roman" w:hAnsi="Times New Roman" w:cs="Times New Roman"/>
          <w:sz w:val="20"/>
          <w:szCs w:val="20"/>
          <w:lang w:val="ru-RU"/>
        </w:rPr>
        <w:t xml:space="preserve"> </w:t>
      </w:r>
      <w:r w:rsidR="00414352" w:rsidRPr="003D4AB9">
        <w:rPr>
          <w:rFonts w:ascii="Times New Roman" w:hAnsi="Times New Roman" w:cs="Times New Roman"/>
          <w:sz w:val="20"/>
          <w:szCs w:val="20"/>
          <w:lang w:val="ru-RU"/>
        </w:rPr>
        <w:t>2).</w:t>
      </w:r>
    </w:p>
    <w:p w14:paraId="4259643F" w14:textId="4E0AE3A8" w:rsidR="00414352" w:rsidRPr="003D4AB9" w:rsidRDefault="00FB1C00" w:rsidP="00B4477C">
      <w:pPr>
        <w:ind w:firstLine="284"/>
        <w:jc w:val="both"/>
        <w:rPr>
          <w:rFonts w:ascii="Times New Roman" w:hAnsi="Times New Roman" w:cs="Times New Roman"/>
          <w:sz w:val="20"/>
          <w:szCs w:val="20"/>
          <w:lang w:val="ru-RU"/>
        </w:rPr>
      </w:pPr>
      <w:proofErr w:type="spellStart"/>
      <w:r w:rsidRPr="003D4AB9">
        <w:rPr>
          <w:rFonts w:ascii="Times New Roman" w:hAnsi="Times New Roman" w:cs="Times New Roman"/>
          <w:sz w:val="20"/>
          <w:szCs w:val="20"/>
          <w:lang w:val="ru-RU"/>
        </w:rPr>
        <w:t>Илл</w:t>
      </w:r>
      <w:proofErr w:type="spellEnd"/>
      <w:r w:rsidR="00414352" w:rsidRPr="003D4AB9">
        <w:rPr>
          <w:rFonts w:ascii="Times New Roman" w:hAnsi="Times New Roman" w:cs="Times New Roman"/>
          <w:sz w:val="20"/>
          <w:szCs w:val="20"/>
          <w:lang w:val="ru-RU"/>
        </w:rPr>
        <w:t>. (1). Расселение селькупов в Тюменской области и в Красноярском крае</w:t>
      </w:r>
    </w:p>
    <w:p w14:paraId="7682DD3F" w14:textId="32847F26" w:rsidR="00414352" w:rsidRPr="003D4AB9" w:rsidRDefault="00414352" w:rsidP="00B4477C">
      <w:pPr>
        <w:ind w:firstLine="284"/>
        <w:jc w:val="both"/>
        <w:rPr>
          <w:rFonts w:ascii="Times New Roman" w:hAnsi="Times New Roman" w:cs="Times New Roman"/>
          <w:sz w:val="20"/>
          <w:szCs w:val="20"/>
          <w:lang w:val="ru-RU"/>
        </w:rPr>
      </w:pPr>
      <w:r w:rsidRPr="003D4AB9">
        <w:rPr>
          <w:rFonts w:ascii="Times New Roman" w:hAnsi="Times New Roman" w:cs="Times New Roman"/>
          <w:noProof/>
          <w:sz w:val="20"/>
          <w:szCs w:val="20"/>
          <w:lang w:val="ru-RU" w:eastAsia="ru-RU" w:bidi="ar-SA"/>
        </w:rPr>
        <w:lastRenderedPageBreak/>
        <w:drawing>
          <wp:inline distT="0" distB="0" distL="0" distR="0" wp14:anchorId="5A4C6A7F" wp14:editId="0E0DD330">
            <wp:extent cx="5705475" cy="5044575"/>
            <wp:effectExtent l="0" t="0" r="0" b="3810"/>
            <wp:docPr id="3" name="Рисунок 3" descr="C:\Users\вика\Documents\Мои статьи\Maps\Селькуп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ка\Documents\Мои статьи\Maps\Селькуп_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1408" cy="5049820"/>
                    </a:xfrm>
                    <a:prstGeom prst="rect">
                      <a:avLst/>
                    </a:prstGeom>
                    <a:noFill/>
                    <a:ln>
                      <a:noFill/>
                    </a:ln>
                  </pic:spPr>
                </pic:pic>
              </a:graphicData>
            </a:graphic>
          </wp:inline>
        </w:drawing>
      </w:r>
    </w:p>
    <w:p w14:paraId="156EA304" w14:textId="327EEF13" w:rsidR="00414352" w:rsidRPr="003D4AB9" w:rsidRDefault="00FB1C00" w:rsidP="00B4477C">
      <w:pPr>
        <w:ind w:firstLine="284"/>
        <w:jc w:val="both"/>
        <w:rPr>
          <w:rFonts w:ascii="Times New Roman" w:hAnsi="Times New Roman" w:cs="Times New Roman"/>
          <w:sz w:val="20"/>
          <w:szCs w:val="20"/>
          <w:lang w:val="ru-RU"/>
        </w:rPr>
      </w:pPr>
      <w:proofErr w:type="spellStart"/>
      <w:r w:rsidRPr="003D4AB9">
        <w:rPr>
          <w:rFonts w:ascii="Times New Roman" w:hAnsi="Times New Roman" w:cs="Times New Roman"/>
          <w:sz w:val="20"/>
          <w:szCs w:val="20"/>
          <w:lang w:val="ru-RU"/>
        </w:rPr>
        <w:t>Илл</w:t>
      </w:r>
      <w:proofErr w:type="spellEnd"/>
      <w:r w:rsidR="00414352" w:rsidRPr="003D4AB9">
        <w:rPr>
          <w:rFonts w:ascii="Times New Roman" w:hAnsi="Times New Roman" w:cs="Times New Roman"/>
          <w:sz w:val="20"/>
          <w:szCs w:val="20"/>
          <w:lang w:val="ru-RU"/>
        </w:rPr>
        <w:t xml:space="preserve">. </w:t>
      </w:r>
      <w:r w:rsidR="002759DD" w:rsidRPr="003D4AB9">
        <w:rPr>
          <w:rFonts w:ascii="Times New Roman" w:hAnsi="Times New Roman" w:cs="Times New Roman"/>
          <w:sz w:val="20"/>
          <w:szCs w:val="20"/>
          <w:lang w:val="ru-RU"/>
        </w:rPr>
        <w:t>(</w:t>
      </w:r>
      <w:r w:rsidR="00414352" w:rsidRPr="003D4AB9">
        <w:rPr>
          <w:rFonts w:ascii="Times New Roman" w:hAnsi="Times New Roman" w:cs="Times New Roman"/>
          <w:sz w:val="20"/>
          <w:szCs w:val="20"/>
          <w:lang w:val="ru-RU"/>
        </w:rPr>
        <w:t>2</w:t>
      </w:r>
      <w:r w:rsidR="002759DD" w:rsidRPr="003D4AB9">
        <w:rPr>
          <w:rFonts w:ascii="Times New Roman" w:hAnsi="Times New Roman" w:cs="Times New Roman"/>
          <w:sz w:val="20"/>
          <w:szCs w:val="20"/>
          <w:lang w:val="ru-RU"/>
        </w:rPr>
        <w:t>)</w:t>
      </w:r>
      <w:r w:rsidR="00414352" w:rsidRPr="003D4AB9">
        <w:rPr>
          <w:rFonts w:ascii="Times New Roman" w:hAnsi="Times New Roman" w:cs="Times New Roman"/>
          <w:sz w:val="20"/>
          <w:szCs w:val="20"/>
          <w:lang w:val="ru-RU"/>
        </w:rPr>
        <w:t>. Расселение селькупов в Томской области</w:t>
      </w:r>
    </w:p>
    <w:p w14:paraId="50707DEF" w14:textId="2A4CF5FC" w:rsidR="003E72B8" w:rsidRPr="003D4AB9" w:rsidRDefault="00EA7637" w:rsidP="00B4477C">
      <w:pPr>
        <w:ind w:firstLine="284"/>
        <w:jc w:val="both"/>
        <w:rPr>
          <w:rFonts w:ascii="Times New Roman" w:hAnsi="Times New Roman" w:cs="Times New Roman"/>
          <w:sz w:val="20"/>
          <w:szCs w:val="20"/>
          <w:lang w:val="ru-RU"/>
        </w:rPr>
      </w:pPr>
      <w:r w:rsidRPr="003D4AB9">
        <w:rPr>
          <w:rFonts w:ascii="Times New Roman" w:hAnsi="Times New Roman" w:cs="Times New Roman"/>
          <w:noProof/>
          <w:sz w:val="20"/>
          <w:szCs w:val="20"/>
          <w:lang w:val="ru-RU" w:eastAsia="ru-RU" w:bidi="ar-SA"/>
        </w:rPr>
        <w:drawing>
          <wp:inline distT="0" distB="0" distL="0" distR="0" wp14:anchorId="6221EA81" wp14:editId="22AF5B8F">
            <wp:extent cx="5686184" cy="3888121"/>
            <wp:effectExtent l="0" t="0" r="0" b="0"/>
            <wp:docPr id="1" name="Рисунок 1" descr="C:\Users\вика\Documents\Селькупский и хантыйский\Селькупский,Selkup\Карта расселения селькопов в Томской област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ка\Documents\Селькупский и хантыйский\Селькупский,Selkup\Карта расселения селькопов в Томской области.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6204" cy="3894972"/>
                    </a:xfrm>
                    <a:prstGeom prst="rect">
                      <a:avLst/>
                    </a:prstGeom>
                    <a:noFill/>
                    <a:ln>
                      <a:noFill/>
                    </a:ln>
                  </pic:spPr>
                </pic:pic>
              </a:graphicData>
            </a:graphic>
          </wp:inline>
        </w:drawing>
      </w:r>
    </w:p>
    <w:p w14:paraId="069C1D7C" w14:textId="77777777" w:rsidR="00944590" w:rsidRPr="003D4AB9" w:rsidRDefault="00944590" w:rsidP="00B4477C">
      <w:pPr>
        <w:ind w:firstLine="284"/>
        <w:jc w:val="both"/>
        <w:rPr>
          <w:rFonts w:ascii="Times New Roman" w:hAnsi="Times New Roman" w:cs="Times New Roman"/>
          <w:sz w:val="20"/>
          <w:szCs w:val="20"/>
          <w:lang w:val="ru-RU" w:bidi="ar-SA"/>
        </w:rPr>
      </w:pPr>
    </w:p>
    <w:p w14:paraId="2E23C17D" w14:textId="4C22A905" w:rsidR="00634A76" w:rsidRPr="003D4AB9" w:rsidRDefault="00634A76" w:rsidP="00B4477C">
      <w:pPr>
        <w:ind w:firstLine="284"/>
        <w:jc w:val="both"/>
        <w:rPr>
          <w:rFonts w:ascii="Times New Roman" w:hAnsi="Times New Roman" w:cs="Times New Roman"/>
          <w:sz w:val="20"/>
          <w:szCs w:val="20"/>
          <w:lang w:val="ru-RU" w:bidi="ar-SA"/>
        </w:rPr>
      </w:pPr>
      <w:r w:rsidRPr="003D4AB9">
        <w:rPr>
          <w:rFonts w:ascii="Times New Roman" w:hAnsi="Times New Roman" w:cs="Times New Roman"/>
          <w:sz w:val="20"/>
          <w:szCs w:val="20"/>
          <w:lang w:val="ru-RU" w:bidi="ar-SA"/>
        </w:rPr>
        <w:lastRenderedPageBreak/>
        <w:t>В основе ди</w:t>
      </w:r>
      <w:r w:rsidR="007B0A31" w:rsidRPr="003D4AB9">
        <w:rPr>
          <w:rFonts w:ascii="Times New Roman" w:hAnsi="Times New Roman" w:cs="Times New Roman"/>
          <w:sz w:val="20"/>
          <w:szCs w:val="20"/>
          <w:lang w:val="ru-RU" w:bidi="ar-SA"/>
        </w:rPr>
        <w:t>ф</w:t>
      </w:r>
      <w:r w:rsidRPr="003D4AB9">
        <w:rPr>
          <w:rFonts w:ascii="Times New Roman" w:hAnsi="Times New Roman" w:cs="Times New Roman"/>
          <w:sz w:val="20"/>
          <w:szCs w:val="20"/>
          <w:lang w:val="ru-RU" w:bidi="ar-SA"/>
        </w:rPr>
        <w:t>ф</w:t>
      </w:r>
      <w:r w:rsidR="007B0A31" w:rsidRPr="003D4AB9">
        <w:rPr>
          <w:rFonts w:ascii="Times New Roman" w:hAnsi="Times New Roman" w:cs="Times New Roman"/>
          <w:sz w:val="20"/>
          <w:szCs w:val="20"/>
          <w:lang w:val="ru-RU" w:bidi="ar-SA"/>
        </w:rPr>
        <w:t xml:space="preserve">еренциации </w:t>
      </w:r>
      <w:r w:rsidR="00ED7BE3" w:rsidRPr="003D4AB9">
        <w:rPr>
          <w:rFonts w:ascii="Times New Roman" w:hAnsi="Times New Roman" w:cs="Times New Roman"/>
          <w:sz w:val="20"/>
          <w:szCs w:val="20"/>
          <w:lang w:val="ru-RU" w:bidi="ar-SA"/>
        </w:rPr>
        <w:t xml:space="preserve">селькупского языка на </w:t>
      </w:r>
      <w:r w:rsidR="004A7B3C" w:rsidRPr="003D4AB9">
        <w:rPr>
          <w:rFonts w:ascii="Times New Roman" w:hAnsi="Times New Roman" w:cs="Times New Roman"/>
          <w:sz w:val="20"/>
          <w:szCs w:val="20"/>
          <w:lang w:val="ru-RU" w:bidi="ar-SA"/>
        </w:rPr>
        <w:t>вариативные членения</w:t>
      </w:r>
      <w:r w:rsidR="00ED7BE3" w:rsidRPr="003D4AB9">
        <w:rPr>
          <w:rFonts w:ascii="Times New Roman" w:hAnsi="Times New Roman" w:cs="Times New Roman"/>
          <w:sz w:val="20"/>
          <w:szCs w:val="20"/>
          <w:lang w:val="ru-RU" w:bidi="ar-SA"/>
        </w:rPr>
        <w:t xml:space="preserve"> лежит лингвогеографический принцип, согласно которому выделяют два диалектных массива</w:t>
      </w:r>
      <w:r w:rsidR="00BB70C9" w:rsidRPr="003D4AB9">
        <w:rPr>
          <w:rFonts w:ascii="Times New Roman" w:hAnsi="Times New Roman" w:cs="Times New Roman"/>
          <w:sz w:val="20"/>
          <w:szCs w:val="20"/>
          <w:lang w:val="ru-RU" w:bidi="ar-SA"/>
        </w:rPr>
        <w:t>:</w:t>
      </w:r>
      <w:r w:rsidR="00ED7BE3" w:rsidRPr="003D4AB9">
        <w:rPr>
          <w:rFonts w:ascii="Times New Roman" w:hAnsi="Times New Roman" w:cs="Times New Roman"/>
          <w:sz w:val="20"/>
          <w:szCs w:val="20"/>
          <w:lang w:val="ru-RU" w:bidi="ar-SA"/>
        </w:rPr>
        <w:t xml:space="preserve"> северный </w:t>
      </w:r>
      <w:r w:rsidRPr="003D4AB9">
        <w:rPr>
          <w:rFonts w:ascii="Times New Roman" w:hAnsi="Times New Roman" w:cs="Times New Roman"/>
          <w:sz w:val="20"/>
          <w:szCs w:val="20"/>
          <w:lang w:val="ru-RU" w:bidi="ar-SA"/>
        </w:rPr>
        <w:t xml:space="preserve">и южный (южно-центральный). Северный диалектный массив включает </w:t>
      </w:r>
      <w:proofErr w:type="spellStart"/>
      <w:r w:rsidRPr="003D4AB9">
        <w:rPr>
          <w:rFonts w:ascii="Times New Roman" w:hAnsi="Times New Roman" w:cs="Times New Roman"/>
          <w:sz w:val="20"/>
          <w:szCs w:val="20"/>
          <w:lang w:val="ru-RU" w:bidi="ar-SA"/>
        </w:rPr>
        <w:t>среднетазовский</w:t>
      </w:r>
      <w:proofErr w:type="spellEnd"/>
      <w:r w:rsidRPr="003D4AB9">
        <w:rPr>
          <w:rFonts w:ascii="Times New Roman" w:hAnsi="Times New Roman" w:cs="Times New Roman"/>
          <w:sz w:val="20"/>
          <w:szCs w:val="20"/>
          <w:lang w:val="ru-RU" w:bidi="ar-SA"/>
        </w:rPr>
        <w:t xml:space="preserve">, </w:t>
      </w:r>
      <w:proofErr w:type="spellStart"/>
      <w:r w:rsidRPr="003D4AB9">
        <w:rPr>
          <w:rFonts w:ascii="Times New Roman" w:hAnsi="Times New Roman" w:cs="Times New Roman"/>
          <w:sz w:val="20"/>
          <w:szCs w:val="20"/>
          <w:lang w:val="ru-RU" w:bidi="ar-SA"/>
        </w:rPr>
        <w:t>верхнетазовский</w:t>
      </w:r>
      <w:proofErr w:type="spellEnd"/>
      <w:r w:rsidRPr="003D4AB9">
        <w:rPr>
          <w:rFonts w:ascii="Times New Roman" w:hAnsi="Times New Roman" w:cs="Times New Roman"/>
          <w:sz w:val="20"/>
          <w:szCs w:val="20"/>
          <w:lang w:val="ru-RU" w:bidi="ar-SA"/>
        </w:rPr>
        <w:t xml:space="preserve">, </w:t>
      </w:r>
      <w:proofErr w:type="spellStart"/>
      <w:r w:rsidRPr="003D4AB9">
        <w:rPr>
          <w:rFonts w:ascii="Times New Roman" w:hAnsi="Times New Roman" w:cs="Times New Roman"/>
          <w:sz w:val="20"/>
          <w:szCs w:val="20"/>
          <w:lang w:val="ru-RU" w:bidi="ar-SA"/>
        </w:rPr>
        <w:t>ларьякский</w:t>
      </w:r>
      <w:proofErr w:type="spellEnd"/>
      <w:r w:rsidRPr="003D4AB9">
        <w:rPr>
          <w:rFonts w:ascii="Times New Roman" w:hAnsi="Times New Roman" w:cs="Times New Roman"/>
          <w:sz w:val="20"/>
          <w:szCs w:val="20"/>
          <w:lang w:val="ru-RU" w:bidi="ar-SA"/>
        </w:rPr>
        <w:t xml:space="preserve"> и </w:t>
      </w:r>
      <w:proofErr w:type="spellStart"/>
      <w:r w:rsidRPr="003D4AB9">
        <w:rPr>
          <w:rFonts w:ascii="Times New Roman" w:hAnsi="Times New Roman" w:cs="Times New Roman"/>
          <w:sz w:val="20"/>
          <w:szCs w:val="20"/>
          <w:lang w:val="ru-RU" w:bidi="ar-SA"/>
        </w:rPr>
        <w:t>баишенский</w:t>
      </w:r>
      <w:proofErr w:type="spellEnd"/>
      <w:r w:rsidRPr="003D4AB9">
        <w:rPr>
          <w:rFonts w:ascii="Times New Roman" w:hAnsi="Times New Roman" w:cs="Times New Roman"/>
          <w:sz w:val="20"/>
          <w:szCs w:val="20"/>
          <w:lang w:val="ru-RU" w:bidi="ar-SA"/>
        </w:rPr>
        <w:t xml:space="preserve"> диалекты. Южный диалектный массив распадается на </w:t>
      </w:r>
      <w:r w:rsidR="003655FC" w:rsidRPr="003D4AB9">
        <w:rPr>
          <w:rFonts w:ascii="Times New Roman" w:hAnsi="Times New Roman" w:cs="Times New Roman"/>
          <w:sz w:val="20"/>
          <w:szCs w:val="20"/>
          <w:lang w:val="ru-RU" w:bidi="ar-SA"/>
        </w:rPr>
        <w:t>южн</w:t>
      </w:r>
      <w:r w:rsidRPr="003D4AB9">
        <w:rPr>
          <w:rFonts w:ascii="Times New Roman" w:hAnsi="Times New Roman" w:cs="Times New Roman"/>
          <w:sz w:val="20"/>
          <w:szCs w:val="20"/>
          <w:lang w:val="ru-RU" w:bidi="ar-SA"/>
        </w:rPr>
        <w:t>ую группу (</w:t>
      </w:r>
      <w:proofErr w:type="gramStart"/>
      <w:r w:rsidRPr="003D4AB9">
        <w:rPr>
          <w:rFonts w:ascii="Times New Roman" w:hAnsi="Times New Roman" w:cs="Times New Roman"/>
          <w:sz w:val="20"/>
          <w:szCs w:val="20"/>
          <w:lang w:val="ru-RU" w:bidi="ar-SA"/>
        </w:rPr>
        <w:t>среднеобской</w:t>
      </w:r>
      <w:proofErr w:type="gramEnd"/>
      <w:r w:rsidRPr="003D4AB9">
        <w:rPr>
          <w:rFonts w:ascii="Times New Roman" w:hAnsi="Times New Roman" w:cs="Times New Roman"/>
          <w:sz w:val="20"/>
          <w:szCs w:val="20"/>
          <w:lang w:val="ru-RU" w:bidi="ar-SA"/>
        </w:rPr>
        <w:t xml:space="preserve">, </w:t>
      </w:r>
      <w:proofErr w:type="spellStart"/>
      <w:r w:rsidRPr="003D4AB9">
        <w:rPr>
          <w:rFonts w:ascii="Times New Roman" w:hAnsi="Times New Roman" w:cs="Times New Roman"/>
          <w:sz w:val="20"/>
          <w:szCs w:val="20"/>
          <w:lang w:val="ru-RU" w:bidi="ar-SA"/>
        </w:rPr>
        <w:t>чаинский</w:t>
      </w:r>
      <w:proofErr w:type="spellEnd"/>
      <w:r w:rsidRPr="003D4AB9">
        <w:rPr>
          <w:rFonts w:ascii="Times New Roman" w:hAnsi="Times New Roman" w:cs="Times New Roman"/>
          <w:sz w:val="20"/>
          <w:szCs w:val="20"/>
          <w:lang w:val="ru-RU" w:bidi="ar-SA"/>
        </w:rPr>
        <w:t xml:space="preserve">, </w:t>
      </w:r>
      <w:proofErr w:type="spellStart"/>
      <w:r w:rsidRPr="003D4AB9">
        <w:rPr>
          <w:rFonts w:ascii="Times New Roman" w:hAnsi="Times New Roman" w:cs="Times New Roman"/>
          <w:sz w:val="20"/>
          <w:szCs w:val="20"/>
          <w:lang w:val="ru-RU" w:bidi="ar-SA"/>
        </w:rPr>
        <w:t>кетский</w:t>
      </w:r>
      <w:proofErr w:type="spellEnd"/>
      <w:r w:rsidRPr="003D4AB9">
        <w:rPr>
          <w:rFonts w:ascii="Times New Roman" w:hAnsi="Times New Roman" w:cs="Times New Roman"/>
          <w:sz w:val="20"/>
          <w:szCs w:val="20"/>
          <w:lang w:val="ru-RU" w:bidi="ar-SA"/>
        </w:rPr>
        <w:t xml:space="preserve">, </w:t>
      </w:r>
      <w:proofErr w:type="spellStart"/>
      <w:r w:rsidRPr="003D4AB9">
        <w:rPr>
          <w:rFonts w:ascii="Times New Roman" w:hAnsi="Times New Roman" w:cs="Times New Roman"/>
          <w:sz w:val="20"/>
          <w:szCs w:val="20"/>
          <w:lang w:val="ru-RU" w:bidi="ar-SA"/>
        </w:rPr>
        <w:t>чулымский</w:t>
      </w:r>
      <w:proofErr w:type="spellEnd"/>
      <w:r w:rsidRPr="003D4AB9">
        <w:rPr>
          <w:rFonts w:ascii="Times New Roman" w:hAnsi="Times New Roman" w:cs="Times New Roman"/>
          <w:sz w:val="20"/>
          <w:szCs w:val="20"/>
          <w:lang w:val="ru-RU" w:bidi="ar-SA"/>
        </w:rPr>
        <w:t>) и центральную (</w:t>
      </w:r>
      <w:proofErr w:type="spellStart"/>
      <w:r w:rsidRPr="003D4AB9">
        <w:rPr>
          <w:rFonts w:ascii="Times New Roman" w:hAnsi="Times New Roman" w:cs="Times New Roman"/>
          <w:sz w:val="20"/>
          <w:szCs w:val="20"/>
          <w:lang w:val="ru-RU" w:bidi="ar-SA"/>
        </w:rPr>
        <w:t>ты</w:t>
      </w:r>
      <w:r w:rsidR="00BB70C9" w:rsidRPr="003D4AB9">
        <w:rPr>
          <w:rFonts w:ascii="Times New Roman" w:hAnsi="Times New Roman" w:cs="Times New Roman"/>
          <w:sz w:val="20"/>
          <w:szCs w:val="20"/>
          <w:lang w:val="ru-RU" w:bidi="ar-SA"/>
        </w:rPr>
        <w:t>мский</w:t>
      </w:r>
      <w:proofErr w:type="spellEnd"/>
      <w:r w:rsidR="00BB70C9" w:rsidRPr="003D4AB9">
        <w:rPr>
          <w:rFonts w:ascii="Times New Roman" w:hAnsi="Times New Roman" w:cs="Times New Roman"/>
          <w:sz w:val="20"/>
          <w:szCs w:val="20"/>
          <w:lang w:val="ru-RU" w:bidi="ar-SA"/>
        </w:rPr>
        <w:t xml:space="preserve">, васюганский, </w:t>
      </w:r>
      <w:proofErr w:type="spellStart"/>
      <w:r w:rsidR="00BB70C9" w:rsidRPr="003D4AB9">
        <w:rPr>
          <w:rFonts w:ascii="Times New Roman" w:hAnsi="Times New Roman" w:cs="Times New Roman"/>
          <w:sz w:val="20"/>
          <w:szCs w:val="20"/>
          <w:lang w:val="ru-RU" w:bidi="ar-SA"/>
        </w:rPr>
        <w:t>нарымский</w:t>
      </w:r>
      <w:proofErr w:type="spellEnd"/>
      <w:r w:rsidR="00BB70C9" w:rsidRPr="003D4AB9">
        <w:rPr>
          <w:rFonts w:ascii="Times New Roman" w:hAnsi="Times New Roman" w:cs="Times New Roman"/>
          <w:sz w:val="20"/>
          <w:szCs w:val="20"/>
          <w:lang w:val="ru-RU" w:bidi="ar-SA"/>
        </w:rPr>
        <w:t>) [</w:t>
      </w:r>
      <w:r w:rsidR="007926FB">
        <w:rPr>
          <w:rFonts w:ascii="Times New Roman" w:hAnsi="Times New Roman" w:cs="Times New Roman"/>
          <w:sz w:val="20"/>
          <w:szCs w:val="20"/>
          <w:lang w:bidi="ar-SA"/>
        </w:rPr>
        <w:t>3</w:t>
      </w:r>
      <w:r w:rsidR="007926FB">
        <w:rPr>
          <w:rFonts w:ascii="Times New Roman" w:hAnsi="Times New Roman" w:cs="Times New Roman"/>
          <w:sz w:val="20"/>
          <w:szCs w:val="20"/>
          <w:lang w:val="ru-RU" w:bidi="ar-SA"/>
        </w:rPr>
        <w:t xml:space="preserve">; </w:t>
      </w:r>
      <w:r w:rsidR="007926FB">
        <w:rPr>
          <w:rFonts w:ascii="Times New Roman" w:hAnsi="Times New Roman" w:cs="Times New Roman"/>
          <w:sz w:val="20"/>
          <w:szCs w:val="20"/>
          <w:lang w:bidi="ar-SA"/>
        </w:rPr>
        <w:t>4</w:t>
      </w:r>
      <w:r w:rsidR="00FC3753">
        <w:rPr>
          <w:rFonts w:ascii="Times New Roman" w:hAnsi="Times New Roman" w:cs="Times New Roman"/>
          <w:sz w:val="20"/>
          <w:szCs w:val="20"/>
          <w:lang w:val="ru-RU" w:bidi="ar-SA"/>
        </w:rPr>
        <w:t xml:space="preserve">; </w:t>
      </w:r>
      <w:r w:rsidR="007926FB">
        <w:rPr>
          <w:rFonts w:ascii="Times New Roman" w:hAnsi="Times New Roman" w:cs="Times New Roman"/>
          <w:sz w:val="20"/>
          <w:szCs w:val="20"/>
          <w:lang w:bidi="ar-SA"/>
        </w:rPr>
        <w:t>5</w:t>
      </w:r>
      <w:r w:rsidR="00BB70C9" w:rsidRPr="003D4AB9">
        <w:rPr>
          <w:rFonts w:ascii="Times New Roman" w:hAnsi="Times New Roman" w:cs="Times New Roman"/>
          <w:sz w:val="20"/>
          <w:szCs w:val="20"/>
          <w:lang w:val="ru-RU" w:bidi="ar-SA"/>
        </w:rPr>
        <w:t>]</w:t>
      </w:r>
      <w:r w:rsidRPr="003D4AB9">
        <w:rPr>
          <w:rFonts w:ascii="Times New Roman" w:hAnsi="Times New Roman" w:cs="Times New Roman"/>
          <w:sz w:val="20"/>
          <w:szCs w:val="20"/>
          <w:lang w:val="ru-RU" w:bidi="ar-SA"/>
        </w:rPr>
        <w:t xml:space="preserve">. </w:t>
      </w:r>
      <w:r w:rsidR="00D76617" w:rsidRPr="003D4AB9">
        <w:rPr>
          <w:rFonts w:ascii="Times New Roman" w:hAnsi="Times New Roman" w:cs="Times New Roman"/>
          <w:sz w:val="20"/>
          <w:szCs w:val="20"/>
          <w:lang w:val="ru-RU" w:bidi="ar-SA"/>
        </w:rPr>
        <w:t xml:space="preserve">В нашей работе описываются </w:t>
      </w:r>
      <w:r w:rsidR="001D24A0" w:rsidRPr="003D4AB9">
        <w:rPr>
          <w:rFonts w:ascii="Times New Roman" w:hAnsi="Times New Roman" w:cs="Times New Roman"/>
          <w:sz w:val="20"/>
          <w:szCs w:val="20"/>
          <w:lang w:val="ru-RU" w:bidi="ar-SA"/>
        </w:rPr>
        <w:t>именные</w:t>
      </w:r>
      <w:r w:rsidR="00DE5C33" w:rsidRPr="003D4AB9">
        <w:rPr>
          <w:rFonts w:ascii="Times New Roman" w:hAnsi="Times New Roman" w:cs="Times New Roman"/>
          <w:sz w:val="20"/>
          <w:szCs w:val="20"/>
          <w:lang w:val="ru-RU" w:bidi="ar-SA"/>
        </w:rPr>
        <w:t xml:space="preserve"> </w:t>
      </w:r>
      <w:proofErr w:type="spellStart"/>
      <w:r w:rsidR="00D76617" w:rsidRPr="003D4AB9">
        <w:rPr>
          <w:rFonts w:ascii="Times New Roman" w:hAnsi="Times New Roman" w:cs="Times New Roman"/>
          <w:sz w:val="20"/>
          <w:szCs w:val="20"/>
          <w:lang w:val="ru-RU" w:bidi="ar-SA"/>
        </w:rPr>
        <w:t>посессивные</w:t>
      </w:r>
      <w:proofErr w:type="spellEnd"/>
      <w:r w:rsidR="00D76617" w:rsidRPr="003D4AB9">
        <w:rPr>
          <w:rFonts w:ascii="Times New Roman" w:hAnsi="Times New Roman" w:cs="Times New Roman"/>
          <w:sz w:val="20"/>
          <w:szCs w:val="20"/>
          <w:lang w:val="ru-RU" w:bidi="ar-SA"/>
        </w:rPr>
        <w:t xml:space="preserve"> конструкции с местоимённым </w:t>
      </w:r>
      <w:r w:rsidR="008737B1" w:rsidRPr="003D4AB9">
        <w:rPr>
          <w:rFonts w:ascii="Times New Roman" w:hAnsi="Times New Roman" w:cs="Times New Roman"/>
          <w:sz w:val="20"/>
          <w:szCs w:val="20"/>
          <w:lang w:val="ru-RU" w:bidi="ar-SA"/>
        </w:rPr>
        <w:t>посессором</w:t>
      </w:r>
      <w:r w:rsidR="00A53D86" w:rsidRPr="003D4AB9">
        <w:rPr>
          <w:rFonts w:ascii="Times New Roman" w:hAnsi="Times New Roman" w:cs="Times New Roman"/>
          <w:sz w:val="20"/>
          <w:szCs w:val="20"/>
          <w:lang w:val="ru-RU" w:bidi="ar-SA"/>
        </w:rPr>
        <w:t xml:space="preserve"> </w:t>
      </w:r>
      <w:r w:rsidR="00913E80" w:rsidRPr="003D4AB9">
        <w:rPr>
          <w:rFonts w:ascii="Times New Roman" w:hAnsi="Times New Roman" w:cs="Times New Roman"/>
          <w:sz w:val="20"/>
          <w:szCs w:val="20"/>
          <w:lang w:val="ru-RU" w:bidi="ar-SA"/>
        </w:rPr>
        <w:t xml:space="preserve">в </w:t>
      </w:r>
      <w:r w:rsidR="00A53D86" w:rsidRPr="003D4AB9">
        <w:rPr>
          <w:rFonts w:ascii="Times New Roman" w:hAnsi="Times New Roman" w:cs="Times New Roman"/>
          <w:sz w:val="20"/>
          <w:szCs w:val="20"/>
          <w:lang w:val="ru-RU" w:bidi="ar-SA"/>
        </w:rPr>
        <w:t>южных</w:t>
      </w:r>
      <w:r w:rsidR="00913E80" w:rsidRPr="003D4AB9">
        <w:rPr>
          <w:rFonts w:ascii="Times New Roman" w:hAnsi="Times New Roman" w:cs="Times New Roman"/>
          <w:sz w:val="20"/>
          <w:szCs w:val="20"/>
          <w:lang w:val="ru-RU" w:bidi="ar-SA"/>
        </w:rPr>
        <w:t xml:space="preserve"> (васюганском, </w:t>
      </w:r>
      <w:proofErr w:type="spellStart"/>
      <w:r w:rsidR="00913E80" w:rsidRPr="003D4AB9">
        <w:rPr>
          <w:rFonts w:ascii="Times New Roman" w:hAnsi="Times New Roman" w:cs="Times New Roman"/>
          <w:sz w:val="20"/>
          <w:szCs w:val="20"/>
          <w:lang w:val="ru-RU" w:bidi="ar-SA"/>
        </w:rPr>
        <w:t>нарымском</w:t>
      </w:r>
      <w:proofErr w:type="spellEnd"/>
      <w:r w:rsidR="00C40A59" w:rsidRPr="003D4AB9">
        <w:rPr>
          <w:rFonts w:ascii="Times New Roman" w:hAnsi="Times New Roman" w:cs="Times New Roman"/>
          <w:sz w:val="20"/>
          <w:szCs w:val="20"/>
          <w:lang w:val="ru-RU" w:bidi="ar-SA"/>
        </w:rPr>
        <w:t>)</w:t>
      </w:r>
      <w:r w:rsidR="00DE5C33" w:rsidRPr="003D4AB9">
        <w:rPr>
          <w:rFonts w:ascii="Times New Roman" w:hAnsi="Times New Roman" w:cs="Times New Roman"/>
          <w:sz w:val="20"/>
          <w:szCs w:val="20"/>
          <w:lang w:val="ru-RU" w:bidi="ar-SA"/>
        </w:rPr>
        <w:t xml:space="preserve"> и </w:t>
      </w:r>
      <w:r w:rsidR="00913E80" w:rsidRPr="003D4AB9">
        <w:rPr>
          <w:rFonts w:ascii="Times New Roman" w:hAnsi="Times New Roman" w:cs="Times New Roman"/>
          <w:sz w:val="20"/>
          <w:szCs w:val="20"/>
          <w:lang w:val="ru-RU" w:bidi="ar-SA"/>
        </w:rPr>
        <w:t>центральном</w:t>
      </w:r>
      <w:r w:rsidR="008D5F94" w:rsidRPr="003D4AB9">
        <w:rPr>
          <w:rFonts w:ascii="Times New Roman" w:hAnsi="Times New Roman" w:cs="Times New Roman"/>
          <w:sz w:val="20"/>
          <w:szCs w:val="20"/>
          <w:lang w:val="ru-RU" w:bidi="ar-SA"/>
        </w:rPr>
        <w:t xml:space="preserve"> (</w:t>
      </w:r>
      <w:r w:rsidR="00913E80" w:rsidRPr="003D4AB9">
        <w:rPr>
          <w:rFonts w:ascii="Times New Roman" w:hAnsi="Times New Roman" w:cs="Times New Roman"/>
          <w:sz w:val="20"/>
          <w:szCs w:val="20"/>
          <w:lang w:val="ru-RU" w:bidi="ar-SA"/>
        </w:rPr>
        <w:t>среднеобском) диалектах</w:t>
      </w:r>
      <w:r w:rsidR="008737B1" w:rsidRPr="003D4AB9">
        <w:rPr>
          <w:rFonts w:ascii="Times New Roman" w:hAnsi="Times New Roman" w:cs="Times New Roman"/>
          <w:sz w:val="20"/>
          <w:szCs w:val="20"/>
          <w:lang w:val="ru-RU" w:bidi="ar-SA"/>
        </w:rPr>
        <w:t xml:space="preserve">, которые </w:t>
      </w:r>
      <w:r w:rsidR="00A53D86" w:rsidRPr="003D4AB9">
        <w:rPr>
          <w:rFonts w:ascii="Times New Roman" w:hAnsi="Times New Roman" w:cs="Times New Roman"/>
          <w:sz w:val="20"/>
          <w:szCs w:val="20"/>
          <w:lang w:val="ru-RU" w:bidi="ar-SA"/>
        </w:rPr>
        <w:t xml:space="preserve">находятся на грани </w:t>
      </w:r>
      <w:r w:rsidR="004D0466" w:rsidRPr="003D4AB9">
        <w:rPr>
          <w:rFonts w:ascii="Times New Roman" w:hAnsi="Times New Roman" w:cs="Times New Roman"/>
          <w:sz w:val="20"/>
          <w:szCs w:val="20"/>
          <w:lang w:val="ru-RU" w:bidi="ar-SA"/>
        </w:rPr>
        <w:t xml:space="preserve">полного </w:t>
      </w:r>
      <w:r w:rsidR="00A53D86" w:rsidRPr="003D4AB9">
        <w:rPr>
          <w:rFonts w:ascii="Times New Roman" w:hAnsi="Times New Roman" w:cs="Times New Roman"/>
          <w:sz w:val="20"/>
          <w:szCs w:val="20"/>
          <w:lang w:val="ru-RU" w:bidi="ar-SA"/>
        </w:rPr>
        <w:t>исчез</w:t>
      </w:r>
      <w:r w:rsidR="00F80E60" w:rsidRPr="003D4AB9">
        <w:rPr>
          <w:rFonts w:ascii="Times New Roman" w:hAnsi="Times New Roman" w:cs="Times New Roman"/>
          <w:sz w:val="20"/>
          <w:szCs w:val="20"/>
          <w:lang w:val="ru-RU" w:bidi="ar-SA"/>
        </w:rPr>
        <w:t>новения (менее пяти носителей) [</w:t>
      </w:r>
      <w:r w:rsidR="007926FB">
        <w:rPr>
          <w:rFonts w:ascii="Times New Roman" w:hAnsi="Times New Roman" w:cs="Times New Roman"/>
          <w:sz w:val="20"/>
          <w:szCs w:val="20"/>
          <w:lang w:bidi="ar-SA"/>
        </w:rPr>
        <w:t>6</w:t>
      </w:r>
      <w:r w:rsidR="00F80E60" w:rsidRPr="003D4AB9">
        <w:rPr>
          <w:rFonts w:ascii="Times New Roman" w:hAnsi="Times New Roman" w:cs="Times New Roman"/>
          <w:sz w:val="20"/>
          <w:szCs w:val="20"/>
          <w:lang w:val="ru-RU" w:bidi="ar-SA"/>
        </w:rPr>
        <w:t>].</w:t>
      </w:r>
    </w:p>
    <w:p w14:paraId="2CC2AF07" w14:textId="77428CFE" w:rsidR="000D76D2" w:rsidRPr="003D4AB9" w:rsidRDefault="00A259A3" w:rsidP="00B4477C">
      <w:pPr>
        <w:autoSpaceDE w:val="0"/>
        <w:autoSpaceDN w:val="0"/>
        <w:adjustRightInd w:val="0"/>
        <w:ind w:firstLine="284"/>
        <w:jc w:val="both"/>
        <w:rPr>
          <w:rFonts w:ascii="Times New Roman" w:hAnsi="Times New Roman" w:cs="Times New Roman"/>
          <w:sz w:val="20"/>
          <w:szCs w:val="20"/>
          <w:lang w:val="ru-RU" w:bidi="ar-SA"/>
        </w:rPr>
      </w:pPr>
      <w:proofErr w:type="spellStart"/>
      <w:r w:rsidRPr="003D4AB9">
        <w:rPr>
          <w:rFonts w:ascii="Times New Roman" w:hAnsi="Times New Roman" w:cs="Times New Roman"/>
          <w:sz w:val="20"/>
          <w:szCs w:val="20"/>
          <w:lang w:val="ru-RU" w:bidi="ar-SA"/>
        </w:rPr>
        <w:t>Посессивность</w:t>
      </w:r>
      <w:proofErr w:type="spellEnd"/>
      <w:r w:rsidRPr="003D4AB9">
        <w:rPr>
          <w:rFonts w:ascii="Times New Roman" w:hAnsi="Times New Roman" w:cs="Times New Roman"/>
          <w:sz w:val="20"/>
          <w:szCs w:val="20"/>
          <w:lang w:val="ru-RU" w:bidi="ar-SA"/>
        </w:rPr>
        <w:t xml:space="preserve"> – одна из универсальных </w:t>
      </w:r>
      <w:proofErr w:type="spellStart"/>
      <w:r w:rsidRPr="003D4AB9">
        <w:rPr>
          <w:rFonts w:ascii="Times New Roman" w:hAnsi="Times New Roman" w:cs="Times New Roman"/>
          <w:sz w:val="20"/>
          <w:szCs w:val="20"/>
          <w:lang w:val="ru-RU" w:bidi="ar-SA"/>
        </w:rPr>
        <w:t>п</w:t>
      </w:r>
      <w:proofErr w:type="gramStart"/>
      <w:r w:rsidRPr="003D4AB9">
        <w:rPr>
          <w:rFonts w:ascii="Times New Roman" w:hAnsi="Times New Roman" w:cs="Times New Roman"/>
          <w:sz w:val="20"/>
          <w:szCs w:val="20"/>
          <w:lang w:val="ru-RU" w:bidi="ar-SA"/>
        </w:rPr>
        <w:t>o</w:t>
      </w:r>
      <w:proofErr w:type="gramEnd"/>
      <w:r w:rsidRPr="003D4AB9">
        <w:rPr>
          <w:rFonts w:ascii="Times New Roman" w:hAnsi="Times New Roman" w:cs="Times New Roman"/>
          <w:sz w:val="20"/>
          <w:szCs w:val="20"/>
          <w:lang w:val="ru-RU" w:bidi="ar-SA"/>
        </w:rPr>
        <w:t>нятийныx</w:t>
      </w:r>
      <w:proofErr w:type="spellEnd"/>
      <w:r w:rsidRPr="003D4AB9">
        <w:rPr>
          <w:rFonts w:ascii="Times New Roman" w:hAnsi="Times New Roman" w:cs="Times New Roman"/>
          <w:sz w:val="20"/>
          <w:szCs w:val="20"/>
          <w:lang w:val="ru-RU" w:bidi="ar-SA"/>
        </w:rPr>
        <w:t xml:space="preserve"> категорий языка, в основе которой лежат отношениями обладания между двумя различными сущностями, посессором и объектом </w:t>
      </w:r>
      <w:proofErr w:type="spellStart"/>
      <w:r w:rsidRPr="003D4AB9">
        <w:rPr>
          <w:rFonts w:ascii="Times New Roman" w:hAnsi="Times New Roman" w:cs="Times New Roman"/>
          <w:sz w:val="20"/>
          <w:szCs w:val="20"/>
          <w:lang w:val="ru-RU" w:bidi="ar-SA"/>
        </w:rPr>
        <w:t>посессивности</w:t>
      </w:r>
      <w:proofErr w:type="spellEnd"/>
      <w:r w:rsidRPr="003D4AB9">
        <w:rPr>
          <w:rFonts w:ascii="Times New Roman" w:hAnsi="Times New Roman" w:cs="Times New Roman"/>
          <w:sz w:val="20"/>
          <w:szCs w:val="20"/>
          <w:lang w:val="ru-RU" w:bidi="ar-SA"/>
        </w:rPr>
        <w:t xml:space="preserve">. Институт собственности имеет </w:t>
      </w:r>
      <w:r w:rsidR="006C780B" w:rsidRPr="003D4AB9">
        <w:rPr>
          <w:rFonts w:ascii="Times New Roman" w:hAnsi="Times New Roman" w:cs="Times New Roman"/>
          <w:sz w:val="20"/>
          <w:szCs w:val="20"/>
          <w:lang w:val="ru-RU" w:bidi="ar-SA"/>
        </w:rPr>
        <w:t xml:space="preserve">длительную </w:t>
      </w:r>
      <w:r w:rsidRPr="003D4AB9">
        <w:rPr>
          <w:rFonts w:ascii="Times New Roman" w:hAnsi="Times New Roman" w:cs="Times New Roman"/>
          <w:sz w:val="20"/>
          <w:szCs w:val="20"/>
          <w:lang w:val="ru-RU" w:bidi="ar-SA"/>
        </w:rPr>
        <w:t xml:space="preserve">историю. Человек на протяжении всей своей жизни всегда чем-то или кем-то владеет, и, естественно, это находит </w:t>
      </w:r>
      <w:r w:rsidR="006C780B" w:rsidRPr="003D4AB9">
        <w:rPr>
          <w:rFonts w:ascii="Times New Roman" w:hAnsi="Times New Roman" w:cs="Times New Roman"/>
          <w:sz w:val="20"/>
          <w:szCs w:val="20"/>
          <w:lang w:val="ru-RU" w:bidi="ar-SA"/>
        </w:rPr>
        <w:t>отражение</w:t>
      </w:r>
      <w:r w:rsidRPr="003D4AB9">
        <w:rPr>
          <w:rFonts w:ascii="Times New Roman" w:hAnsi="Times New Roman" w:cs="Times New Roman"/>
          <w:sz w:val="20"/>
          <w:szCs w:val="20"/>
          <w:lang w:val="ru-RU" w:bidi="ar-SA"/>
        </w:rPr>
        <w:t xml:space="preserve"> в языке. Отношения обладания между посессором и обладаемом в лингвистической литературе понимается как ‘узкое’ понимание </w:t>
      </w:r>
      <w:proofErr w:type="spellStart"/>
      <w:r w:rsidRPr="003D4AB9">
        <w:rPr>
          <w:rFonts w:ascii="Times New Roman" w:hAnsi="Times New Roman" w:cs="Times New Roman"/>
          <w:sz w:val="20"/>
          <w:szCs w:val="20"/>
          <w:lang w:val="ru-RU" w:bidi="ar-SA"/>
        </w:rPr>
        <w:t>посессивности</w:t>
      </w:r>
      <w:proofErr w:type="spellEnd"/>
      <w:r w:rsidRPr="003D4AB9">
        <w:rPr>
          <w:rFonts w:ascii="Times New Roman" w:hAnsi="Times New Roman" w:cs="Times New Roman"/>
          <w:sz w:val="20"/>
          <w:szCs w:val="20"/>
          <w:lang w:val="ru-RU" w:bidi="ar-SA"/>
        </w:rPr>
        <w:t xml:space="preserve">. </w:t>
      </w:r>
      <w:proofErr w:type="gramStart"/>
      <w:r w:rsidRPr="003D4AB9">
        <w:rPr>
          <w:rFonts w:ascii="Times New Roman" w:hAnsi="Times New Roman" w:cs="Times New Roman"/>
          <w:sz w:val="20"/>
          <w:szCs w:val="20"/>
          <w:lang w:val="ru-RU" w:bidi="ar-SA"/>
        </w:rPr>
        <w:t xml:space="preserve">В широком понимании </w:t>
      </w:r>
      <w:proofErr w:type="spellStart"/>
      <w:r w:rsidRPr="003D4AB9">
        <w:rPr>
          <w:rFonts w:ascii="Times New Roman" w:hAnsi="Times New Roman" w:cs="Times New Roman"/>
          <w:sz w:val="20"/>
          <w:szCs w:val="20"/>
          <w:lang w:val="ru-RU" w:bidi="ar-SA"/>
        </w:rPr>
        <w:t>посессивность</w:t>
      </w:r>
      <w:proofErr w:type="spellEnd"/>
      <w:r w:rsidRPr="003D4AB9">
        <w:rPr>
          <w:rFonts w:ascii="Times New Roman" w:hAnsi="Times New Roman" w:cs="Times New Roman"/>
          <w:sz w:val="20"/>
          <w:szCs w:val="20"/>
          <w:lang w:val="ru-RU" w:bidi="ar-SA"/>
        </w:rPr>
        <w:t xml:space="preserve"> образует более широкий спектр отношений между объектами, в частности – отношения между предметом и характеризующим его признаком» [</w:t>
      </w:r>
      <w:r w:rsidR="007926FB">
        <w:rPr>
          <w:rFonts w:ascii="Times New Roman" w:hAnsi="Times New Roman" w:cs="Times New Roman"/>
          <w:sz w:val="20"/>
          <w:szCs w:val="20"/>
          <w:lang w:bidi="ar-SA"/>
        </w:rPr>
        <w:t>7</w:t>
      </w:r>
      <w:r w:rsidR="00C0108E">
        <w:rPr>
          <w:rFonts w:ascii="Times New Roman" w:hAnsi="Times New Roman" w:cs="Times New Roman"/>
          <w:sz w:val="20"/>
          <w:szCs w:val="20"/>
          <w:lang w:val="ru-RU" w:bidi="ar-SA"/>
        </w:rPr>
        <w:t>.</w:t>
      </w:r>
      <w:proofErr w:type="gramEnd"/>
      <w:r w:rsidR="00C0108E">
        <w:rPr>
          <w:rFonts w:ascii="Times New Roman" w:hAnsi="Times New Roman" w:cs="Times New Roman"/>
          <w:sz w:val="20"/>
          <w:szCs w:val="20"/>
          <w:lang w:val="ru-RU" w:bidi="ar-SA"/>
        </w:rPr>
        <w:t xml:space="preserve"> С. </w:t>
      </w:r>
      <w:r w:rsidRPr="003D4AB9">
        <w:rPr>
          <w:rFonts w:ascii="Times New Roman" w:hAnsi="Times New Roman" w:cs="Times New Roman"/>
          <w:sz w:val="20"/>
          <w:szCs w:val="20"/>
          <w:lang w:val="ru-RU" w:bidi="ar-SA"/>
        </w:rPr>
        <w:t xml:space="preserve">25]. </w:t>
      </w:r>
      <w:proofErr w:type="gramStart"/>
      <w:r w:rsidRPr="003D4AB9">
        <w:rPr>
          <w:rFonts w:ascii="Times New Roman" w:hAnsi="Times New Roman" w:cs="Times New Roman"/>
          <w:sz w:val="20"/>
          <w:szCs w:val="20"/>
          <w:lang w:val="ru-RU" w:bidi="ar-SA"/>
        </w:rPr>
        <w:t>Это могут быть партитивные отношения, отношения родства, ассоциативные,</w:t>
      </w:r>
      <w:r w:rsidRPr="003D4AB9">
        <w:rPr>
          <w:sz w:val="20"/>
          <w:szCs w:val="20"/>
          <w:lang w:val="ru-RU"/>
        </w:rPr>
        <w:t xml:space="preserve"> </w:t>
      </w:r>
      <w:r w:rsidRPr="003D4AB9">
        <w:rPr>
          <w:rFonts w:ascii="Times New Roman" w:hAnsi="Times New Roman" w:cs="Times New Roman"/>
          <w:sz w:val="20"/>
          <w:szCs w:val="20"/>
          <w:lang w:val="ru-RU" w:bidi="ar-SA"/>
        </w:rPr>
        <w:t xml:space="preserve">актантные отношения, </w:t>
      </w:r>
      <w:r w:rsidR="00DC521A" w:rsidRPr="003D4AB9">
        <w:rPr>
          <w:rFonts w:ascii="Times New Roman" w:hAnsi="Times New Roman" w:cs="Times New Roman"/>
          <w:sz w:val="20"/>
          <w:szCs w:val="20"/>
          <w:lang w:val="ru-RU" w:bidi="ar-SA"/>
        </w:rPr>
        <w:t xml:space="preserve">социальные отношения, </w:t>
      </w:r>
      <w:r w:rsidRPr="003D4AB9">
        <w:rPr>
          <w:rFonts w:ascii="Times New Roman" w:hAnsi="Times New Roman" w:cs="Times New Roman"/>
          <w:sz w:val="20"/>
          <w:szCs w:val="20"/>
          <w:lang w:val="ru-RU" w:bidi="ar-SA"/>
        </w:rPr>
        <w:t xml:space="preserve">отчуждаемая/неотчуждаемая принадлежность, физическая, </w:t>
      </w:r>
      <w:r w:rsidR="009F3073" w:rsidRPr="003D4AB9">
        <w:rPr>
          <w:rFonts w:ascii="Times New Roman" w:hAnsi="Times New Roman" w:cs="Times New Roman"/>
          <w:sz w:val="20"/>
          <w:szCs w:val="20"/>
          <w:lang w:val="ru-RU" w:bidi="ar-SA"/>
        </w:rPr>
        <w:t xml:space="preserve">авторская, </w:t>
      </w:r>
      <w:r w:rsidRPr="003D4AB9">
        <w:rPr>
          <w:rFonts w:ascii="Times New Roman" w:hAnsi="Times New Roman" w:cs="Times New Roman"/>
          <w:sz w:val="20"/>
          <w:szCs w:val="20"/>
          <w:lang w:val="ru-RU" w:bidi="ar-SA"/>
        </w:rPr>
        <w:t>временная, постоянная (перманентная), абстрактная и т. д. [</w:t>
      </w:r>
      <w:r w:rsidR="007926FB">
        <w:rPr>
          <w:rFonts w:ascii="Times New Roman" w:hAnsi="Times New Roman" w:cs="Times New Roman"/>
          <w:sz w:val="20"/>
          <w:szCs w:val="20"/>
          <w:lang w:bidi="ar-SA"/>
        </w:rPr>
        <w:t>8</w:t>
      </w:r>
      <w:r w:rsidR="00856ADE" w:rsidRPr="003D4AB9">
        <w:rPr>
          <w:rFonts w:ascii="Times New Roman" w:hAnsi="Times New Roman" w:cs="Times New Roman"/>
          <w:sz w:val="20"/>
          <w:szCs w:val="20"/>
          <w:lang w:val="ru-RU" w:bidi="ar-SA"/>
        </w:rPr>
        <w:t xml:space="preserve">; </w:t>
      </w:r>
      <w:r w:rsidR="007926FB">
        <w:rPr>
          <w:rFonts w:ascii="Times New Roman" w:hAnsi="Times New Roman" w:cs="Times New Roman"/>
          <w:sz w:val="20"/>
          <w:szCs w:val="20"/>
          <w:lang w:bidi="ar-SA"/>
        </w:rPr>
        <w:t>9</w:t>
      </w:r>
      <w:r w:rsidRPr="003D4AB9">
        <w:rPr>
          <w:rFonts w:ascii="Times New Roman" w:hAnsi="Times New Roman" w:cs="Times New Roman"/>
          <w:sz w:val="20"/>
          <w:szCs w:val="20"/>
          <w:lang w:val="ru-RU" w:bidi="ar-SA"/>
        </w:rPr>
        <w:t>].</w:t>
      </w:r>
      <w:proofErr w:type="gramEnd"/>
      <w:r w:rsidRPr="003D4AB9">
        <w:rPr>
          <w:rFonts w:ascii="Times New Roman" w:hAnsi="Times New Roman" w:cs="Times New Roman"/>
          <w:sz w:val="20"/>
          <w:szCs w:val="20"/>
          <w:lang w:val="ru-RU" w:bidi="ar-SA"/>
        </w:rPr>
        <w:t xml:space="preserve"> Неотчуждаемая принадлежность относится к ядерному значению </w:t>
      </w:r>
      <w:proofErr w:type="spellStart"/>
      <w:r w:rsidRPr="003D4AB9">
        <w:rPr>
          <w:rFonts w:ascii="Times New Roman" w:hAnsi="Times New Roman" w:cs="Times New Roman"/>
          <w:sz w:val="20"/>
          <w:szCs w:val="20"/>
          <w:lang w:val="ru-RU" w:bidi="ar-SA"/>
        </w:rPr>
        <w:t>посессивности</w:t>
      </w:r>
      <w:proofErr w:type="spellEnd"/>
      <w:r w:rsidRPr="003D4AB9">
        <w:rPr>
          <w:rFonts w:ascii="Times New Roman" w:hAnsi="Times New Roman" w:cs="Times New Roman"/>
          <w:sz w:val="20"/>
          <w:szCs w:val="20"/>
          <w:lang w:val="ru-RU" w:bidi="ar-SA"/>
        </w:rPr>
        <w:t xml:space="preserve"> и обладания – это отношения часть-целое, термины родства, части тела. Остальные значения </w:t>
      </w:r>
      <w:proofErr w:type="spellStart"/>
      <w:r w:rsidRPr="003D4AB9">
        <w:rPr>
          <w:rFonts w:ascii="Times New Roman" w:hAnsi="Times New Roman" w:cs="Times New Roman"/>
          <w:sz w:val="20"/>
          <w:szCs w:val="20"/>
          <w:lang w:val="ru-RU" w:bidi="ar-SA"/>
        </w:rPr>
        <w:t>посессивности</w:t>
      </w:r>
      <w:proofErr w:type="spellEnd"/>
      <w:r w:rsidRPr="003D4AB9">
        <w:rPr>
          <w:rFonts w:ascii="Times New Roman" w:hAnsi="Times New Roman" w:cs="Times New Roman"/>
          <w:sz w:val="20"/>
          <w:szCs w:val="20"/>
          <w:lang w:val="ru-RU" w:bidi="ar-SA"/>
        </w:rPr>
        <w:t xml:space="preserve"> относятся к </w:t>
      </w:r>
      <w:proofErr w:type="gramStart"/>
      <w:r w:rsidRPr="003D4AB9">
        <w:rPr>
          <w:rFonts w:ascii="Times New Roman" w:hAnsi="Times New Roman" w:cs="Times New Roman"/>
          <w:sz w:val="20"/>
          <w:szCs w:val="20"/>
          <w:lang w:val="ru-RU" w:bidi="ar-SA"/>
        </w:rPr>
        <w:t>периферийным</w:t>
      </w:r>
      <w:proofErr w:type="gramEnd"/>
      <w:r w:rsidRPr="003D4AB9">
        <w:rPr>
          <w:rFonts w:ascii="Times New Roman" w:hAnsi="Times New Roman" w:cs="Times New Roman"/>
          <w:sz w:val="20"/>
          <w:szCs w:val="20"/>
          <w:lang w:val="ru-RU" w:bidi="ar-SA"/>
        </w:rPr>
        <w:t xml:space="preserve">, равно как и альтернативные способы кодирования принадлежности (например, аблативное, </w:t>
      </w:r>
      <w:proofErr w:type="spellStart"/>
      <w:r w:rsidRPr="003D4AB9">
        <w:rPr>
          <w:rFonts w:ascii="Times New Roman" w:hAnsi="Times New Roman" w:cs="Times New Roman"/>
          <w:sz w:val="20"/>
          <w:szCs w:val="20"/>
          <w:lang w:val="ru-RU" w:bidi="ar-SA"/>
        </w:rPr>
        <w:t>дативное</w:t>
      </w:r>
      <w:proofErr w:type="spellEnd"/>
      <w:r w:rsidRPr="003D4AB9">
        <w:rPr>
          <w:rFonts w:ascii="Times New Roman" w:hAnsi="Times New Roman" w:cs="Times New Roman"/>
          <w:sz w:val="20"/>
          <w:szCs w:val="20"/>
          <w:lang w:val="ru-RU" w:bidi="ar-SA"/>
        </w:rPr>
        <w:t xml:space="preserve"> и другие ти</w:t>
      </w:r>
      <w:r w:rsidR="007926FB">
        <w:rPr>
          <w:rFonts w:ascii="Times New Roman" w:hAnsi="Times New Roman" w:cs="Times New Roman"/>
          <w:sz w:val="20"/>
          <w:szCs w:val="20"/>
          <w:lang w:val="ru-RU" w:bidi="ar-SA"/>
        </w:rPr>
        <w:t>пы маркирования) [</w:t>
      </w:r>
      <w:r w:rsidR="007926FB">
        <w:rPr>
          <w:rFonts w:ascii="Times New Roman" w:hAnsi="Times New Roman" w:cs="Times New Roman"/>
          <w:sz w:val="20"/>
          <w:szCs w:val="20"/>
          <w:lang w:bidi="ar-SA"/>
        </w:rPr>
        <w:t>7</w:t>
      </w:r>
      <w:r w:rsidRPr="003D4AB9">
        <w:rPr>
          <w:rFonts w:ascii="Times New Roman" w:hAnsi="Times New Roman" w:cs="Times New Roman"/>
          <w:sz w:val="20"/>
          <w:szCs w:val="20"/>
          <w:lang w:val="ru-RU" w:bidi="ar-SA"/>
        </w:rPr>
        <w:t>]. Изучению этого вопроса в современной научной лингвистиче</w:t>
      </w:r>
      <w:r w:rsidR="006C780B" w:rsidRPr="003D4AB9">
        <w:rPr>
          <w:rFonts w:ascii="Times New Roman" w:hAnsi="Times New Roman" w:cs="Times New Roman"/>
          <w:sz w:val="20"/>
          <w:szCs w:val="20"/>
          <w:lang w:val="ru-RU" w:bidi="ar-SA"/>
        </w:rPr>
        <w:t>ской среде уделяется достаточно</w:t>
      </w:r>
      <w:r w:rsidRPr="003D4AB9">
        <w:rPr>
          <w:rFonts w:ascii="Times New Roman" w:hAnsi="Times New Roman" w:cs="Times New Roman"/>
          <w:sz w:val="20"/>
          <w:szCs w:val="20"/>
          <w:lang w:val="ru-RU" w:bidi="ar-SA"/>
        </w:rPr>
        <w:t xml:space="preserve"> внимания. </w:t>
      </w:r>
      <w:proofErr w:type="gramStart"/>
      <w:r w:rsidRPr="003D4AB9">
        <w:rPr>
          <w:rFonts w:ascii="Times New Roman" w:hAnsi="Times New Roman" w:cs="Times New Roman"/>
          <w:sz w:val="20"/>
          <w:szCs w:val="20"/>
          <w:lang w:val="ru-RU" w:bidi="ar-SA"/>
        </w:rPr>
        <w:t>Сущес</w:t>
      </w:r>
      <w:r w:rsidR="006C780B" w:rsidRPr="003D4AB9">
        <w:rPr>
          <w:rFonts w:ascii="Times New Roman" w:hAnsi="Times New Roman" w:cs="Times New Roman"/>
          <w:sz w:val="20"/>
          <w:szCs w:val="20"/>
          <w:lang w:val="ru-RU" w:bidi="ar-SA"/>
        </w:rPr>
        <w:t>твуют</w:t>
      </w:r>
      <w:r w:rsidRPr="003D4AB9">
        <w:rPr>
          <w:rFonts w:ascii="Times New Roman" w:hAnsi="Times New Roman" w:cs="Times New Roman"/>
          <w:sz w:val="20"/>
          <w:szCs w:val="20"/>
          <w:lang w:val="ru-RU" w:bidi="ar-SA"/>
        </w:rPr>
        <w:t xml:space="preserve"> как фундаментальные труды, теоретические положения которых позволяют систематизировать инвентарь языковых средств выражения данной катег</w:t>
      </w:r>
      <w:r w:rsidR="000127C9" w:rsidRPr="003D4AB9">
        <w:rPr>
          <w:rFonts w:ascii="Times New Roman" w:hAnsi="Times New Roman" w:cs="Times New Roman"/>
          <w:sz w:val="20"/>
          <w:szCs w:val="20"/>
          <w:lang w:val="ru-RU" w:bidi="ar-SA"/>
        </w:rPr>
        <w:t>ории в конкретном языке [</w:t>
      </w:r>
      <w:r w:rsidR="007926FB">
        <w:rPr>
          <w:rFonts w:ascii="Times New Roman" w:hAnsi="Times New Roman" w:cs="Times New Roman"/>
          <w:sz w:val="20"/>
          <w:szCs w:val="20"/>
          <w:lang w:bidi="ar-SA"/>
        </w:rPr>
        <w:t>8</w:t>
      </w:r>
      <w:r w:rsidR="00C0108E">
        <w:rPr>
          <w:rFonts w:ascii="Times New Roman" w:hAnsi="Times New Roman" w:cs="Times New Roman"/>
          <w:sz w:val="20"/>
          <w:szCs w:val="20"/>
          <w:lang w:val="ru-RU" w:bidi="ar-SA"/>
        </w:rPr>
        <w:t xml:space="preserve">; </w:t>
      </w:r>
      <w:r w:rsidR="007926FB">
        <w:rPr>
          <w:rFonts w:ascii="Times New Roman" w:hAnsi="Times New Roman" w:cs="Times New Roman"/>
          <w:sz w:val="20"/>
          <w:szCs w:val="20"/>
          <w:lang w:bidi="ar-SA"/>
        </w:rPr>
        <w:t>9</w:t>
      </w:r>
      <w:r w:rsidR="00513950">
        <w:rPr>
          <w:rFonts w:ascii="Times New Roman" w:hAnsi="Times New Roman" w:cs="Times New Roman"/>
          <w:sz w:val="20"/>
          <w:szCs w:val="20"/>
          <w:lang w:val="ru-RU" w:bidi="ar-SA"/>
        </w:rPr>
        <w:t xml:space="preserve">; </w:t>
      </w:r>
      <w:r w:rsidR="007926FB">
        <w:rPr>
          <w:rFonts w:ascii="Times New Roman" w:hAnsi="Times New Roman" w:cs="Times New Roman"/>
          <w:sz w:val="20"/>
          <w:szCs w:val="20"/>
          <w:lang w:bidi="ar-SA"/>
        </w:rPr>
        <w:t>10</w:t>
      </w:r>
      <w:r w:rsidR="00C0108E">
        <w:rPr>
          <w:rFonts w:ascii="Times New Roman" w:hAnsi="Times New Roman" w:cs="Times New Roman"/>
          <w:sz w:val="20"/>
          <w:szCs w:val="20"/>
          <w:lang w:val="ru-RU" w:bidi="ar-SA"/>
        </w:rPr>
        <w:t>;</w:t>
      </w:r>
      <w:r w:rsidR="002759DD" w:rsidRPr="003D4AB9">
        <w:rPr>
          <w:rFonts w:ascii="Times New Roman" w:hAnsi="Times New Roman" w:cs="Times New Roman"/>
          <w:sz w:val="20"/>
          <w:szCs w:val="20"/>
          <w:lang w:val="ru-RU" w:bidi="ar-SA"/>
        </w:rPr>
        <w:t xml:space="preserve"> </w:t>
      </w:r>
      <w:r w:rsidR="007926FB">
        <w:rPr>
          <w:rFonts w:ascii="Times New Roman" w:hAnsi="Times New Roman" w:cs="Times New Roman"/>
          <w:sz w:val="20"/>
          <w:szCs w:val="20"/>
          <w:lang w:bidi="ar-SA"/>
        </w:rPr>
        <w:t>11</w:t>
      </w:r>
      <w:r w:rsidR="007926FB">
        <w:rPr>
          <w:rFonts w:ascii="Times New Roman" w:hAnsi="Times New Roman" w:cs="Times New Roman"/>
          <w:sz w:val="20"/>
          <w:szCs w:val="20"/>
          <w:lang w:val="ru-RU" w:bidi="ar-SA"/>
        </w:rPr>
        <w:t>; 1</w:t>
      </w:r>
      <w:r w:rsidR="007926FB">
        <w:rPr>
          <w:rFonts w:ascii="Times New Roman" w:hAnsi="Times New Roman" w:cs="Times New Roman"/>
          <w:sz w:val="20"/>
          <w:szCs w:val="20"/>
          <w:lang w:bidi="ar-SA"/>
        </w:rPr>
        <w:t>2</w:t>
      </w:r>
      <w:r w:rsidR="007926FB">
        <w:rPr>
          <w:rFonts w:ascii="Times New Roman" w:hAnsi="Times New Roman" w:cs="Times New Roman"/>
          <w:sz w:val="20"/>
          <w:szCs w:val="20"/>
          <w:lang w:val="ru-RU" w:bidi="ar-SA"/>
        </w:rPr>
        <w:t>; 1</w:t>
      </w:r>
      <w:r w:rsidR="007926FB">
        <w:rPr>
          <w:rFonts w:ascii="Times New Roman" w:hAnsi="Times New Roman" w:cs="Times New Roman"/>
          <w:sz w:val="20"/>
          <w:szCs w:val="20"/>
          <w:lang w:bidi="ar-SA"/>
        </w:rPr>
        <w:t>3</w:t>
      </w:r>
      <w:r w:rsidR="000127C9" w:rsidRPr="003D4AB9">
        <w:rPr>
          <w:rFonts w:ascii="Times New Roman" w:hAnsi="Times New Roman" w:cs="Times New Roman"/>
          <w:sz w:val="20"/>
          <w:szCs w:val="20"/>
          <w:lang w:val="ru-RU" w:bidi="ar-SA"/>
        </w:rPr>
        <w:t>]</w:t>
      </w:r>
      <w:r w:rsidRPr="003D4AB9">
        <w:rPr>
          <w:rFonts w:ascii="Times New Roman" w:hAnsi="Times New Roman" w:cs="Times New Roman"/>
          <w:sz w:val="20"/>
          <w:szCs w:val="20"/>
          <w:lang w:val="ru-RU" w:bidi="ar-SA"/>
        </w:rPr>
        <w:t xml:space="preserve">, так и работы, описывающие </w:t>
      </w:r>
      <w:proofErr w:type="spellStart"/>
      <w:r w:rsidR="00295A35" w:rsidRPr="003D4AB9">
        <w:rPr>
          <w:rFonts w:ascii="Times New Roman" w:hAnsi="Times New Roman" w:cs="Times New Roman"/>
          <w:sz w:val="20"/>
          <w:szCs w:val="20"/>
          <w:lang w:val="ru-RU" w:bidi="ar-SA"/>
        </w:rPr>
        <w:t>посессивность</w:t>
      </w:r>
      <w:proofErr w:type="spellEnd"/>
      <w:r w:rsidR="00295A35" w:rsidRPr="003D4AB9">
        <w:rPr>
          <w:rFonts w:ascii="Times New Roman" w:hAnsi="Times New Roman" w:cs="Times New Roman"/>
          <w:sz w:val="20"/>
          <w:szCs w:val="20"/>
          <w:lang w:val="ru-RU" w:bidi="ar-SA"/>
        </w:rPr>
        <w:t xml:space="preserve"> </w:t>
      </w:r>
      <w:r w:rsidRPr="003D4AB9">
        <w:rPr>
          <w:rFonts w:ascii="Times New Roman" w:hAnsi="Times New Roman" w:cs="Times New Roman"/>
          <w:sz w:val="20"/>
          <w:szCs w:val="20"/>
          <w:lang w:val="ru-RU" w:bidi="ar-SA"/>
        </w:rPr>
        <w:t xml:space="preserve">отдельно взятого языка, в том числе затрагиваются языки и обско-енисейского ареала, исследованию </w:t>
      </w:r>
      <w:proofErr w:type="spellStart"/>
      <w:r w:rsidRPr="003D4AB9">
        <w:rPr>
          <w:rFonts w:ascii="Times New Roman" w:hAnsi="Times New Roman" w:cs="Times New Roman"/>
          <w:sz w:val="20"/>
          <w:szCs w:val="20"/>
          <w:lang w:val="ru-RU" w:bidi="ar-SA"/>
        </w:rPr>
        <w:t>посессивности</w:t>
      </w:r>
      <w:proofErr w:type="spellEnd"/>
      <w:r w:rsidRPr="003D4AB9">
        <w:rPr>
          <w:rFonts w:ascii="Times New Roman" w:hAnsi="Times New Roman" w:cs="Times New Roman"/>
          <w:sz w:val="20"/>
          <w:szCs w:val="20"/>
          <w:lang w:val="ru-RU" w:bidi="ar-SA"/>
        </w:rPr>
        <w:t xml:space="preserve"> в которых посвящено два выпуска </w:t>
      </w:r>
      <w:r w:rsidR="002759DD" w:rsidRPr="003D4AB9">
        <w:rPr>
          <w:rFonts w:ascii="Times New Roman" w:hAnsi="Times New Roman" w:cs="Times New Roman"/>
          <w:sz w:val="20"/>
          <w:szCs w:val="20"/>
          <w:lang w:val="ru-RU" w:bidi="ar-SA"/>
        </w:rPr>
        <w:t>«Томского</w:t>
      </w:r>
      <w:r w:rsidRPr="003D4AB9">
        <w:rPr>
          <w:rFonts w:ascii="Times New Roman" w:hAnsi="Times New Roman" w:cs="Times New Roman"/>
          <w:sz w:val="20"/>
          <w:szCs w:val="20"/>
          <w:lang w:val="ru-RU" w:bidi="ar-SA"/>
        </w:rPr>
        <w:t xml:space="preserve"> журнал</w:t>
      </w:r>
      <w:r w:rsidR="002759DD" w:rsidRPr="003D4AB9">
        <w:rPr>
          <w:rFonts w:ascii="Times New Roman" w:hAnsi="Times New Roman" w:cs="Times New Roman"/>
          <w:sz w:val="20"/>
          <w:szCs w:val="20"/>
          <w:lang w:val="ru-RU" w:bidi="ar-SA"/>
        </w:rPr>
        <w:t>а</w:t>
      </w:r>
      <w:r w:rsidRPr="003D4AB9">
        <w:rPr>
          <w:rFonts w:ascii="Times New Roman" w:hAnsi="Times New Roman" w:cs="Times New Roman"/>
          <w:sz w:val="20"/>
          <w:szCs w:val="20"/>
          <w:lang w:val="ru-RU" w:bidi="ar-SA"/>
        </w:rPr>
        <w:t xml:space="preserve"> лингвистических и антро</w:t>
      </w:r>
      <w:r w:rsidR="00184DD6">
        <w:rPr>
          <w:rFonts w:ascii="Times New Roman" w:hAnsi="Times New Roman" w:cs="Times New Roman"/>
          <w:sz w:val="20"/>
          <w:szCs w:val="20"/>
          <w:lang w:val="ru-RU" w:bidi="ar-SA"/>
        </w:rPr>
        <w:t>пол</w:t>
      </w:r>
      <w:r w:rsidR="00A50F4F">
        <w:rPr>
          <w:rFonts w:ascii="Times New Roman" w:hAnsi="Times New Roman" w:cs="Times New Roman"/>
          <w:sz w:val="20"/>
          <w:szCs w:val="20"/>
          <w:lang w:val="ru-RU" w:bidi="ar-SA"/>
        </w:rPr>
        <w:t xml:space="preserve">огический исследований» </w:t>
      </w:r>
      <w:r w:rsidR="00A50F4F">
        <w:rPr>
          <w:rFonts w:ascii="Times New Roman" w:hAnsi="Times New Roman" w:cs="Times New Roman"/>
          <w:sz w:val="20"/>
          <w:szCs w:val="20"/>
          <w:lang w:bidi="ar-SA"/>
        </w:rPr>
        <w:t>[</w:t>
      </w:r>
      <w:r w:rsidR="007926FB">
        <w:rPr>
          <w:rFonts w:ascii="Times New Roman" w:hAnsi="Times New Roman" w:cs="Times New Roman"/>
          <w:sz w:val="20"/>
          <w:szCs w:val="20"/>
          <w:lang w:val="ru-RU" w:bidi="ar-SA"/>
        </w:rPr>
        <w:t>1</w:t>
      </w:r>
      <w:r w:rsidR="007926FB">
        <w:rPr>
          <w:rFonts w:ascii="Times New Roman" w:hAnsi="Times New Roman" w:cs="Times New Roman"/>
          <w:sz w:val="20"/>
          <w:szCs w:val="20"/>
          <w:lang w:bidi="ar-SA"/>
        </w:rPr>
        <w:t>4</w:t>
      </w:r>
      <w:r w:rsidR="007926FB">
        <w:rPr>
          <w:rFonts w:ascii="Times New Roman" w:hAnsi="Times New Roman" w:cs="Times New Roman"/>
          <w:sz w:val="20"/>
          <w:szCs w:val="20"/>
          <w:lang w:val="ru-RU" w:bidi="ar-SA"/>
        </w:rPr>
        <w:t>, 1</w:t>
      </w:r>
      <w:r w:rsidR="007926FB">
        <w:rPr>
          <w:rFonts w:ascii="Times New Roman" w:hAnsi="Times New Roman" w:cs="Times New Roman"/>
          <w:sz w:val="20"/>
          <w:szCs w:val="20"/>
          <w:lang w:bidi="ar-SA"/>
        </w:rPr>
        <w:t>5</w:t>
      </w:r>
      <w:r w:rsidR="00A50F4F">
        <w:rPr>
          <w:rFonts w:ascii="Times New Roman" w:hAnsi="Times New Roman" w:cs="Times New Roman"/>
          <w:sz w:val="20"/>
          <w:szCs w:val="20"/>
          <w:lang w:bidi="ar-SA"/>
        </w:rPr>
        <w:t>]</w:t>
      </w:r>
      <w:r w:rsidRPr="003D4AB9">
        <w:rPr>
          <w:rFonts w:ascii="Times New Roman" w:hAnsi="Times New Roman" w:cs="Times New Roman"/>
          <w:sz w:val="20"/>
          <w:szCs w:val="20"/>
          <w:lang w:val="ru-RU" w:bidi="ar-SA"/>
        </w:rPr>
        <w:t>.</w:t>
      </w:r>
      <w:proofErr w:type="gramEnd"/>
      <w:r w:rsidR="00295A35" w:rsidRPr="003D4AB9">
        <w:rPr>
          <w:rFonts w:ascii="Times New Roman" w:hAnsi="Times New Roman" w:cs="Times New Roman"/>
          <w:sz w:val="20"/>
          <w:szCs w:val="20"/>
          <w:lang w:val="ru-RU" w:bidi="ar-SA"/>
        </w:rPr>
        <w:t xml:space="preserve"> </w:t>
      </w:r>
      <w:r w:rsidR="00DC521A" w:rsidRPr="003D4AB9">
        <w:rPr>
          <w:rFonts w:ascii="Times New Roman" w:hAnsi="Times New Roman" w:cs="Times New Roman"/>
          <w:sz w:val="20"/>
          <w:szCs w:val="20"/>
          <w:lang w:val="ru-RU" w:bidi="ar-SA"/>
        </w:rPr>
        <w:t>Существуют отдельные работы, посвящённые категории</w:t>
      </w:r>
      <w:r w:rsidR="00620583" w:rsidRPr="003D4AB9">
        <w:rPr>
          <w:rFonts w:ascii="Times New Roman" w:hAnsi="Times New Roman" w:cs="Times New Roman"/>
          <w:sz w:val="20"/>
          <w:szCs w:val="20"/>
          <w:lang w:val="ru-RU" w:bidi="ar-SA"/>
        </w:rPr>
        <w:t xml:space="preserve"> </w:t>
      </w:r>
      <w:proofErr w:type="spellStart"/>
      <w:r w:rsidR="00620583" w:rsidRPr="003D4AB9">
        <w:rPr>
          <w:rFonts w:ascii="Times New Roman" w:hAnsi="Times New Roman" w:cs="Times New Roman"/>
          <w:sz w:val="20"/>
          <w:szCs w:val="20"/>
          <w:lang w:val="ru-RU" w:bidi="ar-SA"/>
        </w:rPr>
        <w:t>посессивности</w:t>
      </w:r>
      <w:proofErr w:type="spellEnd"/>
      <w:r w:rsidR="00DC521A" w:rsidRPr="003D4AB9">
        <w:rPr>
          <w:rFonts w:ascii="Times New Roman" w:hAnsi="Times New Roman" w:cs="Times New Roman"/>
          <w:sz w:val="20"/>
          <w:szCs w:val="20"/>
          <w:lang w:val="ru-RU" w:bidi="ar-SA"/>
        </w:rPr>
        <w:t xml:space="preserve"> на материале селькупского языка, </w:t>
      </w:r>
      <w:r w:rsidR="006C780B" w:rsidRPr="003D4AB9">
        <w:rPr>
          <w:rFonts w:ascii="Times New Roman" w:hAnsi="Times New Roman" w:cs="Times New Roman"/>
          <w:sz w:val="20"/>
          <w:szCs w:val="20"/>
          <w:lang w:val="ru-RU" w:bidi="ar-SA"/>
        </w:rPr>
        <w:t>среди которых</w:t>
      </w:r>
      <w:r w:rsidR="00DC521A" w:rsidRPr="003D4AB9">
        <w:rPr>
          <w:rFonts w:ascii="Times New Roman" w:hAnsi="Times New Roman" w:cs="Times New Roman"/>
          <w:sz w:val="20"/>
          <w:szCs w:val="20"/>
          <w:lang w:val="ru-RU" w:bidi="ar-SA"/>
        </w:rPr>
        <w:t xml:space="preserve"> в первую очередь необходимо упомянуть кан</w:t>
      </w:r>
      <w:r w:rsidR="00A50F4F">
        <w:rPr>
          <w:rFonts w:ascii="Times New Roman" w:hAnsi="Times New Roman" w:cs="Times New Roman"/>
          <w:sz w:val="20"/>
          <w:szCs w:val="20"/>
          <w:lang w:val="ru-RU" w:bidi="ar-SA"/>
        </w:rPr>
        <w:t xml:space="preserve">дидатскую диссертацию А.А. Ким </w:t>
      </w:r>
      <w:r w:rsidR="00A50F4F">
        <w:rPr>
          <w:rFonts w:ascii="Times New Roman" w:hAnsi="Times New Roman" w:cs="Times New Roman"/>
          <w:sz w:val="20"/>
          <w:szCs w:val="20"/>
          <w:lang w:bidi="ar-SA"/>
        </w:rPr>
        <w:t>[</w:t>
      </w:r>
      <w:r w:rsidR="007926FB">
        <w:rPr>
          <w:rFonts w:ascii="Times New Roman" w:hAnsi="Times New Roman" w:cs="Times New Roman"/>
          <w:sz w:val="20"/>
          <w:szCs w:val="20"/>
          <w:lang w:val="ru-RU" w:bidi="ar-SA"/>
        </w:rPr>
        <w:t>1</w:t>
      </w:r>
      <w:r w:rsidR="007926FB">
        <w:rPr>
          <w:rFonts w:ascii="Times New Roman" w:hAnsi="Times New Roman" w:cs="Times New Roman"/>
          <w:sz w:val="20"/>
          <w:szCs w:val="20"/>
          <w:lang w:bidi="ar-SA"/>
        </w:rPr>
        <w:t>6</w:t>
      </w:r>
      <w:r w:rsidR="00A50F4F">
        <w:rPr>
          <w:rFonts w:ascii="Times New Roman" w:hAnsi="Times New Roman" w:cs="Times New Roman"/>
          <w:sz w:val="20"/>
          <w:szCs w:val="20"/>
          <w:lang w:bidi="ar-SA"/>
        </w:rPr>
        <w:t>]</w:t>
      </w:r>
      <w:r w:rsidR="00DC521A" w:rsidRPr="003D4AB9">
        <w:rPr>
          <w:rFonts w:ascii="Times New Roman" w:hAnsi="Times New Roman" w:cs="Times New Roman"/>
          <w:sz w:val="20"/>
          <w:szCs w:val="20"/>
          <w:lang w:val="ru-RU" w:bidi="ar-SA"/>
        </w:rPr>
        <w:t xml:space="preserve"> и другие работы</w:t>
      </w:r>
      <w:r w:rsidR="000127C9" w:rsidRPr="003D4AB9">
        <w:rPr>
          <w:rFonts w:ascii="Times New Roman" w:hAnsi="Times New Roman" w:cs="Times New Roman"/>
          <w:sz w:val="20"/>
          <w:szCs w:val="20"/>
          <w:lang w:val="ru-RU" w:bidi="ar-SA"/>
        </w:rPr>
        <w:t xml:space="preserve"> [</w:t>
      </w:r>
      <w:r w:rsidR="007926FB">
        <w:rPr>
          <w:rFonts w:ascii="Times New Roman" w:hAnsi="Times New Roman" w:cs="Times New Roman"/>
          <w:sz w:val="20"/>
          <w:szCs w:val="20"/>
          <w:lang w:bidi="ar-SA"/>
        </w:rPr>
        <w:t>17; 18; 19</w:t>
      </w:r>
      <w:r w:rsidR="007926FB">
        <w:rPr>
          <w:rFonts w:ascii="Times New Roman" w:hAnsi="Times New Roman" w:cs="Times New Roman"/>
          <w:sz w:val="20"/>
          <w:szCs w:val="20"/>
          <w:lang w:val="ru-RU" w:bidi="ar-SA"/>
        </w:rPr>
        <w:t xml:space="preserve">, </w:t>
      </w:r>
      <w:r w:rsidR="007926FB">
        <w:rPr>
          <w:rFonts w:ascii="Times New Roman" w:hAnsi="Times New Roman" w:cs="Times New Roman"/>
          <w:sz w:val="20"/>
          <w:szCs w:val="20"/>
          <w:lang w:bidi="ar-SA"/>
        </w:rPr>
        <w:t>20</w:t>
      </w:r>
      <w:r w:rsidR="000127C9" w:rsidRPr="003D4AB9">
        <w:rPr>
          <w:rFonts w:ascii="Times New Roman" w:hAnsi="Times New Roman" w:cs="Times New Roman"/>
          <w:sz w:val="20"/>
          <w:szCs w:val="20"/>
          <w:lang w:val="ru-RU" w:bidi="ar-SA"/>
        </w:rPr>
        <w:t>]</w:t>
      </w:r>
      <w:r w:rsidR="00620583" w:rsidRPr="003D4AB9">
        <w:rPr>
          <w:rFonts w:ascii="Times New Roman" w:hAnsi="Times New Roman" w:cs="Times New Roman"/>
          <w:sz w:val="20"/>
          <w:szCs w:val="20"/>
          <w:lang w:val="ru-RU" w:bidi="ar-SA"/>
        </w:rPr>
        <w:t>.</w:t>
      </w:r>
      <w:r w:rsidR="006C780B" w:rsidRPr="003D4AB9">
        <w:rPr>
          <w:rFonts w:ascii="Times New Roman" w:hAnsi="Times New Roman" w:cs="Times New Roman"/>
          <w:sz w:val="20"/>
          <w:szCs w:val="20"/>
          <w:lang w:val="ru-RU" w:bidi="ar-SA"/>
        </w:rPr>
        <w:t xml:space="preserve"> </w:t>
      </w:r>
      <w:r w:rsidR="00295A35" w:rsidRPr="003D4AB9">
        <w:rPr>
          <w:rFonts w:ascii="Times New Roman" w:hAnsi="Times New Roman" w:cs="Times New Roman"/>
          <w:sz w:val="20"/>
          <w:szCs w:val="20"/>
          <w:lang w:val="ru-RU" w:bidi="ar-SA"/>
        </w:rPr>
        <w:t xml:space="preserve">В ключевых грамматиках </w:t>
      </w:r>
      <w:r w:rsidR="00B83F1F" w:rsidRPr="003D4AB9">
        <w:rPr>
          <w:rFonts w:ascii="Times New Roman" w:hAnsi="Times New Roman" w:cs="Times New Roman"/>
          <w:sz w:val="20"/>
          <w:szCs w:val="20"/>
          <w:lang w:val="ru-RU" w:bidi="ar-SA"/>
        </w:rPr>
        <w:t xml:space="preserve">селькупского языка </w:t>
      </w:r>
      <w:r w:rsidR="00DC521A" w:rsidRPr="003D4AB9">
        <w:rPr>
          <w:rFonts w:ascii="Times New Roman" w:hAnsi="Times New Roman" w:cs="Times New Roman"/>
          <w:sz w:val="20"/>
          <w:szCs w:val="20"/>
          <w:lang w:val="ru-RU" w:bidi="ar-SA"/>
        </w:rPr>
        <w:t xml:space="preserve">есть </w:t>
      </w:r>
      <w:r w:rsidR="00B83F1F" w:rsidRPr="003D4AB9">
        <w:rPr>
          <w:rFonts w:ascii="Times New Roman" w:hAnsi="Times New Roman" w:cs="Times New Roman"/>
          <w:sz w:val="20"/>
          <w:szCs w:val="20"/>
          <w:lang w:val="ru-RU" w:bidi="ar-SA"/>
        </w:rPr>
        <w:t>разделы, описывающие</w:t>
      </w:r>
      <w:r w:rsidR="00DC521A" w:rsidRPr="003D4AB9">
        <w:rPr>
          <w:rFonts w:ascii="Times New Roman" w:hAnsi="Times New Roman" w:cs="Times New Roman"/>
          <w:sz w:val="20"/>
          <w:szCs w:val="20"/>
          <w:lang w:val="ru-RU" w:bidi="ar-SA"/>
        </w:rPr>
        <w:t xml:space="preserve"> притяжательное</w:t>
      </w:r>
      <w:r w:rsidR="00B83F1F" w:rsidRPr="003D4AB9">
        <w:rPr>
          <w:rFonts w:ascii="Times New Roman" w:hAnsi="Times New Roman" w:cs="Times New Roman"/>
          <w:sz w:val="20"/>
          <w:szCs w:val="20"/>
          <w:lang w:val="ru-RU" w:bidi="ar-SA"/>
        </w:rPr>
        <w:t xml:space="preserve"> с</w:t>
      </w:r>
      <w:r w:rsidR="00DC521A" w:rsidRPr="003D4AB9">
        <w:rPr>
          <w:rFonts w:ascii="Times New Roman" w:hAnsi="Times New Roman" w:cs="Times New Roman"/>
          <w:sz w:val="20"/>
          <w:szCs w:val="20"/>
          <w:lang w:val="ru-RU" w:bidi="ar-SA"/>
        </w:rPr>
        <w:t xml:space="preserve">клонение </w:t>
      </w:r>
      <w:r w:rsidR="006C780B" w:rsidRPr="003D4AB9">
        <w:rPr>
          <w:rFonts w:ascii="Times New Roman" w:hAnsi="Times New Roman" w:cs="Times New Roman"/>
          <w:sz w:val="20"/>
          <w:szCs w:val="20"/>
          <w:lang w:val="ru-RU" w:bidi="ar-SA"/>
        </w:rPr>
        <w:t xml:space="preserve">имен </w:t>
      </w:r>
      <w:r w:rsidR="00DC521A" w:rsidRPr="003D4AB9">
        <w:rPr>
          <w:rFonts w:ascii="Times New Roman" w:hAnsi="Times New Roman" w:cs="Times New Roman"/>
          <w:sz w:val="20"/>
          <w:szCs w:val="20"/>
          <w:lang w:val="ru-RU" w:bidi="ar-SA"/>
        </w:rPr>
        <w:t>существительных</w:t>
      </w:r>
      <w:r w:rsidR="00B83F1F" w:rsidRPr="003D4AB9">
        <w:rPr>
          <w:rFonts w:ascii="Times New Roman" w:hAnsi="Times New Roman" w:cs="Times New Roman"/>
          <w:sz w:val="20"/>
          <w:szCs w:val="20"/>
          <w:lang w:val="ru-RU" w:bidi="ar-SA"/>
        </w:rPr>
        <w:t xml:space="preserve"> </w:t>
      </w:r>
      <w:r w:rsidR="009C3F0A" w:rsidRPr="003D4AB9">
        <w:rPr>
          <w:rFonts w:ascii="Times New Roman" w:hAnsi="Times New Roman" w:cs="Times New Roman"/>
          <w:sz w:val="20"/>
          <w:szCs w:val="20"/>
          <w:lang w:val="ru-RU" w:bidi="ar-SA"/>
        </w:rPr>
        <w:t>[</w:t>
      </w:r>
      <w:r w:rsidR="007926FB">
        <w:rPr>
          <w:rFonts w:ascii="Times New Roman" w:hAnsi="Times New Roman" w:cs="Times New Roman"/>
          <w:sz w:val="20"/>
          <w:szCs w:val="20"/>
          <w:lang w:bidi="ar-SA"/>
        </w:rPr>
        <w:t>21</w:t>
      </w:r>
      <w:r w:rsidR="002F1BBF">
        <w:rPr>
          <w:rFonts w:ascii="Times New Roman" w:hAnsi="Times New Roman" w:cs="Times New Roman"/>
          <w:sz w:val="20"/>
          <w:szCs w:val="20"/>
          <w:lang w:bidi="ar-SA"/>
        </w:rPr>
        <w:t xml:space="preserve">; </w:t>
      </w:r>
      <w:r w:rsidR="007926FB">
        <w:rPr>
          <w:rFonts w:ascii="Times New Roman" w:hAnsi="Times New Roman" w:cs="Times New Roman"/>
          <w:sz w:val="20"/>
          <w:szCs w:val="20"/>
          <w:lang w:val="ru-RU" w:bidi="ar-SA"/>
        </w:rPr>
        <w:t>2</w:t>
      </w:r>
      <w:r w:rsidR="007926FB">
        <w:rPr>
          <w:rFonts w:ascii="Times New Roman" w:hAnsi="Times New Roman" w:cs="Times New Roman"/>
          <w:sz w:val="20"/>
          <w:szCs w:val="20"/>
          <w:lang w:bidi="ar-SA"/>
        </w:rPr>
        <w:t>2</w:t>
      </w:r>
      <w:r w:rsidR="00B83F1F" w:rsidRPr="003D4AB9">
        <w:rPr>
          <w:rFonts w:ascii="Times New Roman" w:hAnsi="Times New Roman" w:cs="Times New Roman"/>
          <w:sz w:val="20"/>
          <w:szCs w:val="20"/>
          <w:lang w:val="ru-RU" w:bidi="ar-SA"/>
        </w:rPr>
        <w:t>].</w:t>
      </w:r>
    </w:p>
    <w:p w14:paraId="43C1787C" w14:textId="6AFD5ACD" w:rsidR="00B956DB" w:rsidRPr="003D4AB9" w:rsidRDefault="00A259A3" w:rsidP="00B4477C">
      <w:pPr>
        <w:ind w:firstLine="284"/>
        <w:jc w:val="both"/>
        <w:rPr>
          <w:rFonts w:ascii="Times New Roman" w:hAnsi="Times New Roman" w:cs="Times New Roman"/>
          <w:sz w:val="20"/>
          <w:szCs w:val="20"/>
          <w:lang w:val="ru-RU" w:bidi="ar-SA"/>
        </w:rPr>
      </w:pPr>
      <w:r w:rsidRPr="003D4AB9">
        <w:rPr>
          <w:rFonts w:ascii="Times New Roman" w:hAnsi="Times New Roman" w:cs="Times New Roman"/>
          <w:iCs/>
          <w:sz w:val="20"/>
          <w:szCs w:val="20"/>
          <w:lang w:val="ru-RU" w:bidi="ar-SA"/>
        </w:rPr>
        <w:t xml:space="preserve">Синтаксически </w:t>
      </w:r>
      <w:proofErr w:type="spellStart"/>
      <w:r w:rsidRPr="003D4AB9">
        <w:rPr>
          <w:rFonts w:ascii="Times New Roman" w:hAnsi="Times New Roman" w:cs="Times New Roman"/>
          <w:iCs/>
          <w:sz w:val="20"/>
          <w:szCs w:val="20"/>
          <w:lang w:val="ru-RU" w:bidi="ar-SA"/>
        </w:rPr>
        <w:t>посессивные</w:t>
      </w:r>
      <w:proofErr w:type="spellEnd"/>
      <w:r w:rsidRPr="003D4AB9">
        <w:rPr>
          <w:rFonts w:ascii="Times New Roman" w:hAnsi="Times New Roman" w:cs="Times New Roman"/>
          <w:iCs/>
          <w:sz w:val="20"/>
          <w:szCs w:val="20"/>
          <w:lang w:val="ru-RU" w:bidi="ar-SA"/>
        </w:rPr>
        <w:t xml:space="preserve"> конструкции могут быть </w:t>
      </w:r>
      <w:r w:rsidR="006C780B" w:rsidRPr="003D4AB9">
        <w:rPr>
          <w:rFonts w:ascii="Times New Roman" w:hAnsi="Times New Roman" w:cs="Times New Roman"/>
          <w:iCs/>
          <w:sz w:val="20"/>
          <w:szCs w:val="20"/>
          <w:lang w:val="ru-RU" w:bidi="ar-SA"/>
        </w:rPr>
        <w:t>разделены</w:t>
      </w:r>
      <w:r w:rsidRPr="003D4AB9">
        <w:rPr>
          <w:rFonts w:ascii="Times New Roman" w:hAnsi="Times New Roman" w:cs="Times New Roman"/>
          <w:iCs/>
          <w:sz w:val="20"/>
          <w:szCs w:val="20"/>
          <w:lang w:val="ru-RU" w:bidi="ar-SA"/>
        </w:rPr>
        <w:t xml:space="preserve"> </w:t>
      </w:r>
      <w:proofErr w:type="gramStart"/>
      <w:r w:rsidRPr="003D4AB9">
        <w:rPr>
          <w:rFonts w:ascii="Times New Roman" w:hAnsi="Times New Roman" w:cs="Times New Roman"/>
          <w:iCs/>
          <w:sz w:val="20"/>
          <w:szCs w:val="20"/>
          <w:lang w:val="ru-RU" w:bidi="ar-SA"/>
        </w:rPr>
        <w:t>на</w:t>
      </w:r>
      <w:proofErr w:type="gramEnd"/>
      <w:r w:rsidRPr="003D4AB9">
        <w:rPr>
          <w:rFonts w:ascii="Times New Roman" w:hAnsi="Times New Roman" w:cs="Times New Roman"/>
          <w:iCs/>
          <w:sz w:val="20"/>
          <w:szCs w:val="20"/>
          <w:lang w:val="ru-RU" w:bidi="ar-SA"/>
        </w:rPr>
        <w:t xml:space="preserve"> именные и предикативные</w:t>
      </w:r>
      <w:r w:rsidR="00DC521A" w:rsidRPr="003D4AB9">
        <w:rPr>
          <w:rFonts w:ascii="Times New Roman" w:hAnsi="Times New Roman" w:cs="Times New Roman"/>
          <w:iCs/>
          <w:sz w:val="20"/>
          <w:szCs w:val="20"/>
          <w:lang w:val="ru-RU" w:bidi="ar-SA"/>
        </w:rPr>
        <w:t>.</w:t>
      </w:r>
      <w:r w:rsidRPr="003D4AB9">
        <w:rPr>
          <w:rFonts w:ascii="Times New Roman" w:hAnsi="Times New Roman" w:cs="Times New Roman"/>
          <w:sz w:val="20"/>
          <w:szCs w:val="20"/>
          <w:lang w:val="ru-RU" w:bidi="ar-SA"/>
        </w:rPr>
        <w:t xml:space="preserve"> И</w:t>
      </w:r>
      <w:r w:rsidR="00B935A8" w:rsidRPr="003D4AB9">
        <w:rPr>
          <w:rFonts w:ascii="Times New Roman" w:hAnsi="Times New Roman" w:cs="Times New Roman"/>
          <w:sz w:val="20"/>
          <w:szCs w:val="20"/>
          <w:lang w:val="ru-RU" w:bidi="ar-SA"/>
        </w:rPr>
        <w:t xml:space="preserve">менная </w:t>
      </w:r>
      <w:proofErr w:type="spellStart"/>
      <w:r w:rsidR="009014E9" w:rsidRPr="003D4AB9">
        <w:rPr>
          <w:rFonts w:ascii="Times New Roman" w:hAnsi="Times New Roman" w:cs="Times New Roman"/>
          <w:sz w:val="20"/>
          <w:szCs w:val="20"/>
          <w:lang w:val="ru-RU" w:bidi="ar-SA"/>
        </w:rPr>
        <w:t>посессив</w:t>
      </w:r>
      <w:r w:rsidR="00B956DB" w:rsidRPr="003D4AB9">
        <w:rPr>
          <w:rFonts w:ascii="Times New Roman" w:hAnsi="Times New Roman" w:cs="Times New Roman"/>
          <w:sz w:val="20"/>
          <w:szCs w:val="20"/>
          <w:lang w:val="ru-RU" w:bidi="ar-SA"/>
        </w:rPr>
        <w:t>ная</w:t>
      </w:r>
      <w:proofErr w:type="spellEnd"/>
      <w:r w:rsidR="002543D7" w:rsidRPr="003D4AB9">
        <w:rPr>
          <w:rFonts w:ascii="Times New Roman" w:hAnsi="Times New Roman" w:cs="Times New Roman"/>
          <w:sz w:val="20"/>
          <w:szCs w:val="20"/>
          <w:lang w:val="ru-RU" w:bidi="ar-SA"/>
        </w:rPr>
        <w:t xml:space="preserve"> конструкция представляет собой конструкцию, в которой посессор (обладатель) и обладаемое связаны синтаксической связью</w:t>
      </w:r>
      <w:r w:rsidR="00B86BD1" w:rsidRPr="003D4AB9">
        <w:rPr>
          <w:rFonts w:ascii="Times New Roman" w:hAnsi="Times New Roman" w:cs="Times New Roman"/>
          <w:sz w:val="20"/>
          <w:szCs w:val="20"/>
          <w:lang w:val="ru-RU" w:bidi="ar-SA"/>
        </w:rPr>
        <w:t xml:space="preserve"> и входят в состав одной именной</w:t>
      </w:r>
      <w:r w:rsidR="002543D7" w:rsidRPr="003D4AB9">
        <w:rPr>
          <w:rFonts w:ascii="Times New Roman" w:hAnsi="Times New Roman" w:cs="Times New Roman"/>
          <w:sz w:val="20"/>
          <w:szCs w:val="20"/>
          <w:lang w:val="ru-RU" w:bidi="ar-SA"/>
        </w:rPr>
        <w:t xml:space="preserve"> группы. </w:t>
      </w:r>
      <w:r w:rsidR="0042193F" w:rsidRPr="003D4AB9">
        <w:rPr>
          <w:rFonts w:ascii="Times New Roman" w:hAnsi="Times New Roman" w:cs="Times New Roman"/>
          <w:sz w:val="20"/>
          <w:szCs w:val="20"/>
          <w:lang w:val="ru-RU" w:bidi="ar-SA"/>
        </w:rPr>
        <w:t>Именные</w:t>
      </w:r>
      <w:r w:rsidR="00F04422" w:rsidRPr="003D4AB9">
        <w:rPr>
          <w:rFonts w:ascii="Times New Roman" w:hAnsi="Times New Roman" w:cs="Times New Roman"/>
          <w:sz w:val="20"/>
          <w:szCs w:val="20"/>
          <w:lang w:val="ru-RU" w:bidi="ar-SA"/>
        </w:rPr>
        <w:t xml:space="preserve"> </w:t>
      </w:r>
      <w:proofErr w:type="spellStart"/>
      <w:r w:rsidR="0024463F" w:rsidRPr="003D4AB9">
        <w:rPr>
          <w:rFonts w:ascii="Times New Roman" w:hAnsi="Times New Roman" w:cs="Times New Roman"/>
          <w:sz w:val="20"/>
          <w:szCs w:val="20"/>
          <w:lang w:val="ru-RU" w:bidi="ar-SA"/>
        </w:rPr>
        <w:t>посессивные</w:t>
      </w:r>
      <w:proofErr w:type="spellEnd"/>
      <w:r w:rsidR="0024463F" w:rsidRPr="003D4AB9">
        <w:rPr>
          <w:rFonts w:ascii="Times New Roman" w:hAnsi="Times New Roman" w:cs="Times New Roman"/>
          <w:sz w:val="20"/>
          <w:szCs w:val="20"/>
          <w:lang w:val="ru-RU" w:bidi="ar-SA"/>
        </w:rPr>
        <w:t xml:space="preserve"> конструкции</w:t>
      </w:r>
      <w:r w:rsidR="0042193F" w:rsidRPr="003D4AB9">
        <w:rPr>
          <w:rFonts w:ascii="Times New Roman" w:hAnsi="Times New Roman" w:cs="Times New Roman"/>
          <w:sz w:val="20"/>
          <w:szCs w:val="20"/>
          <w:lang w:val="ru-RU" w:bidi="ar-SA"/>
        </w:rPr>
        <w:t xml:space="preserve"> могут быть представлены как с </w:t>
      </w:r>
      <w:r w:rsidR="002543D7" w:rsidRPr="003D4AB9">
        <w:rPr>
          <w:rFonts w:ascii="Times New Roman" w:hAnsi="Times New Roman" w:cs="Times New Roman"/>
          <w:sz w:val="20"/>
          <w:szCs w:val="20"/>
          <w:lang w:val="ru-RU" w:bidi="ar-SA"/>
        </w:rPr>
        <w:t>местоименным</w:t>
      </w:r>
      <w:r w:rsidR="0042193F" w:rsidRPr="003D4AB9">
        <w:rPr>
          <w:rFonts w:ascii="Times New Roman" w:hAnsi="Times New Roman" w:cs="Times New Roman"/>
          <w:sz w:val="20"/>
          <w:szCs w:val="20"/>
          <w:lang w:val="ru-RU" w:bidi="ar-SA"/>
        </w:rPr>
        <w:t>, так</w:t>
      </w:r>
      <w:r w:rsidR="002543D7" w:rsidRPr="003D4AB9">
        <w:rPr>
          <w:rFonts w:ascii="Times New Roman" w:hAnsi="Times New Roman" w:cs="Times New Roman"/>
          <w:sz w:val="20"/>
          <w:szCs w:val="20"/>
          <w:lang w:val="ru-RU" w:bidi="ar-SA"/>
        </w:rPr>
        <w:t xml:space="preserve"> и </w:t>
      </w:r>
      <w:r w:rsidR="0042193F" w:rsidRPr="003D4AB9">
        <w:rPr>
          <w:rFonts w:ascii="Times New Roman" w:hAnsi="Times New Roman" w:cs="Times New Roman"/>
          <w:sz w:val="20"/>
          <w:szCs w:val="20"/>
          <w:lang w:val="ru-RU" w:bidi="ar-SA"/>
        </w:rPr>
        <w:t xml:space="preserve">с </w:t>
      </w:r>
      <w:r w:rsidR="002543D7" w:rsidRPr="003D4AB9">
        <w:rPr>
          <w:rFonts w:ascii="Times New Roman" w:hAnsi="Times New Roman" w:cs="Times New Roman"/>
          <w:sz w:val="20"/>
          <w:szCs w:val="20"/>
          <w:lang w:val="ru-RU" w:bidi="ar-SA"/>
        </w:rPr>
        <w:t xml:space="preserve">именным посессором. </w:t>
      </w:r>
      <w:proofErr w:type="gramStart"/>
      <w:r w:rsidR="00A059F3" w:rsidRPr="003D4AB9">
        <w:rPr>
          <w:rFonts w:ascii="Times New Roman" w:hAnsi="Times New Roman" w:cs="Times New Roman"/>
          <w:sz w:val="20"/>
          <w:szCs w:val="20"/>
          <w:lang w:val="ru-RU" w:bidi="ar-SA"/>
        </w:rPr>
        <w:t xml:space="preserve">Традиционными </w:t>
      </w:r>
      <w:r w:rsidR="00B956DB" w:rsidRPr="003D4AB9">
        <w:rPr>
          <w:rFonts w:ascii="Times New Roman" w:hAnsi="Times New Roman" w:cs="Times New Roman"/>
          <w:sz w:val="20"/>
          <w:szCs w:val="20"/>
          <w:lang w:val="ru-RU" w:bidi="ar-SA"/>
        </w:rPr>
        <w:t>с</w:t>
      </w:r>
      <w:r w:rsidR="007D0598" w:rsidRPr="003D4AB9">
        <w:rPr>
          <w:rFonts w:ascii="Times New Roman" w:hAnsi="Times New Roman" w:cs="Times New Roman"/>
          <w:sz w:val="20"/>
          <w:szCs w:val="20"/>
          <w:lang w:val="ru-RU" w:bidi="ar-SA"/>
        </w:rPr>
        <w:t>редствами кодирования</w:t>
      </w:r>
      <w:r w:rsidR="00E33142">
        <w:rPr>
          <w:rFonts w:ascii="Times New Roman" w:hAnsi="Times New Roman" w:cs="Times New Roman"/>
          <w:sz w:val="20"/>
          <w:szCs w:val="20"/>
          <w:lang w:val="ru-RU" w:bidi="ar-SA"/>
        </w:rPr>
        <w:t xml:space="preserve"> </w:t>
      </w:r>
      <w:proofErr w:type="spellStart"/>
      <w:r w:rsidR="00E33142">
        <w:rPr>
          <w:rFonts w:ascii="Times New Roman" w:hAnsi="Times New Roman" w:cs="Times New Roman"/>
          <w:sz w:val="20"/>
          <w:szCs w:val="20"/>
          <w:lang w:val="ru-RU" w:bidi="ar-SA"/>
        </w:rPr>
        <w:t>посессвных</w:t>
      </w:r>
      <w:proofErr w:type="spellEnd"/>
      <w:r w:rsidR="00B956DB" w:rsidRPr="003D4AB9">
        <w:rPr>
          <w:rFonts w:ascii="Times New Roman" w:hAnsi="Times New Roman" w:cs="Times New Roman"/>
          <w:sz w:val="20"/>
          <w:szCs w:val="20"/>
          <w:lang w:val="ru-RU" w:bidi="ar-SA"/>
        </w:rPr>
        <w:t xml:space="preserve"> отн</w:t>
      </w:r>
      <w:r w:rsidR="002759DD" w:rsidRPr="003D4AB9">
        <w:rPr>
          <w:rFonts w:ascii="Times New Roman" w:hAnsi="Times New Roman" w:cs="Times New Roman"/>
          <w:sz w:val="20"/>
          <w:szCs w:val="20"/>
          <w:lang w:val="ru-RU" w:bidi="ar-SA"/>
        </w:rPr>
        <w:t>ошений в номинативных фразах</w:t>
      </w:r>
      <w:r w:rsidR="00B956DB" w:rsidRPr="003D4AB9">
        <w:rPr>
          <w:rFonts w:ascii="Times New Roman" w:hAnsi="Times New Roman" w:cs="Times New Roman"/>
          <w:sz w:val="20"/>
          <w:szCs w:val="20"/>
          <w:lang w:val="ru-RU" w:bidi="ar-SA"/>
        </w:rPr>
        <w:t xml:space="preserve"> </w:t>
      </w:r>
      <w:r w:rsidR="00A059F3" w:rsidRPr="003D4AB9">
        <w:rPr>
          <w:rFonts w:ascii="Times New Roman" w:hAnsi="Times New Roman" w:cs="Times New Roman"/>
          <w:sz w:val="20"/>
          <w:szCs w:val="20"/>
          <w:lang w:val="ru-RU" w:bidi="ar-SA"/>
        </w:rPr>
        <w:t>могут служи</w:t>
      </w:r>
      <w:r w:rsidR="00B956DB" w:rsidRPr="003D4AB9">
        <w:rPr>
          <w:rFonts w:ascii="Times New Roman" w:hAnsi="Times New Roman" w:cs="Times New Roman"/>
          <w:sz w:val="20"/>
          <w:szCs w:val="20"/>
          <w:lang w:val="ru-RU" w:bidi="ar-SA"/>
        </w:rPr>
        <w:t>т</w:t>
      </w:r>
      <w:r w:rsidR="00A059F3" w:rsidRPr="003D4AB9">
        <w:rPr>
          <w:rFonts w:ascii="Times New Roman" w:hAnsi="Times New Roman" w:cs="Times New Roman"/>
          <w:sz w:val="20"/>
          <w:szCs w:val="20"/>
          <w:lang w:val="ru-RU" w:bidi="ar-SA"/>
        </w:rPr>
        <w:t>ь</w:t>
      </w:r>
      <w:r w:rsidR="009014E9" w:rsidRPr="003D4AB9">
        <w:rPr>
          <w:rFonts w:ascii="Times New Roman" w:hAnsi="Times New Roman" w:cs="Times New Roman"/>
          <w:sz w:val="20"/>
          <w:szCs w:val="20"/>
          <w:lang w:val="ru-RU" w:bidi="ar-SA"/>
        </w:rPr>
        <w:t>:</w:t>
      </w:r>
      <w:r w:rsidR="00AC5B48" w:rsidRPr="003D4AB9">
        <w:rPr>
          <w:rFonts w:ascii="Times New Roman" w:hAnsi="Times New Roman" w:cs="Times New Roman"/>
          <w:sz w:val="20"/>
          <w:szCs w:val="20"/>
          <w:lang w:val="ru-RU" w:bidi="ar-SA"/>
        </w:rPr>
        <w:t xml:space="preserve"> 1) эксплицитно </w:t>
      </w:r>
      <w:r w:rsidR="00E3772A" w:rsidRPr="003D4AB9">
        <w:rPr>
          <w:rFonts w:ascii="Times New Roman" w:hAnsi="Times New Roman" w:cs="Times New Roman"/>
          <w:sz w:val="20"/>
          <w:szCs w:val="20"/>
          <w:lang w:val="ru-RU" w:bidi="ar-SA"/>
        </w:rPr>
        <w:t>выраженные</w:t>
      </w:r>
      <w:r w:rsidR="00B956DB" w:rsidRPr="003D4AB9">
        <w:rPr>
          <w:rFonts w:ascii="Times New Roman" w:hAnsi="Times New Roman" w:cs="Times New Roman"/>
          <w:sz w:val="20"/>
          <w:szCs w:val="20"/>
          <w:lang w:val="ru-RU" w:bidi="ar-SA"/>
        </w:rPr>
        <w:t xml:space="preserve"> показатели, т.е. </w:t>
      </w:r>
      <w:r w:rsidR="00A059F3" w:rsidRPr="003D4AB9">
        <w:rPr>
          <w:rFonts w:ascii="Times New Roman" w:hAnsi="Times New Roman" w:cs="Times New Roman"/>
          <w:sz w:val="20"/>
          <w:szCs w:val="20"/>
          <w:lang w:val="ru-RU" w:bidi="ar-SA"/>
        </w:rPr>
        <w:t>аффиксальное маркирование</w:t>
      </w:r>
      <w:r w:rsidR="00E33142">
        <w:rPr>
          <w:rFonts w:ascii="Times New Roman" w:hAnsi="Times New Roman" w:cs="Times New Roman"/>
          <w:sz w:val="20"/>
          <w:szCs w:val="20"/>
          <w:lang w:val="ru-RU" w:bidi="ar-SA"/>
        </w:rPr>
        <w:t xml:space="preserve"> (</w:t>
      </w:r>
      <w:proofErr w:type="spellStart"/>
      <w:r w:rsidR="00E33142">
        <w:rPr>
          <w:rFonts w:ascii="Times New Roman" w:hAnsi="Times New Roman" w:cs="Times New Roman"/>
          <w:sz w:val="20"/>
          <w:szCs w:val="20"/>
          <w:lang w:val="ru-RU" w:bidi="ar-SA"/>
        </w:rPr>
        <w:t>посессивные</w:t>
      </w:r>
      <w:proofErr w:type="spellEnd"/>
      <w:r w:rsidR="00B956DB" w:rsidRPr="003D4AB9">
        <w:rPr>
          <w:rFonts w:ascii="Times New Roman" w:hAnsi="Times New Roman" w:cs="Times New Roman"/>
          <w:sz w:val="20"/>
          <w:szCs w:val="20"/>
          <w:lang w:val="ru-RU" w:bidi="ar-SA"/>
        </w:rPr>
        <w:t xml:space="preserve"> суффиксы, </w:t>
      </w:r>
      <w:r w:rsidR="00B86BD1" w:rsidRPr="003D4AB9">
        <w:rPr>
          <w:rFonts w:ascii="Times New Roman" w:hAnsi="Times New Roman" w:cs="Times New Roman"/>
          <w:sz w:val="20"/>
          <w:szCs w:val="20"/>
          <w:lang w:val="ru-RU" w:bidi="ar-SA"/>
        </w:rPr>
        <w:t>падежными суффиксы),</w:t>
      </w:r>
      <w:r w:rsidR="00B956DB" w:rsidRPr="003D4AB9">
        <w:rPr>
          <w:rFonts w:ascii="Times New Roman" w:hAnsi="Times New Roman" w:cs="Times New Roman"/>
          <w:sz w:val="20"/>
          <w:szCs w:val="20"/>
          <w:lang w:val="ru-RU" w:bidi="ar-SA"/>
        </w:rPr>
        <w:t xml:space="preserve"> 2) синтаксическое кодирование, т.е. фиксированный порядок слов или простое соположение членов гр</w:t>
      </w:r>
      <w:r w:rsidR="00164D5E" w:rsidRPr="003D4AB9">
        <w:rPr>
          <w:rFonts w:ascii="Times New Roman" w:hAnsi="Times New Roman" w:cs="Times New Roman"/>
          <w:sz w:val="20"/>
          <w:szCs w:val="20"/>
          <w:lang w:val="ru-RU" w:bidi="ar-SA"/>
        </w:rPr>
        <w:t xml:space="preserve">уппы, 3) предложные конструкции, </w:t>
      </w:r>
      <w:r w:rsidR="00B956DB" w:rsidRPr="003D4AB9">
        <w:rPr>
          <w:rFonts w:ascii="Times New Roman" w:hAnsi="Times New Roman" w:cs="Times New Roman"/>
          <w:sz w:val="20"/>
          <w:szCs w:val="20"/>
          <w:lang w:val="ru-RU" w:bidi="ar-SA"/>
        </w:rPr>
        <w:t>представляющие номинативные сочетания неравноправных существительных, связанных предлогом, 4)</w:t>
      </w:r>
      <w:r w:rsidR="00AB14B9" w:rsidRPr="003D4AB9">
        <w:rPr>
          <w:rFonts w:ascii="Times New Roman" w:hAnsi="Times New Roman" w:cs="Times New Roman"/>
          <w:sz w:val="20"/>
          <w:szCs w:val="20"/>
          <w:lang w:val="ru-RU" w:bidi="ar-SA"/>
        </w:rPr>
        <w:t xml:space="preserve"> связующие</w:t>
      </w:r>
      <w:r w:rsidR="00C3446A" w:rsidRPr="003D4AB9">
        <w:rPr>
          <w:rFonts w:ascii="Times New Roman" w:hAnsi="Times New Roman" w:cs="Times New Roman"/>
          <w:sz w:val="20"/>
          <w:szCs w:val="20"/>
          <w:lang w:val="ru-RU" w:bidi="ar-SA"/>
        </w:rPr>
        <w:t xml:space="preserve"> местоимения</w:t>
      </w:r>
      <w:r w:rsidR="00B956DB" w:rsidRPr="003D4AB9">
        <w:rPr>
          <w:rFonts w:ascii="Times New Roman" w:hAnsi="Times New Roman" w:cs="Times New Roman"/>
          <w:sz w:val="20"/>
          <w:szCs w:val="20"/>
          <w:lang w:val="ru-RU" w:bidi="ar-SA"/>
        </w:rPr>
        <w:t xml:space="preserve"> </w:t>
      </w:r>
      <w:r w:rsidR="007D0598" w:rsidRPr="003D4AB9">
        <w:rPr>
          <w:rFonts w:ascii="Times New Roman" w:hAnsi="Times New Roman" w:cs="Times New Roman"/>
          <w:sz w:val="20"/>
          <w:szCs w:val="20"/>
          <w:lang w:val="ru-RU" w:bidi="ar-SA"/>
        </w:rPr>
        <w:t>(притяжательные, возвратные)</w:t>
      </w:r>
      <w:r w:rsidR="00C3446A" w:rsidRPr="003D4AB9">
        <w:rPr>
          <w:rFonts w:ascii="Times New Roman" w:hAnsi="Times New Roman" w:cs="Times New Roman"/>
          <w:sz w:val="20"/>
          <w:szCs w:val="20"/>
          <w:lang w:val="ru-RU" w:bidi="ar-SA"/>
        </w:rPr>
        <w:t>, ‘вовлекающие’ предмет в отношение принадлежности какому-либо лицу.</w:t>
      </w:r>
      <w:proofErr w:type="gramEnd"/>
      <w:r w:rsidR="00C3446A" w:rsidRPr="003D4AB9">
        <w:rPr>
          <w:rFonts w:ascii="Times New Roman" w:hAnsi="Times New Roman" w:cs="Times New Roman"/>
          <w:sz w:val="20"/>
          <w:szCs w:val="20"/>
          <w:lang w:val="ru-RU" w:bidi="ar-SA"/>
        </w:rPr>
        <w:t xml:space="preserve"> Согласно типовой классификации, эксплицитно выраженное морфологическое маркирование именных </w:t>
      </w:r>
      <w:proofErr w:type="spellStart"/>
      <w:r w:rsidR="00C3446A" w:rsidRPr="003D4AB9">
        <w:rPr>
          <w:rFonts w:ascii="Times New Roman" w:hAnsi="Times New Roman" w:cs="Times New Roman"/>
          <w:sz w:val="20"/>
          <w:szCs w:val="20"/>
          <w:lang w:val="ru-RU" w:bidi="ar-SA"/>
        </w:rPr>
        <w:t>посессивных</w:t>
      </w:r>
      <w:proofErr w:type="spellEnd"/>
      <w:r w:rsidR="00C3446A" w:rsidRPr="003D4AB9">
        <w:rPr>
          <w:rFonts w:ascii="Times New Roman" w:hAnsi="Times New Roman" w:cs="Times New Roman"/>
          <w:sz w:val="20"/>
          <w:szCs w:val="20"/>
          <w:lang w:val="ru-RU" w:bidi="ar-SA"/>
        </w:rPr>
        <w:t xml:space="preserve"> групп может быть локализовано на вершине</w:t>
      </w:r>
      <w:r w:rsidR="00B407AF" w:rsidRPr="003D4AB9">
        <w:rPr>
          <w:rFonts w:ascii="Times New Roman" w:hAnsi="Times New Roman" w:cs="Times New Roman"/>
          <w:sz w:val="20"/>
          <w:szCs w:val="20"/>
          <w:lang w:val="ru-RU" w:bidi="ar-SA"/>
        </w:rPr>
        <w:t xml:space="preserve"> (вершинное маркирование)</w:t>
      </w:r>
      <w:r w:rsidR="00C3446A" w:rsidRPr="003D4AB9">
        <w:rPr>
          <w:rFonts w:ascii="Times New Roman" w:hAnsi="Times New Roman" w:cs="Times New Roman"/>
          <w:sz w:val="20"/>
          <w:szCs w:val="20"/>
          <w:lang w:val="ru-RU" w:bidi="ar-SA"/>
        </w:rPr>
        <w:t xml:space="preserve">, на </w:t>
      </w:r>
      <w:proofErr w:type="gramStart"/>
      <w:r w:rsidR="00C3446A" w:rsidRPr="003D4AB9">
        <w:rPr>
          <w:rFonts w:ascii="Times New Roman" w:hAnsi="Times New Roman" w:cs="Times New Roman"/>
          <w:sz w:val="20"/>
          <w:szCs w:val="20"/>
          <w:lang w:val="ru-RU" w:bidi="ar-SA"/>
        </w:rPr>
        <w:t>зависимом</w:t>
      </w:r>
      <w:proofErr w:type="gramEnd"/>
      <w:r w:rsidR="00C3446A" w:rsidRPr="003D4AB9">
        <w:rPr>
          <w:rFonts w:ascii="Times New Roman" w:hAnsi="Times New Roman" w:cs="Times New Roman"/>
          <w:sz w:val="20"/>
          <w:szCs w:val="20"/>
          <w:lang w:val="ru-RU" w:bidi="ar-SA"/>
        </w:rPr>
        <w:t xml:space="preserve"> </w:t>
      </w:r>
      <w:r w:rsidR="00B407AF" w:rsidRPr="003D4AB9">
        <w:rPr>
          <w:rFonts w:ascii="Times New Roman" w:hAnsi="Times New Roman" w:cs="Times New Roman"/>
          <w:sz w:val="20"/>
          <w:szCs w:val="20"/>
          <w:lang w:val="ru-RU" w:bidi="ar-SA"/>
        </w:rPr>
        <w:t>(</w:t>
      </w:r>
      <w:proofErr w:type="spellStart"/>
      <w:r w:rsidR="00B407AF" w:rsidRPr="003D4AB9">
        <w:rPr>
          <w:rFonts w:ascii="Times New Roman" w:hAnsi="Times New Roman" w:cs="Times New Roman"/>
          <w:sz w:val="20"/>
          <w:szCs w:val="20"/>
          <w:lang w:val="ru-RU" w:bidi="ar-SA"/>
        </w:rPr>
        <w:t>зависимостное</w:t>
      </w:r>
      <w:proofErr w:type="spellEnd"/>
      <w:r w:rsidR="00B407AF" w:rsidRPr="003D4AB9">
        <w:rPr>
          <w:rFonts w:ascii="Times New Roman" w:hAnsi="Times New Roman" w:cs="Times New Roman"/>
          <w:sz w:val="20"/>
          <w:szCs w:val="20"/>
          <w:lang w:val="ru-RU" w:bidi="ar-SA"/>
        </w:rPr>
        <w:t xml:space="preserve"> маркирование) </w:t>
      </w:r>
      <w:r w:rsidR="00C3446A" w:rsidRPr="003D4AB9">
        <w:rPr>
          <w:rFonts w:ascii="Times New Roman" w:hAnsi="Times New Roman" w:cs="Times New Roman"/>
          <w:sz w:val="20"/>
          <w:szCs w:val="20"/>
          <w:lang w:val="ru-RU" w:bidi="ar-SA"/>
        </w:rPr>
        <w:t xml:space="preserve">или на обоих членах </w:t>
      </w:r>
      <w:r w:rsidR="00E53B86" w:rsidRPr="003D4AB9">
        <w:rPr>
          <w:rFonts w:ascii="Times New Roman" w:hAnsi="Times New Roman" w:cs="Times New Roman"/>
          <w:sz w:val="20"/>
          <w:szCs w:val="20"/>
          <w:lang w:val="ru-RU" w:bidi="ar-SA"/>
        </w:rPr>
        <w:t xml:space="preserve">именной </w:t>
      </w:r>
      <w:r w:rsidR="00890E21" w:rsidRPr="003D4AB9">
        <w:rPr>
          <w:rFonts w:ascii="Times New Roman" w:hAnsi="Times New Roman" w:cs="Times New Roman"/>
          <w:sz w:val="20"/>
          <w:szCs w:val="20"/>
          <w:lang w:val="ru-RU" w:bidi="ar-SA"/>
        </w:rPr>
        <w:t xml:space="preserve">группы </w:t>
      </w:r>
      <w:r w:rsidR="00B407AF" w:rsidRPr="003D4AB9">
        <w:rPr>
          <w:rFonts w:ascii="Times New Roman" w:hAnsi="Times New Roman" w:cs="Times New Roman"/>
          <w:sz w:val="20"/>
          <w:szCs w:val="20"/>
          <w:lang w:val="ru-RU" w:bidi="ar-SA"/>
        </w:rPr>
        <w:t xml:space="preserve">(двойное маркирование) </w:t>
      </w:r>
      <w:r w:rsidR="00890E21" w:rsidRPr="003D4AB9">
        <w:rPr>
          <w:rFonts w:ascii="Times New Roman" w:hAnsi="Times New Roman" w:cs="Times New Roman"/>
          <w:sz w:val="20"/>
          <w:szCs w:val="20"/>
          <w:lang w:val="ru-RU" w:bidi="ar-SA"/>
        </w:rPr>
        <w:t>[</w:t>
      </w:r>
      <w:r w:rsidR="007926FB">
        <w:rPr>
          <w:rFonts w:ascii="Times New Roman" w:hAnsi="Times New Roman" w:cs="Times New Roman"/>
          <w:sz w:val="20"/>
          <w:szCs w:val="20"/>
          <w:lang w:bidi="ar-SA"/>
        </w:rPr>
        <w:t>7</w:t>
      </w:r>
      <w:r w:rsidR="00D64048">
        <w:rPr>
          <w:rFonts w:ascii="Times New Roman" w:hAnsi="Times New Roman" w:cs="Times New Roman"/>
          <w:sz w:val="20"/>
          <w:szCs w:val="20"/>
          <w:lang w:bidi="ar-SA"/>
        </w:rPr>
        <w:t>; 2</w:t>
      </w:r>
      <w:r w:rsidR="007926FB">
        <w:rPr>
          <w:rFonts w:ascii="Times New Roman" w:hAnsi="Times New Roman" w:cs="Times New Roman"/>
          <w:sz w:val="20"/>
          <w:szCs w:val="20"/>
          <w:lang w:bidi="ar-SA"/>
        </w:rPr>
        <w:t>3</w:t>
      </w:r>
      <w:r w:rsidR="00890E21" w:rsidRPr="003D4AB9">
        <w:rPr>
          <w:rFonts w:ascii="Times New Roman" w:hAnsi="Times New Roman" w:cs="Times New Roman"/>
          <w:sz w:val="20"/>
          <w:szCs w:val="20"/>
          <w:lang w:val="ru-RU" w:bidi="ar-SA"/>
        </w:rPr>
        <w:t>]</w:t>
      </w:r>
      <w:r w:rsidR="00C3446A" w:rsidRPr="003D4AB9">
        <w:rPr>
          <w:rFonts w:ascii="Times New Roman" w:hAnsi="Times New Roman" w:cs="Times New Roman"/>
          <w:sz w:val="20"/>
          <w:szCs w:val="20"/>
          <w:lang w:val="ru-RU" w:bidi="ar-SA"/>
        </w:rPr>
        <w:t xml:space="preserve">. При синтаксическом кодировании эксплицитные маркеры </w:t>
      </w:r>
      <w:proofErr w:type="spellStart"/>
      <w:r w:rsidR="00C3446A" w:rsidRPr="003D4AB9">
        <w:rPr>
          <w:rFonts w:ascii="Times New Roman" w:hAnsi="Times New Roman" w:cs="Times New Roman"/>
          <w:sz w:val="20"/>
          <w:szCs w:val="20"/>
          <w:lang w:val="ru-RU" w:bidi="ar-SA"/>
        </w:rPr>
        <w:t>посессивности</w:t>
      </w:r>
      <w:proofErr w:type="spellEnd"/>
      <w:r w:rsidR="00C3446A" w:rsidRPr="003D4AB9">
        <w:rPr>
          <w:rFonts w:ascii="Times New Roman" w:hAnsi="Times New Roman" w:cs="Times New Roman"/>
          <w:sz w:val="20"/>
          <w:szCs w:val="20"/>
          <w:lang w:val="ru-RU" w:bidi="ar-SA"/>
        </w:rPr>
        <w:t xml:space="preserve"> отсутствуют</w:t>
      </w:r>
      <w:r w:rsidR="00164D5E" w:rsidRPr="003D4AB9">
        <w:rPr>
          <w:rFonts w:ascii="Times New Roman" w:hAnsi="Times New Roman" w:cs="Times New Roman"/>
          <w:sz w:val="20"/>
          <w:szCs w:val="20"/>
          <w:lang w:val="ru-RU" w:bidi="ar-SA"/>
        </w:rPr>
        <w:t xml:space="preserve"> (нулевое маркирование).</w:t>
      </w:r>
    </w:p>
    <w:p w14:paraId="7037F7D3" w14:textId="043C3A65" w:rsidR="00FE47E6" w:rsidRPr="003D4AB9" w:rsidRDefault="009014E9" w:rsidP="00B4477C">
      <w:pPr>
        <w:ind w:firstLine="284"/>
        <w:jc w:val="both"/>
        <w:rPr>
          <w:rFonts w:ascii="Times New Roman" w:hAnsi="Times New Roman" w:cs="Times New Roman"/>
          <w:sz w:val="20"/>
          <w:szCs w:val="20"/>
          <w:lang w:val="ru-RU" w:bidi="ar-SA"/>
        </w:rPr>
      </w:pPr>
      <w:r w:rsidRPr="003D4AB9">
        <w:rPr>
          <w:rFonts w:ascii="Times New Roman" w:hAnsi="Times New Roman" w:cs="Times New Roman"/>
          <w:sz w:val="20"/>
          <w:szCs w:val="20"/>
          <w:lang w:val="ru-RU" w:bidi="ar-SA"/>
        </w:rPr>
        <w:t>В задачу авторов</w:t>
      </w:r>
      <w:r w:rsidR="002543D7" w:rsidRPr="003D4AB9">
        <w:rPr>
          <w:rFonts w:ascii="Times New Roman" w:hAnsi="Times New Roman" w:cs="Times New Roman"/>
          <w:sz w:val="20"/>
          <w:szCs w:val="20"/>
          <w:lang w:val="ru-RU" w:bidi="ar-SA"/>
        </w:rPr>
        <w:t xml:space="preserve"> входит </w:t>
      </w:r>
      <w:r w:rsidR="00CB2222" w:rsidRPr="003D4AB9">
        <w:rPr>
          <w:rFonts w:ascii="Times New Roman" w:hAnsi="Times New Roman" w:cs="Times New Roman"/>
          <w:sz w:val="20"/>
          <w:szCs w:val="20"/>
          <w:lang w:val="ru-RU" w:bidi="ar-SA"/>
        </w:rPr>
        <w:t xml:space="preserve">описание </w:t>
      </w:r>
      <w:r w:rsidR="00295A35" w:rsidRPr="003D4AB9">
        <w:rPr>
          <w:rFonts w:ascii="Times New Roman" w:hAnsi="Times New Roman" w:cs="Times New Roman"/>
          <w:sz w:val="20"/>
          <w:szCs w:val="20"/>
          <w:lang w:val="ru-RU" w:bidi="ar-SA"/>
        </w:rPr>
        <w:t xml:space="preserve">и сопоставление </w:t>
      </w:r>
      <w:r w:rsidR="00767ACA" w:rsidRPr="003D4AB9">
        <w:rPr>
          <w:rFonts w:ascii="Times New Roman" w:hAnsi="Times New Roman" w:cs="Times New Roman"/>
          <w:sz w:val="20"/>
          <w:szCs w:val="20"/>
          <w:lang w:val="ru-RU" w:bidi="ar-SA"/>
        </w:rPr>
        <w:t xml:space="preserve">морфосинтаксических средств кодирования </w:t>
      </w:r>
      <w:proofErr w:type="spellStart"/>
      <w:r w:rsidR="00767ACA" w:rsidRPr="003D4AB9">
        <w:rPr>
          <w:rFonts w:ascii="Times New Roman" w:hAnsi="Times New Roman" w:cs="Times New Roman"/>
          <w:sz w:val="20"/>
          <w:szCs w:val="20"/>
          <w:lang w:val="ru-RU" w:bidi="ar-SA"/>
        </w:rPr>
        <w:t>посессивных</w:t>
      </w:r>
      <w:proofErr w:type="spellEnd"/>
      <w:r w:rsidR="00767ACA" w:rsidRPr="003D4AB9">
        <w:rPr>
          <w:rFonts w:ascii="Times New Roman" w:hAnsi="Times New Roman" w:cs="Times New Roman"/>
          <w:sz w:val="20"/>
          <w:szCs w:val="20"/>
          <w:lang w:val="ru-RU" w:bidi="ar-SA"/>
        </w:rPr>
        <w:t xml:space="preserve"> отношений в </w:t>
      </w:r>
      <w:r w:rsidR="0042193F" w:rsidRPr="003D4AB9">
        <w:rPr>
          <w:rFonts w:ascii="Times New Roman" w:hAnsi="Times New Roman" w:cs="Times New Roman"/>
          <w:sz w:val="20"/>
          <w:szCs w:val="20"/>
          <w:lang w:val="ru-RU" w:bidi="ar-SA"/>
        </w:rPr>
        <w:t xml:space="preserve">именных </w:t>
      </w:r>
      <w:proofErr w:type="spellStart"/>
      <w:r w:rsidR="006C780B" w:rsidRPr="003D4AB9">
        <w:rPr>
          <w:rFonts w:ascii="Times New Roman" w:hAnsi="Times New Roman" w:cs="Times New Roman"/>
          <w:sz w:val="20"/>
          <w:szCs w:val="20"/>
          <w:lang w:val="ru-RU" w:bidi="ar-SA"/>
        </w:rPr>
        <w:t>посессивных</w:t>
      </w:r>
      <w:proofErr w:type="spellEnd"/>
      <w:r w:rsidR="006C780B" w:rsidRPr="003D4AB9">
        <w:rPr>
          <w:rFonts w:ascii="Times New Roman" w:hAnsi="Times New Roman" w:cs="Times New Roman"/>
          <w:sz w:val="20"/>
          <w:szCs w:val="20"/>
          <w:lang w:val="ru-RU" w:bidi="ar-SA"/>
        </w:rPr>
        <w:t xml:space="preserve"> конструкциях</w:t>
      </w:r>
      <w:r w:rsidR="002543D7" w:rsidRPr="003D4AB9">
        <w:rPr>
          <w:rFonts w:ascii="Times New Roman" w:hAnsi="Times New Roman" w:cs="Times New Roman"/>
          <w:sz w:val="20"/>
          <w:szCs w:val="20"/>
          <w:lang w:val="ru-RU" w:bidi="ar-SA"/>
        </w:rPr>
        <w:t xml:space="preserve"> с местоименным посессором в </w:t>
      </w:r>
      <w:r w:rsidR="00295A35" w:rsidRPr="003D4AB9">
        <w:rPr>
          <w:rFonts w:ascii="Times New Roman" w:hAnsi="Times New Roman" w:cs="Times New Roman"/>
          <w:sz w:val="20"/>
          <w:szCs w:val="20"/>
          <w:lang w:val="ru-RU" w:bidi="ar-SA"/>
        </w:rPr>
        <w:t xml:space="preserve">трёх селькупских диалектах: </w:t>
      </w:r>
      <w:r w:rsidR="002543D7" w:rsidRPr="003D4AB9">
        <w:rPr>
          <w:rFonts w:ascii="Times New Roman" w:hAnsi="Times New Roman" w:cs="Times New Roman"/>
          <w:sz w:val="20"/>
          <w:szCs w:val="20"/>
          <w:lang w:val="ru-RU" w:bidi="ar-SA"/>
        </w:rPr>
        <w:t>васюганском</w:t>
      </w:r>
      <w:r w:rsidR="00CB2222" w:rsidRPr="003D4AB9">
        <w:rPr>
          <w:rFonts w:ascii="Times New Roman" w:hAnsi="Times New Roman" w:cs="Times New Roman"/>
          <w:sz w:val="20"/>
          <w:szCs w:val="20"/>
          <w:lang w:val="ru-RU" w:bidi="ar-SA"/>
        </w:rPr>
        <w:t xml:space="preserve">, </w:t>
      </w:r>
      <w:r w:rsidR="002543D7" w:rsidRPr="003D4AB9">
        <w:rPr>
          <w:rFonts w:ascii="Times New Roman" w:hAnsi="Times New Roman" w:cs="Times New Roman"/>
          <w:sz w:val="20"/>
          <w:szCs w:val="20"/>
          <w:lang w:val="ru-RU" w:bidi="ar-SA"/>
        </w:rPr>
        <w:t xml:space="preserve">среднеобском </w:t>
      </w:r>
      <w:r w:rsidR="00CB2222" w:rsidRPr="003D4AB9">
        <w:rPr>
          <w:rFonts w:ascii="Times New Roman" w:hAnsi="Times New Roman" w:cs="Times New Roman"/>
          <w:sz w:val="20"/>
          <w:szCs w:val="20"/>
          <w:lang w:val="ru-RU" w:bidi="ar-SA"/>
        </w:rPr>
        <w:t xml:space="preserve">и </w:t>
      </w:r>
      <w:proofErr w:type="spellStart"/>
      <w:r w:rsidR="00CB2222" w:rsidRPr="003D4AB9">
        <w:rPr>
          <w:rFonts w:ascii="Times New Roman" w:hAnsi="Times New Roman" w:cs="Times New Roman"/>
          <w:sz w:val="20"/>
          <w:szCs w:val="20"/>
          <w:lang w:val="ru-RU" w:bidi="ar-SA"/>
        </w:rPr>
        <w:t>нарымском</w:t>
      </w:r>
      <w:proofErr w:type="spellEnd"/>
      <w:r w:rsidR="002543D7" w:rsidRPr="003D4AB9">
        <w:rPr>
          <w:rFonts w:ascii="Times New Roman" w:hAnsi="Times New Roman" w:cs="Times New Roman"/>
          <w:sz w:val="20"/>
          <w:szCs w:val="20"/>
          <w:lang w:val="ru-RU" w:bidi="ar-SA"/>
        </w:rPr>
        <w:t>.</w:t>
      </w:r>
      <w:r w:rsidR="0024463F" w:rsidRPr="003D4AB9">
        <w:rPr>
          <w:rFonts w:ascii="Times New Roman" w:hAnsi="Times New Roman" w:cs="Times New Roman"/>
          <w:sz w:val="20"/>
          <w:szCs w:val="20"/>
          <w:lang w:val="ru-RU" w:bidi="ar-SA"/>
        </w:rPr>
        <w:t xml:space="preserve"> </w:t>
      </w:r>
      <w:proofErr w:type="gramStart"/>
      <w:r w:rsidR="00164D5E" w:rsidRPr="003D4AB9">
        <w:rPr>
          <w:rFonts w:ascii="Times New Roman" w:hAnsi="Times New Roman" w:cs="Times New Roman"/>
          <w:sz w:val="20"/>
          <w:szCs w:val="20"/>
          <w:lang w:val="ru-RU" w:bidi="ar-SA"/>
        </w:rPr>
        <w:t>Описание</w:t>
      </w:r>
      <w:r w:rsidR="00767ACA" w:rsidRPr="003D4AB9">
        <w:rPr>
          <w:rFonts w:ascii="Times New Roman" w:hAnsi="Times New Roman" w:cs="Times New Roman"/>
          <w:sz w:val="20"/>
          <w:szCs w:val="20"/>
          <w:lang w:val="ru-RU" w:bidi="ar-SA"/>
        </w:rPr>
        <w:t xml:space="preserve"> </w:t>
      </w:r>
      <w:proofErr w:type="spellStart"/>
      <w:r w:rsidR="002543D7" w:rsidRPr="003D4AB9">
        <w:rPr>
          <w:rFonts w:ascii="Times New Roman" w:hAnsi="Times New Roman" w:cs="Times New Roman"/>
          <w:sz w:val="20"/>
          <w:szCs w:val="20"/>
          <w:lang w:val="ru-RU" w:bidi="ar-SA"/>
        </w:rPr>
        <w:t>посессивных</w:t>
      </w:r>
      <w:proofErr w:type="spellEnd"/>
      <w:r w:rsidR="002543D7" w:rsidRPr="003D4AB9">
        <w:rPr>
          <w:rFonts w:ascii="Times New Roman" w:hAnsi="Times New Roman" w:cs="Times New Roman"/>
          <w:sz w:val="20"/>
          <w:szCs w:val="20"/>
          <w:lang w:val="ru-RU" w:bidi="ar-SA"/>
        </w:rPr>
        <w:t xml:space="preserve"> конструкций с именным посессором</w:t>
      </w:r>
      <w:r w:rsidR="0093695F" w:rsidRPr="003D4AB9">
        <w:rPr>
          <w:rFonts w:ascii="Times New Roman" w:hAnsi="Times New Roman" w:cs="Times New Roman"/>
          <w:sz w:val="20"/>
          <w:szCs w:val="20"/>
          <w:lang w:val="ru-RU" w:bidi="ar-SA"/>
        </w:rPr>
        <w:t xml:space="preserve">, </w:t>
      </w:r>
      <w:r w:rsidR="00E53B86" w:rsidRPr="003D4AB9">
        <w:rPr>
          <w:rFonts w:ascii="Times New Roman" w:hAnsi="Times New Roman" w:cs="Times New Roman"/>
          <w:sz w:val="20"/>
          <w:szCs w:val="20"/>
          <w:lang w:val="ru-RU" w:bidi="ar-SA"/>
        </w:rPr>
        <w:t xml:space="preserve">предикативных </w:t>
      </w:r>
      <w:proofErr w:type="spellStart"/>
      <w:r w:rsidR="00E53B86" w:rsidRPr="003D4AB9">
        <w:rPr>
          <w:rFonts w:ascii="Times New Roman" w:hAnsi="Times New Roman" w:cs="Times New Roman"/>
          <w:sz w:val="20"/>
          <w:szCs w:val="20"/>
          <w:lang w:val="ru-RU" w:bidi="ar-SA"/>
        </w:rPr>
        <w:t>посессивных</w:t>
      </w:r>
      <w:proofErr w:type="spellEnd"/>
      <w:r w:rsidR="00C3446A" w:rsidRPr="003D4AB9">
        <w:rPr>
          <w:rFonts w:ascii="Times New Roman" w:hAnsi="Times New Roman" w:cs="Times New Roman"/>
          <w:sz w:val="20"/>
          <w:szCs w:val="20"/>
          <w:lang w:val="ru-RU" w:bidi="ar-SA"/>
        </w:rPr>
        <w:t xml:space="preserve"> конструкции</w:t>
      </w:r>
      <w:r w:rsidR="00E53B86" w:rsidRPr="003D4AB9">
        <w:rPr>
          <w:rFonts w:ascii="Times New Roman" w:hAnsi="Times New Roman" w:cs="Times New Roman"/>
          <w:sz w:val="20"/>
          <w:szCs w:val="20"/>
          <w:lang w:val="ru-RU" w:bidi="ar-SA"/>
        </w:rPr>
        <w:t>, конструкций с внешнем посессором</w:t>
      </w:r>
      <w:r w:rsidR="0042193F" w:rsidRPr="003D4AB9">
        <w:rPr>
          <w:rFonts w:ascii="Times New Roman" w:hAnsi="Times New Roman" w:cs="Times New Roman"/>
          <w:sz w:val="20"/>
          <w:szCs w:val="20"/>
          <w:lang w:val="ru-RU" w:bidi="ar-SA"/>
        </w:rPr>
        <w:t xml:space="preserve"> в диалектах селькупского языка</w:t>
      </w:r>
      <w:r w:rsidR="00295A35" w:rsidRPr="003D4AB9">
        <w:rPr>
          <w:rFonts w:ascii="Times New Roman" w:hAnsi="Times New Roman" w:cs="Times New Roman"/>
          <w:sz w:val="20"/>
          <w:szCs w:val="20"/>
          <w:lang w:val="ru-RU" w:bidi="ar-SA"/>
        </w:rPr>
        <w:t xml:space="preserve"> в сопоставительном аспекте</w:t>
      </w:r>
      <w:r w:rsidR="0093695F" w:rsidRPr="003D4AB9">
        <w:rPr>
          <w:rFonts w:ascii="Times New Roman" w:hAnsi="Times New Roman" w:cs="Times New Roman"/>
          <w:sz w:val="20"/>
          <w:szCs w:val="20"/>
          <w:lang w:val="ru-RU" w:bidi="ar-SA"/>
        </w:rPr>
        <w:t xml:space="preserve">, </w:t>
      </w:r>
      <w:r w:rsidR="00AE7D52" w:rsidRPr="003D4AB9">
        <w:rPr>
          <w:rFonts w:ascii="Times New Roman" w:hAnsi="Times New Roman" w:cs="Times New Roman"/>
          <w:sz w:val="20"/>
          <w:szCs w:val="20"/>
          <w:lang w:val="ru-RU" w:bidi="ar-SA"/>
        </w:rPr>
        <w:t>представляются</w:t>
      </w:r>
      <w:r w:rsidR="002543D7" w:rsidRPr="003D4AB9">
        <w:rPr>
          <w:rFonts w:ascii="Times New Roman" w:hAnsi="Times New Roman" w:cs="Times New Roman"/>
          <w:sz w:val="20"/>
          <w:szCs w:val="20"/>
          <w:lang w:val="ru-RU" w:bidi="ar-SA"/>
        </w:rPr>
        <w:t xml:space="preserve"> перспективой дальнейшего исследования.</w:t>
      </w:r>
      <w:proofErr w:type="gramEnd"/>
    </w:p>
    <w:p w14:paraId="38777CF7" w14:textId="0F42EE37" w:rsidR="003B628E" w:rsidRPr="003D4AB9" w:rsidRDefault="003B628E" w:rsidP="00B4477C">
      <w:pPr>
        <w:ind w:firstLine="284"/>
        <w:jc w:val="both"/>
        <w:rPr>
          <w:rFonts w:ascii="Times New Roman" w:hAnsi="Times New Roman" w:cs="Times New Roman"/>
          <w:sz w:val="20"/>
          <w:szCs w:val="20"/>
          <w:lang w:val="ru-RU" w:bidi="ar-SA"/>
        </w:rPr>
      </w:pPr>
      <w:r w:rsidRPr="003D4AB9">
        <w:rPr>
          <w:rFonts w:ascii="Times New Roman" w:hAnsi="Times New Roman" w:cs="Times New Roman"/>
          <w:sz w:val="20"/>
          <w:szCs w:val="20"/>
          <w:lang w:val="ru-RU" w:bidi="ar-SA"/>
        </w:rPr>
        <w:t xml:space="preserve">Материалом для анализа именных </w:t>
      </w:r>
      <w:proofErr w:type="spellStart"/>
      <w:r w:rsidRPr="003D4AB9">
        <w:rPr>
          <w:rFonts w:ascii="Times New Roman" w:hAnsi="Times New Roman" w:cs="Times New Roman"/>
          <w:sz w:val="20"/>
          <w:szCs w:val="20"/>
          <w:lang w:val="ru-RU" w:bidi="ar-SA"/>
        </w:rPr>
        <w:t>посессивных</w:t>
      </w:r>
      <w:proofErr w:type="spellEnd"/>
      <w:r w:rsidRPr="003D4AB9">
        <w:rPr>
          <w:rFonts w:ascii="Times New Roman" w:hAnsi="Times New Roman" w:cs="Times New Roman"/>
          <w:sz w:val="20"/>
          <w:szCs w:val="20"/>
          <w:lang w:val="ru-RU" w:bidi="ar-SA"/>
        </w:rPr>
        <w:t xml:space="preserve"> конструкций в представленных </w:t>
      </w:r>
      <w:r w:rsidR="00384634" w:rsidRPr="003D4AB9">
        <w:rPr>
          <w:rFonts w:ascii="Times New Roman" w:hAnsi="Times New Roman" w:cs="Times New Roman"/>
          <w:sz w:val="20"/>
          <w:szCs w:val="20"/>
          <w:lang w:val="ru-RU" w:bidi="ar-SA"/>
        </w:rPr>
        <w:t xml:space="preserve">диалектах </w:t>
      </w:r>
      <w:r w:rsidRPr="003D4AB9">
        <w:rPr>
          <w:rFonts w:ascii="Times New Roman" w:hAnsi="Times New Roman" w:cs="Times New Roman"/>
          <w:sz w:val="20"/>
          <w:szCs w:val="20"/>
          <w:lang w:val="ru-RU" w:bidi="ar-SA"/>
        </w:rPr>
        <w:t>слу</w:t>
      </w:r>
      <w:r w:rsidR="002759DD" w:rsidRPr="003D4AB9">
        <w:rPr>
          <w:rFonts w:ascii="Times New Roman" w:hAnsi="Times New Roman" w:cs="Times New Roman"/>
          <w:sz w:val="20"/>
          <w:szCs w:val="20"/>
          <w:lang w:val="ru-RU" w:bidi="ar-SA"/>
        </w:rPr>
        <w:t>жат опубликованные материалы по</w:t>
      </w:r>
      <w:r w:rsidRPr="003D4AB9">
        <w:rPr>
          <w:rFonts w:ascii="Times New Roman" w:hAnsi="Times New Roman" w:cs="Times New Roman"/>
          <w:sz w:val="20"/>
          <w:szCs w:val="20"/>
          <w:lang w:val="ru-RU" w:bidi="ar-SA"/>
        </w:rPr>
        <w:t xml:space="preserve"> селькупскому языку в </w:t>
      </w:r>
      <w:r w:rsidR="00E33142">
        <w:rPr>
          <w:rFonts w:ascii="Times New Roman" w:hAnsi="Times New Roman" w:cs="Times New Roman"/>
          <w:sz w:val="20"/>
          <w:szCs w:val="20"/>
          <w:lang w:val="ru-RU" w:bidi="ar-SA"/>
        </w:rPr>
        <w:t>томах сборника</w:t>
      </w:r>
      <w:r w:rsidR="00E82F10" w:rsidRPr="003D4AB9">
        <w:rPr>
          <w:rFonts w:ascii="Times New Roman" w:hAnsi="Times New Roman" w:cs="Times New Roman"/>
          <w:sz w:val="20"/>
          <w:szCs w:val="20"/>
          <w:lang w:val="ru-RU" w:bidi="ar-SA"/>
        </w:rPr>
        <w:t xml:space="preserve"> </w:t>
      </w:r>
      <w:r w:rsidR="00164D5E" w:rsidRPr="003D4AB9">
        <w:rPr>
          <w:rFonts w:ascii="Times New Roman" w:hAnsi="Times New Roman" w:cs="Times New Roman"/>
          <w:sz w:val="20"/>
          <w:szCs w:val="20"/>
          <w:lang w:val="ru-RU" w:bidi="ar-SA"/>
        </w:rPr>
        <w:t>«А</w:t>
      </w:r>
      <w:r w:rsidR="00E33142">
        <w:rPr>
          <w:rFonts w:ascii="Times New Roman" w:hAnsi="Times New Roman" w:cs="Times New Roman"/>
          <w:sz w:val="20"/>
          <w:szCs w:val="20"/>
          <w:lang w:val="ru-RU" w:bidi="ar-SA"/>
        </w:rPr>
        <w:t>ннотированные фольклорные тексты</w:t>
      </w:r>
      <w:r w:rsidR="00E82F10" w:rsidRPr="003D4AB9">
        <w:rPr>
          <w:rFonts w:ascii="Times New Roman" w:hAnsi="Times New Roman" w:cs="Times New Roman"/>
          <w:sz w:val="20"/>
          <w:szCs w:val="20"/>
          <w:lang w:val="ru-RU" w:bidi="ar-SA"/>
        </w:rPr>
        <w:t xml:space="preserve"> обско-енисейского языкового ареала</w:t>
      </w:r>
      <w:r w:rsidR="00164D5E" w:rsidRPr="003D4AB9">
        <w:rPr>
          <w:rFonts w:ascii="Times New Roman" w:hAnsi="Times New Roman" w:cs="Times New Roman"/>
          <w:sz w:val="20"/>
          <w:szCs w:val="20"/>
          <w:lang w:val="ru-RU" w:bidi="ar-SA"/>
        </w:rPr>
        <w:t>»</w:t>
      </w:r>
      <w:r w:rsidR="00E82F10" w:rsidRPr="003D4AB9">
        <w:rPr>
          <w:rFonts w:ascii="Times New Roman" w:hAnsi="Times New Roman" w:cs="Times New Roman"/>
          <w:sz w:val="20"/>
          <w:szCs w:val="20"/>
          <w:lang w:val="ru-RU" w:bidi="ar-SA"/>
        </w:rPr>
        <w:t xml:space="preserve"> (2010, 2012, 2013, 2015).</w:t>
      </w:r>
      <w:r w:rsidR="004D25A3" w:rsidRPr="003D4AB9">
        <w:rPr>
          <w:rFonts w:ascii="Times New Roman" w:hAnsi="Times New Roman" w:cs="Times New Roman"/>
          <w:sz w:val="20"/>
          <w:szCs w:val="20"/>
          <w:lang w:val="ru-RU" w:bidi="ar-SA"/>
        </w:rPr>
        <w:t xml:space="preserve"> Всего было проанали</w:t>
      </w:r>
      <w:r w:rsidR="008D0B69" w:rsidRPr="003D4AB9">
        <w:rPr>
          <w:rFonts w:ascii="Times New Roman" w:hAnsi="Times New Roman" w:cs="Times New Roman"/>
          <w:sz w:val="20"/>
          <w:szCs w:val="20"/>
          <w:lang w:val="ru-RU" w:bidi="ar-SA"/>
        </w:rPr>
        <w:t xml:space="preserve">зировано 8 текстов </w:t>
      </w:r>
      <w:r w:rsidR="001E7288">
        <w:rPr>
          <w:rFonts w:ascii="Times New Roman" w:hAnsi="Times New Roman" w:cs="Times New Roman"/>
          <w:color w:val="FF0000"/>
          <w:sz w:val="20"/>
          <w:szCs w:val="20"/>
          <w:lang w:val="ru-RU" w:bidi="ar-SA"/>
        </w:rPr>
        <w:t>общим объемом</w:t>
      </w:r>
      <w:bookmarkStart w:id="0" w:name="_GoBack"/>
      <w:bookmarkEnd w:id="0"/>
      <w:r w:rsidR="00F07F0C" w:rsidRPr="00E33142">
        <w:rPr>
          <w:rFonts w:ascii="Times New Roman" w:hAnsi="Times New Roman" w:cs="Times New Roman"/>
          <w:color w:val="FF0000"/>
          <w:sz w:val="20"/>
          <w:szCs w:val="20"/>
          <w:lang w:val="ru-RU" w:bidi="ar-SA"/>
        </w:rPr>
        <w:t xml:space="preserve"> 580</w:t>
      </w:r>
      <w:r w:rsidR="004D25A3" w:rsidRPr="00E33142">
        <w:rPr>
          <w:rFonts w:ascii="Times New Roman" w:hAnsi="Times New Roman" w:cs="Times New Roman"/>
          <w:color w:val="FF0000"/>
          <w:sz w:val="20"/>
          <w:szCs w:val="20"/>
          <w:lang w:val="ru-RU" w:bidi="ar-SA"/>
        </w:rPr>
        <w:t xml:space="preserve"> </w:t>
      </w:r>
      <w:r w:rsidR="004D25A3" w:rsidRPr="003D4AB9">
        <w:rPr>
          <w:rFonts w:ascii="Times New Roman" w:hAnsi="Times New Roman" w:cs="Times New Roman"/>
          <w:sz w:val="20"/>
          <w:szCs w:val="20"/>
          <w:lang w:val="ru-RU" w:bidi="ar-SA"/>
        </w:rPr>
        <w:t>предложений на васюганском</w:t>
      </w:r>
      <w:r w:rsidR="00384634" w:rsidRPr="003D4AB9">
        <w:rPr>
          <w:rFonts w:ascii="Times New Roman" w:hAnsi="Times New Roman" w:cs="Times New Roman"/>
          <w:sz w:val="20"/>
          <w:szCs w:val="20"/>
          <w:lang w:val="ru-RU" w:bidi="ar-SA"/>
        </w:rPr>
        <w:t>,</w:t>
      </w:r>
      <w:r w:rsidR="004D25A3" w:rsidRPr="003D4AB9">
        <w:rPr>
          <w:rFonts w:ascii="Times New Roman" w:hAnsi="Times New Roman" w:cs="Times New Roman"/>
          <w:sz w:val="20"/>
          <w:szCs w:val="20"/>
          <w:lang w:val="ru-RU" w:bidi="ar-SA"/>
        </w:rPr>
        <w:t xml:space="preserve"> среднеобском и </w:t>
      </w:r>
      <w:proofErr w:type="spellStart"/>
      <w:r w:rsidR="004D25A3" w:rsidRPr="003D4AB9">
        <w:rPr>
          <w:rFonts w:ascii="Times New Roman" w:hAnsi="Times New Roman" w:cs="Times New Roman"/>
          <w:sz w:val="20"/>
          <w:szCs w:val="20"/>
          <w:lang w:val="ru-RU" w:bidi="ar-SA"/>
        </w:rPr>
        <w:t>нарымском</w:t>
      </w:r>
      <w:proofErr w:type="spellEnd"/>
      <w:r w:rsidR="004D25A3" w:rsidRPr="003D4AB9">
        <w:rPr>
          <w:rFonts w:ascii="Times New Roman" w:hAnsi="Times New Roman" w:cs="Times New Roman"/>
          <w:sz w:val="20"/>
          <w:szCs w:val="20"/>
          <w:lang w:val="ru-RU" w:bidi="ar-SA"/>
        </w:rPr>
        <w:t xml:space="preserve"> диалектах селькупского языка. Сказки на среднеобском диалекте</w:t>
      </w:r>
      <w:r w:rsidR="00E93CD7" w:rsidRPr="003D4AB9">
        <w:rPr>
          <w:rFonts w:ascii="Times New Roman" w:hAnsi="Times New Roman" w:cs="Times New Roman"/>
          <w:sz w:val="20"/>
          <w:szCs w:val="20"/>
          <w:lang w:val="ru-RU" w:bidi="ar-SA"/>
        </w:rPr>
        <w:t xml:space="preserve"> «Рябчик человеком стал», «Идя-4»</w:t>
      </w:r>
      <w:r w:rsidR="00A318A2" w:rsidRPr="003D4AB9">
        <w:rPr>
          <w:rFonts w:ascii="Times New Roman" w:hAnsi="Times New Roman" w:cs="Times New Roman"/>
          <w:sz w:val="20"/>
          <w:szCs w:val="20"/>
          <w:lang w:val="ru-RU" w:bidi="ar-SA"/>
        </w:rPr>
        <w:t>, «Брат и сестра»</w:t>
      </w:r>
      <w:r w:rsidR="00E93CD7" w:rsidRPr="003D4AB9">
        <w:rPr>
          <w:rFonts w:ascii="Times New Roman" w:hAnsi="Times New Roman" w:cs="Times New Roman"/>
          <w:sz w:val="20"/>
          <w:szCs w:val="20"/>
          <w:lang w:val="ru-RU" w:bidi="ar-SA"/>
        </w:rPr>
        <w:t xml:space="preserve"> записаны А.А. Ким, Н.П. Максимовой, В.В. </w:t>
      </w:r>
      <w:proofErr w:type="spellStart"/>
      <w:r w:rsidR="00E93CD7" w:rsidRPr="003D4AB9">
        <w:rPr>
          <w:rFonts w:ascii="Times New Roman" w:hAnsi="Times New Roman" w:cs="Times New Roman"/>
          <w:sz w:val="20"/>
          <w:szCs w:val="20"/>
          <w:lang w:val="ru-RU" w:bidi="ar-SA"/>
        </w:rPr>
        <w:t>Быконя</w:t>
      </w:r>
      <w:proofErr w:type="spellEnd"/>
      <w:r w:rsidR="00E93CD7" w:rsidRPr="003D4AB9">
        <w:rPr>
          <w:rFonts w:ascii="Times New Roman" w:hAnsi="Times New Roman" w:cs="Times New Roman"/>
          <w:sz w:val="20"/>
          <w:szCs w:val="20"/>
          <w:lang w:val="ru-RU" w:bidi="ar-SA"/>
        </w:rPr>
        <w:t xml:space="preserve"> в д</w:t>
      </w:r>
      <w:r w:rsidR="008D0B69" w:rsidRPr="003D4AB9">
        <w:rPr>
          <w:rFonts w:ascii="Times New Roman" w:hAnsi="Times New Roman" w:cs="Times New Roman"/>
          <w:sz w:val="20"/>
          <w:szCs w:val="20"/>
          <w:lang w:val="ru-RU" w:bidi="ar-SA"/>
        </w:rPr>
        <w:t xml:space="preserve">. </w:t>
      </w:r>
      <w:proofErr w:type="spellStart"/>
      <w:r w:rsidR="008D0B69" w:rsidRPr="003D4AB9">
        <w:rPr>
          <w:rFonts w:ascii="Times New Roman" w:hAnsi="Times New Roman" w:cs="Times New Roman"/>
          <w:sz w:val="20"/>
          <w:szCs w:val="20"/>
          <w:lang w:val="ru-RU" w:bidi="ar-SA"/>
        </w:rPr>
        <w:t>Иванкино</w:t>
      </w:r>
      <w:proofErr w:type="spellEnd"/>
      <w:r w:rsidR="008D0B69" w:rsidRPr="003D4AB9">
        <w:rPr>
          <w:rFonts w:ascii="Times New Roman" w:hAnsi="Times New Roman" w:cs="Times New Roman"/>
          <w:sz w:val="20"/>
          <w:szCs w:val="20"/>
          <w:lang w:val="ru-RU" w:bidi="ar-SA"/>
        </w:rPr>
        <w:t xml:space="preserve"> в 1980</w:t>
      </w:r>
      <w:r w:rsidR="00A318A2" w:rsidRPr="003D4AB9">
        <w:rPr>
          <w:rFonts w:ascii="Times New Roman" w:hAnsi="Times New Roman" w:cs="Times New Roman"/>
          <w:sz w:val="20"/>
          <w:szCs w:val="20"/>
          <w:lang w:val="ru-RU" w:bidi="ar-SA"/>
        </w:rPr>
        <w:t>-1981</w:t>
      </w:r>
      <w:r w:rsidR="008D0B69" w:rsidRPr="003D4AB9">
        <w:rPr>
          <w:rFonts w:ascii="Times New Roman" w:hAnsi="Times New Roman" w:cs="Times New Roman"/>
          <w:sz w:val="20"/>
          <w:szCs w:val="20"/>
          <w:lang w:val="ru-RU" w:bidi="ar-SA"/>
        </w:rPr>
        <w:t xml:space="preserve"> г</w:t>
      </w:r>
      <w:r w:rsidR="00A318A2" w:rsidRPr="003D4AB9">
        <w:rPr>
          <w:rFonts w:ascii="Times New Roman" w:hAnsi="Times New Roman" w:cs="Times New Roman"/>
          <w:sz w:val="20"/>
          <w:szCs w:val="20"/>
          <w:lang w:val="ru-RU" w:bidi="ar-SA"/>
        </w:rPr>
        <w:t>г</w:t>
      </w:r>
      <w:r w:rsidR="008D0B69" w:rsidRPr="003D4AB9">
        <w:rPr>
          <w:rFonts w:ascii="Times New Roman" w:hAnsi="Times New Roman" w:cs="Times New Roman"/>
          <w:sz w:val="20"/>
          <w:szCs w:val="20"/>
          <w:lang w:val="ru-RU" w:bidi="ar-SA"/>
        </w:rPr>
        <w:t>., информант</w:t>
      </w:r>
      <w:r w:rsidR="00E93CD7" w:rsidRPr="003D4AB9">
        <w:rPr>
          <w:rFonts w:ascii="Times New Roman" w:hAnsi="Times New Roman" w:cs="Times New Roman"/>
          <w:sz w:val="20"/>
          <w:szCs w:val="20"/>
          <w:lang w:val="ru-RU" w:bidi="ar-SA"/>
        </w:rPr>
        <w:t xml:space="preserve"> Е.В. </w:t>
      </w:r>
      <w:proofErr w:type="spellStart"/>
      <w:r w:rsidR="00E93CD7" w:rsidRPr="003D4AB9">
        <w:rPr>
          <w:rFonts w:ascii="Times New Roman" w:hAnsi="Times New Roman" w:cs="Times New Roman"/>
          <w:sz w:val="20"/>
          <w:szCs w:val="20"/>
          <w:lang w:val="ru-RU" w:bidi="ar-SA"/>
        </w:rPr>
        <w:t>Сычина</w:t>
      </w:r>
      <w:proofErr w:type="spellEnd"/>
      <w:r w:rsidR="00E93CD7" w:rsidRPr="003D4AB9">
        <w:rPr>
          <w:rFonts w:ascii="Times New Roman" w:hAnsi="Times New Roman" w:cs="Times New Roman"/>
          <w:sz w:val="20"/>
          <w:szCs w:val="20"/>
          <w:lang w:val="ru-RU" w:bidi="ar-SA"/>
        </w:rPr>
        <w:t xml:space="preserve"> (</w:t>
      </w:r>
      <w:r w:rsidR="00165148" w:rsidRPr="003D4AB9">
        <w:rPr>
          <w:rFonts w:ascii="Times New Roman" w:hAnsi="Times New Roman" w:cs="Times New Roman"/>
          <w:sz w:val="20"/>
          <w:szCs w:val="20"/>
          <w:lang w:val="ru-RU" w:bidi="ar-SA"/>
        </w:rPr>
        <w:t xml:space="preserve">1923 г.р., </w:t>
      </w:r>
      <w:r w:rsidR="00E93CD7" w:rsidRPr="003D4AB9">
        <w:rPr>
          <w:rFonts w:ascii="Times New Roman" w:hAnsi="Times New Roman" w:cs="Times New Roman"/>
          <w:sz w:val="20"/>
          <w:szCs w:val="20"/>
          <w:lang w:val="ru-RU" w:bidi="ar-SA"/>
        </w:rPr>
        <w:t>род</w:t>
      </w:r>
      <w:proofErr w:type="gramStart"/>
      <w:r w:rsidR="00E93CD7" w:rsidRPr="003D4AB9">
        <w:rPr>
          <w:rFonts w:ascii="Times New Roman" w:hAnsi="Times New Roman" w:cs="Times New Roman"/>
          <w:sz w:val="20"/>
          <w:szCs w:val="20"/>
          <w:lang w:val="ru-RU" w:bidi="ar-SA"/>
        </w:rPr>
        <w:t>.</w:t>
      </w:r>
      <w:proofErr w:type="gramEnd"/>
      <w:r w:rsidR="00E93CD7" w:rsidRPr="003D4AB9">
        <w:rPr>
          <w:rFonts w:ascii="Times New Roman" w:hAnsi="Times New Roman" w:cs="Times New Roman"/>
          <w:sz w:val="20"/>
          <w:szCs w:val="20"/>
          <w:lang w:val="ru-RU" w:bidi="ar-SA"/>
        </w:rPr>
        <w:t xml:space="preserve"> </w:t>
      </w:r>
      <w:proofErr w:type="gramStart"/>
      <w:r w:rsidR="00E93CD7" w:rsidRPr="003D4AB9">
        <w:rPr>
          <w:rFonts w:ascii="Times New Roman" w:hAnsi="Times New Roman" w:cs="Times New Roman"/>
          <w:sz w:val="20"/>
          <w:szCs w:val="20"/>
          <w:lang w:val="ru-RU" w:bidi="ar-SA"/>
        </w:rPr>
        <w:t>д</w:t>
      </w:r>
      <w:proofErr w:type="gramEnd"/>
      <w:r w:rsidR="00E93CD7" w:rsidRPr="003D4AB9">
        <w:rPr>
          <w:rFonts w:ascii="Times New Roman" w:hAnsi="Times New Roman" w:cs="Times New Roman"/>
          <w:sz w:val="20"/>
          <w:szCs w:val="20"/>
          <w:lang w:val="ru-RU" w:bidi="ar-SA"/>
        </w:rPr>
        <w:t xml:space="preserve">. </w:t>
      </w:r>
      <w:proofErr w:type="spellStart"/>
      <w:r w:rsidR="00E93CD7" w:rsidRPr="003D4AB9">
        <w:rPr>
          <w:rFonts w:ascii="Times New Roman" w:hAnsi="Times New Roman" w:cs="Times New Roman"/>
          <w:sz w:val="20"/>
          <w:szCs w:val="20"/>
          <w:lang w:val="ru-RU" w:bidi="ar-SA"/>
        </w:rPr>
        <w:t>Киярово</w:t>
      </w:r>
      <w:proofErr w:type="spellEnd"/>
      <w:r w:rsidR="00E93CD7" w:rsidRPr="003D4AB9">
        <w:rPr>
          <w:rFonts w:ascii="Times New Roman" w:hAnsi="Times New Roman" w:cs="Times New Roman"/>
          <w:sz w:val="20"/>
          <w:szCs w:val="20"/>
          <w:lang w:val="ru-RU" w:bidi="ar-SA"/>
        </w:rPr>
        <w:t xml:space="preserve">). </w:t>
      </w:r>
      <w:r w:rsidR="009C716D" w:rsidRPr="003D4AB9">
        <w:rPr>
          <w:rFonts w:ascii="Times New Roman" w:hAnsi="Times New Roman" w:cs="Times New Roman"/>
          <w:sz w:val="20"/>
          <w:szCs w:val="20"/>
          <w:lang w:val="ru-RU" w:bidi="ar-SA"/>
        </w:rPr>
        <w:t>Сказки и рассказы</w:t>
      </w:r>
      <w:r w:rsidR="009C716D" w:rsidRPr="003D4AB9">
        <w:rPr>
          <w:rFonts w:ascii="Times New Roman" w:hAnsi="Times New Roman" w:cs="Times New Roman"/>
          <w:sz w:val="20"/>
          <w:szCs w:val="20"/>
          <w:lang w:bidi="ar-SA"/>
        </w:rPr>
        <w:t xml:space="preserve"> </w:t>
      </w:r>
      <w:r w:rsidR="009C716D" w:rsidRPr="003D4AB9">
        <w:rPr>
          <w:rFonts w:ascii="Times New Roman" w:hAnsi="Times New Roman" w:cs="Times New Roman"/>
          <w:sz w:val="20"/>
          <w:szCs w:val="20"/>
          <w:lang w:val="ru-RU" w:bidi="ar-SA"/>
        </w:rPr>
        <w:t xml:space="preserve">на васюганском диалекте «Хозяйка огня», «Девушка и лёд», «Сказка про домовых», «Мы со свекровью в тайгу пошли» записаны Н.П. Максимовой, И.А. Ильяшенко в 1983 г. в п. </w:t>
      </w:r>
      <w:proofErr w:type="spellStart"/>
      <w:r w:rsidR="009C716D" w:rsidRPr="003D4AB9">
        <w:rPr>
          <w:rFonts w:ascii="Times New Roman" w:hAnsi="Times New Roman" w:cs="Times New Roman"/>
          <w:sz w:val="20"/>
          <w:szCs w:val="20"/>
          <w:lang w:val="ru-RU" w:bidi="ar-SA"/>
        </w:rPr>
        <w:t>Каргасок</w:t>
      </w:r>
      <w:proofErr w:type="spellEnd"/>
      <w:r w:rsidR="009C716D" w:rsidRPr="003D4AB9">
        <w:rPr>
          <w:rFonts w:ascii="Times New Roman" w:hAnsi="Times New Roman" w:cs="Times New Roman"/>
          <w:sz w:val="20"/>
          <w:szCs w:val="20"/>
          <w:lang w:val="ru-RU" w:bidi="ar-SA"/>
        </w:rPr>
        <w:t>, информант</w:t>
      </w:r>
      <w:r w:rsidR="008D0B69" w:rsidRPr="003D4AB9">
        <w:rPr>
          <w:rFonts w:ascii="Times New Roman" w:hAnsi="Times New Roman" w:cs="Times New Roman"/>
          <w:sz w:val="20"/>
          <w:szCs w:val="20"/>
          <w:lang w:val="ru-RU" w:bidi="ar-SA"/>
        </w:rPr>
        <w:t xml:space="preserve"> Д.Н. </w:t>
      </w:r>
      <w:proofErr w:type="spellStart"/>
      <w:r w:rsidR="008D0B69" w:rsidRPr="003D4AB9">
        <w:rPr>
          <w:rFonts w:ascii="Times New Roman" w:hAnsi="Times New Roman" w:cs="Times New Roman"/>
          <w:sz w:val="20"/>
          <w:szCs w:val="20"/>
          <w:lang w:val="ru-RU" w:bidi="ar-SA"/>
        </w:rPr>
        <w:t>Чинина</w:t>
      </w:r>
      <w:proofErr w:type="spellEnd"/>
      <w:r w:rsidR="008D0B69" w:rsidRPr="003D4AB9">
        <w:rPr>
          <w:rFonts w:ascii="Times New Roman" w:hAnsi="Times New Roman" w:cs="Times New Roman"/>
          <w:sz w:val="20"/>
          <w:szCs w:val="20"/>
          <w:lang w:val="ru-RU" w:bidi="ar-SA"/>
        </w:rPr>
        <w:t xml:space="preserve"> (род</w:t>
      </w:r>
      <w:proofErr w:type="gramStart"/>
      <w:r w:rsidR="008D0B69" w:rsidRPr="003D4AB9">
        <w:rPr>
          <w:rFonts w:ascii="Times New Roman" w:hAnsi="Times New Roman" w:cs="Times New Roman"/>
          <w:sz w:val="20"/>
          <w:szCs w:val="20"/>
          <w:lang w:val="ru-RU" w:bidi="ar-SA"/>
        </w:rPr>
        <w:t>.</w:t>
      </w:r>
      <w:proofErr w:type="gramEnd"/>
      <w:r w:rsidR="008D0B69" w:rsidRPr="003D4AB9">
        <w:rPr>
          <w:rFonts w:ascii="Times New Roman" w:hAnsi="Times New Roman" w:cs="Times New Roman"/>
          <w:sz w:val="20"/>
          <w:szCs w:val="20"/>
          <w:lang w:val="ru-RU" w:bidi="ar-SA"/>
        </w:rPr>
        <w:t xml:space="preserve"> </w:t>
      </w:r>
      <w:proofErr w:type="gramStart"/>
      <w:r w:rsidR="008D0B69" w:rsidRPr="003D4AB9">
        <w:rPr>
          <w:rFonts w:ascii="Times New Roman" w:hAnsi="Times New Roman" w:cs="Times New Roman"/>
          <w:sz w:val="20"/>
          <w:szCs w:val="20"/>
          <w:lang w:val="ru-RU" w:bidi="ar-SA"/>
        </w:rPr>
        <w:t>д</w:t>
      </w:r>
      <w:proofErr w:type="gramEnd"/>
      <w:r w:rsidR="008D0B69" w:rsidRPr="003D4AB9">
        <w:rPr>
          <w:rFonts w:ascii="Times New Roman" w:hAnsi="Times New Roman" w:cs="Times New Roman"/>
          <w:sz w:val="20"/>
          <w:szCs w:val="20"/>
          <w:lang w:val="ru-RU" w:bidi="ar-SA"/>
        </w:rPr>
        <w:t xml:space="preserve">. </w:t>
      </w:r>
      <w:proofErr w:type="spellStart"/>
      <w:r w:rsidR="008D0B69" w:rsidRPr="003D4AB9">
        <w:rPr>
          <w:rFonts w:ascii="Times New Roman" w:hAnsi="Times New Roman" w:cs="Times New Roman"/>
          <w:sz w:val="20"/>
          <w:szCs w:val="20"/>
          <w:lang w:val="ru-RU" w:bidi="ar-SA"/>
        </w:rPr>
        <w:t>Вольджа</w:t>
      </w:r>
      <w:proofErr w:type="spellEnd"/>
      <w:r w:rsidR="008D0B69" w:rsidRPr="003D4AB9">
        <w:rPr>
          <w:rFonts w:ascii="Times New Roman" w:hAnsi="Times New Roman" w:cs="Times New Roman"/>
          <w:sz w:val="20"/>
          <w:szCs w:val="20"/>
          <w:lang w:val="ru-RU" w:bidi="ar-SA"/>
        </w:rPr>
        <w:t xml:space="preserve"> по реке </w:t>
      </w:r>
      <w:proofErr w:type="spellStart"/>
      <w:r w:rsidR="008D0B69" w:rsidRPr="003D4AB9">
        <w:rPr>
          <w:rFonts w:ascii="Times New Roman" w:hAnsi="Times New Roman" w:cs="Times New Roman"/>
          <w:sz w:val="20"/>
          <w:szCs w:val="20"/>
          <w:lang w:val="ru-RU" w:bidi="ar-SA"/>
        </w:rPr>
        <w:t>Чижапка</w:t>
      </w:r>
      <w:proofErr w:type="spellEnd"/>
      <w:r w:rsidR="008D0B69" w:rsidRPr="003D4AB9">
        <w:rPr>
          <w:rFonts w:ascii="Times New Roman" w:hAnsi="Times New Roman" w:cs="Times New Roman"/>
          <w:sz w:val="20"/>
          <w:szCs w:val="20"/>
          <w:lang w:val="ru-RU" w:bidi="ar-SA"/>
        </w:rPr>
        <w:t xml:space="preserve">). Прозаические рассказы на </w:t>
      </w:r>
      <w:proofErr w:type="spellStart"/>
      <w:r w:rsidR="008D0B69" w:rsidRPr="003D4AB9">
        <w:rPr>
          <w:rFonts w:ascii="Times New Roman" w:hAnsi="Times New Roman" w:cs="Times New Roman"/>
          <w:sz w:val="20"/>
          <w:szCs w:val="20"/>
          <w:lang w:val="ru-RU" w:bidi="ar-SA"/>
        </w:rPr>
        <w:t>нарымском</w:t>
      </w:r>
      <w:proofErr w:type="spellEnd"/>
      <w:r w:rsidR="008D0B69" w:rsidRPr="003D4AB9">
        <w:rPr>
          <w:rFonts w:ascii="Times New Roman" w:hAnsi="Times New Roman" w:cs="Times New Roman"/>
          <w:sz w:val="20"/>
          <w:szCs w:val="20"/>
          <w:lang w:val="ru-RU" w:bidi="ar-SA"/>
        </w:rPr>
        <w:t xml:space="preserve"> диалекте «2-Рассказ о жизни»</w:t>
      </w:r>
      <w:r w:rsidR="00384634" w:rsidRPr="003D4AB9">
        <w:rPr>
          <w:rFonts w:ascii="Times New Roman" w:hAnsi="Times New Roman" w:cs="Times New Roman"/>
          <w:sz w:val="20"/>
          <w:szCs w:val="20"/>
          <w:lang w:val="ru-RU" w:bidi="ar-SA"/>
        </w:rPr>
        <w:t>,</w:t>
      </w:r>
      <w:r w:rsidR="008D0B69" w:rsidRPr="003D4AB9">
        <w:rPr>
          <w:rFonts w:ascii="Times New Roman" w:hAnsi="Times New Roman" w:cs="Times New Roman"/>
          <w:sz w:val="20"/>
          <w:szCs w:val="20"/>
          <w:lang w:val="ru-RU" w:bidi="ar-SA"/>
        </w:rPr>
        <w:t xml:space="preserve"> «Рассказ о жизни» записаны Н.П. Максимов</w:t>
      </w:r>
      <w:r w:rsidR="00F4121F" w:rsidRPr="003D4AB9">
        <w:rPr>
          <w:rFonts w:ascii="Times New Roman" w:hAnsi="Times New Roman" w:cs="Times New Roman"/>
          <w:sz w:val="20"/>
          <w:szCs w:val="20"/>
          <w:lang w:val="ru-RU" w:bidi="ar-SA"/>
        </w:rPr>
        <w:t>о</w:t>
      </w:r>
      <w:r w:rsidR="002478B8" w:rsidRPr="003D4AB9">
        <w:rPr>
          <w:rFonts w:ascii="Times New Roman" w:hAnsi="Times New Roman" w:cs="Times New Roman"/>
          <w:sz w:val="20"/>
          <w:szCs w:val="20"/>
          <w:lang w:val="ru-RU" w:bidi="ar-SA"/>
        </w:rPr>
        <w:t>й</w:t>
      </w:r>
      <w:r w:rsidR="00F4121F" w:rsidRPr="003D4AB9">
        <w:rPr>
          <w:rFonts w:ascii="Times New Roman" w:hAnsi="Times New Roman" w:cs="Times New Roman"/>
          <w:sz w:val="20"/>
          <w:szCs w:val="20"/>
          <w:lang w:val="ru-RU" w:bidi="ar-SA"/>
        </w:rPr>
        <w:t>,</w:t>
      </w:r>
      <w:r w:rsidR="008D0B69" w:rsidRPr="003D4AB9">
        <w:rPr>
          <w:rFonts w:ascii="Times New Roman" w:hAnsi="Times New Roman" w:cs="Times New Roman"/>
          <w:sz w:val="20"/>
          <w:szCs w:val="20"/>
          <w:lang w:val="ru-RU" w:bidi="ar-SA"/>
        </w:rPr>
        <w:t xml:space="preserve"> И.А. Ильяшенко в 1984-1985 гг. в д. </w:t>
      </w:r>
      <w:proofErr w:type="spellStart"/>
      <w:r w:rsidR="008D0B69" w:rsidRPr="003D4AB9">
        <w:rPr>
          <w:rFonts w:ascii="Times New Roman" w:hAnsi="Times New Roman" w:cs="Times New Roman"/>
          <w:sz w:val="20"/>
          <w:szCs w:val="20"/>
          <w:lang w:val="ru-RU" w:bidi="ar-SA"/>
        </w:rPr>
        <w:t>Нельмач</w:t>
      </w:r>
      <w:proofErr w:type="spellEnd"/>
      <w:r w:rsidR="008D0B69" w:rsidRPr="003D4AB9">
        <w:rPr>
          <w:rFonts w:ascii="Times New Roman" w:hAnsi="Times New Roman" w:cs="Times New Roman"/>
          <w:sz w:val="20"/>
          <w:szCs w:val="20"/>
          <w:lang w:val="ru-RU" w:bidi="ar-SA"/>
        </w:rPr>
        <w:t xml:space="preserve">, информанты </w:t>
      </w:r>
      <w:proofErr w:type="spellStart"/>
      <w:r w:rsidR="008D0B69" w:rsidRPr="003D4AB9">
        <w:rPr>
          <w:rFonts w:ascii="Times New Roman" w:hAnsi="Times New Roman" w:cs="Times New Roman"/>
          <w:sz w:val="20"/>
          <w:szCs w:val="20"/>
          <w:lang w:val="ru-RU" w:bidi="ar-SA"/>
        </w:rPr>
        <w:t>Саиспаева</w:t>
      </w:r>
      <w:proofErr w:type="spellEnd"/>
      <w:r w:rsidR="008D0B69" w:rsidRPr="003D4AB9">
        <w:rPr>
          <w:rFonts w:ascii="Times New Roman" w:hAnsi="Times New Roman" w:cs="Times New Roman"/>
          <w:sz w:val="20"/>
          <w:szCs w:val="20"/>
          <w:lang w:val="ru-RU" w:bidi="ar-SA"/>
        </w:rPr>
        <w:t xml:space="preserve"> А.И. (</w:t>
      </w:r>
      <w:r w:rsidR="003E28C2" w:rsidRPr="003D4AB9">
        <w:rPr>
          <w:rFonts w:ascii="Times New Roman" w:hAnsi="Times New Roman" w:cs="Times New Roman"/>
          <w:sz w:val="20"/>
          <w:szCs w:val="20"/>
          <w:lang w:val="ru-RU" w:bidi="ar-SA"/>
        </w:rPr>
        <w:t xml:space="preserve">1890 г.р., </w:t>
      </w:r>
      <w:r w:rsidR="008D0B69" w:rsidRPr="003D4AB9">
        <w:rPr>
          <w:rFonts w:ascii="Times New Roman" w:hAnsi="Times New Roman" w:cs="Times New Roman"/>
          <w:sz w:val="20"/>
          <w:szCs w:val="20"/>
          <w:lang w:val="ru-RU" w:bidi="ar-SA"/>
        </w:rPr>
        <w:t>род</w:t>
      </w:r>
      <w:proofErr w:type="gramStart"/>
      <w:r w:rsidR="008D0B69" w:rsidRPr="003D4AB9">
        <w:rPr>
          <w:rFonts w:ascii="Times New Roman" w:hAnsi="Times New Roman" w:cs="Times New Roman"/>
          <w:sz w:val="20"/>
          <w:szCs w:val="20"/>
          <w:lang w:val="ru-RU" w:bidi="ar-SA"/>
        </w:rPr>
        <w:t>.</w:t>
      </w:r>
      <w:proofErr w:type="gramEnd"/>
      <w:r w:rsidR="008D0B69" w:rsidRPr="003D4AB9">
        <w:rPr>
          <w:rFonts w:ascii="Times New Roman" w:hAnsi="Times New Roman" w:cs="Times New Roman"/>
          <w:sz w:val="20"/>
          <w:szCs w:val="20"/>
          <w:lang w:val="ru-RU" w:bidi="ar-SA"/>
        </w:rPr>
        <w:t xml:space="preserve"> </w:t>
      </w:r>
      <w:proofErr w:type="gramStart"/>
      <w:r w:rsidR="008D0B69" w:rsidRPr="003D4AB9">
        <w:rPr>
          <w:rFonts w:ascii="Times New Roman" w:hAnsi="Times New Roman" w:cs="Times New Roman"/>
          <w:sz w:val="20"/>
          <w:szCs w:val="20"/>
          <w:lang w:val="ru-RU" w:bidi="ar-SA"/>
        </w:rPr>
        <w:t>д</w:t>
      </w:r>
      <w:proofErr w:type="gramEnd"/>
      <w:r w:rsidR="008D0B69" w:rsidRPr="003D4AB9">
        <w:rPr>
          <w:rFonts w:ascii="Times New Roman" w:hAnsi="Times New Roman" w:cs="Times New Roman"/>
          <w:sz w:val="20"/>
          <w:szCs w:val="20"/>
          <w:lang w:val="ru-RU" w:bidi="ar-SA"/>
        </w:rPr>
        <w:t xml:space="preserve">. </w:t>
      </w:r>
      <w:proofErr w:type="spellStart"/>
      <w:r w:rsidR="008D0B69" w:rsidRPr="003D4AB9">
        <w:rPr>
          <w:rFonts w:ascii="Times New Roman" w:hAnsi="Times New Roman" w:cs="Times New Roman"/>
          <w:sz w:val="20"/>
          <w:szCs w:val="20"/>
          <w:lang w:val="ru-RU" w:bidi="ar-SA"/>
        </w:rPr>
        <w:t>Кенги</w:t>
      </w:r>
      <w:proofErr w:type="spellEnd"/>
      <w:r w:rsidR="008D0B69" w:rsidRPr="003D4AB9">
        <w:rPr>
          <w:rFonts w:ascii="Times New Roman" w:hAnsi="Times New Roman" w:cs="Times New Roman"/>
          <w:sz w:val="20"/>
          <w:szCs w:val="20"/>
          <w:lang w:val="ru-RU" w:bidi="ar-SA"/>
        </w:rPr>
        <w:t xml:space="preserve">) и </w:t>
      </w:r>
      <w:proofErr w:type="spellStart"/>
      <w:r w:rsidR="008D0B69" w:rsidRPr="003D4AB9">
        <w:rPr>
          <w:rFonts w:ascii="Times New Roman" w:hAnsi="Times New Roman" w:cs="Times New Roman"/>
          <w:sz w:val="20"/>
          <w:szCs w:val="20"/>
          <w:lang w:val="ru-RU" w:bidi="ar-SA"/>
        </w:rPr>
        <w:t>Саиспаева</w:t>
      </w:r>
      <w:proofErr w:type="spellEnd"/>
      <w:r w:rsidR="008D0B69" w:rsidRPr="003D4AB9">
        <w:rPr>
          <w:rFonts w:ascii="Times New Roman" w:hAnsi="Times New Roman" w:cs="Times New Roman"/>
          <w:sz w:val="20"/>
          <w:szCs w:val="20"/>
          <w:lang w:val="ru-RU" w:bidi="ar-SA"/>
        </w:rPr>
        <w:t xml:space="preserve"> А.Г. (</w:t>
      </w:r>
      <w:r w:rsidR="001F17D1" w:rsidRPr="003D4AB9">
        <w:rPr>
          <w:rFonts w:ascii="Times New Roman" w:hAnsi="Times New Roman" w:cs="Times New Roman"/>
          <w:sz w:val="20"/>
          <w:szCs w:val="20"/>
          <w:lang w:val="ru-RU" w:bidi="ar-SA"/>
        </w:rPr>
        <w:t>1928 г.р.</w:t>
      </w:r>
      <w:r w:rsidR="003E28C2" w:rsidRPr="003D4AB9">
        <w:rPr>
          <w:rFonts w:ascii="Times New Roman" w:hAnsi="Times New Roman" w:cs="Times New Roman"/>
          <w:sz w:val="20"/>
          <w:szCs w:val="20"/>
          <w:lang w:val="ru-RU" w:bidi="ar-SA"/>
        </w:rPr>
        <w:t>,</w:t>
      </w:r>
      <w:r w:rsidR="001F17D1" w:rsidRPr="003D4AB9">
        <w:rPr>
          <w:rFonts w:ascii="Times New Roman" w:hAnsi="Times New Roman" w:cs="Times New Roman"/>
          <w:sz w:val="20"/>
          <w:szCs w:val="20"/>
          <w:lang w:val="ru-RU" w:bidi="ar-SA"/>
        </w:rPr>
        <w:t xml:space="preserve"> </w:t>
      </w:r>
      <w:r w:rsidR="008D0B69" w:rsidRPr="003D4AB9">
        <w:rPr>
          <w:rFonts w:ascii="Times New Roman" w:hAnsi="Times New Roman" w:cs="Times New Roman"/>
          <w:sz w:val="20"/>
          <w:szCs w:val="20"/>
          <w:lang w:val="ru-RU" w:bidi="ar-SA"/>
        </w:rPr>
        <w:t xml:space="preserve">род. д. </w:t>
      </w:r>
      <w:proofErr w:type="spellStart"/>
      <w:r w:rsidR="008D0B69" w:rsidRPr="003D4AB9">
        <w:rPr>
          <w:rFonts w:ascii="Times New Roman" w:hAnsi="Times New Roman" w:cs="Times New Roman"/>
          <w:sz w:val="20"/>
          <w:szCs w:val="20"/>
          <w:lang w:val="ru-RU" w:bidi="ar-SA"/>
        </w:rPr>
        <w:t>Саиспаево</w:t>
      </w:r>
      <w:proofErr w:type="spellEnd"/>
      <w:r w:rsidR="008D0B69" w:rsidRPr="003D4AB9">
        <w:rPr>
          <w:rFonts w:ascii="Times New Roman" w:hAnsi="Times New Roman" w:cs="Times New Roman"/>
          <w:sz w:val="20"/>
          <w:szCs w:val="20"/>
          <w:lang w:val="ru-RU" w:bidi="ar-SA"/>
        </w:rPr>
        <w:t>).</w:t>
      </w:r>
      <w:r w:rsidR="00B37D04" w:rsidRPr="003D4AB9">
        <w:rPr>
          <w:rFonts w:ascii="Times New Roman" w:hAnsi="Times New Roman" w:cs="Times New Roman"/>
          <w:sz w:val="20"/>
          <w:szCs w:val="20"/>
          <w:lang w:val="ru-RU" w:bidi="ar-SA"/>
        </w:rPr>
        <w:t xml:space="preserve"> Анализируемый м</w:t>
      </w:r>
      <w:r w:rsidR="00E33142">
        <w:rPr>
          <w:rFonts w:ascii="Times New Roman" w:hAnsi="Times New Roman" w:cs="Times New Roman"/>
          <w:sz w:val="20"/>
          <w:szCs w:val="20"/>
          <w:lang w:val="ru-RU" w:bidi="ar-SA"/>
        </w:rPr>
        <w:t>атериал составляет часть</w:t>
      </w:r>
      <w:r w:rsidR="00B37D04" w:rsidRPr="003D4AB9">
        <w:rPr>
          <w:rFonts w:ascii="Times New Roman" w:hAnsi="Times New Roman" w:cs="Times New Roman"/>
          <w:sz w:val="20"/>
          <w:szCs w:val="20"/>
          <w:lang w:val="ru-RU" w:bidi="ar-SA"/>
        </w:rPr>
        <w:t xml:space="preserve"> коллекции </w:t>
      </w:r>
      <w:r w:rsidR="003B48AD">
        <w:rPr>
          <w:rFonts w:ascii="Times New Roman" w:hAnsi="Times New Roman" w:cs="Times New Roman"/>
          <w:sz w:val="20"/>
          <w:szCs w:val="20"/>
          <w:lang w:val="ru-RU" w:bidi="ar-SA"/>
        </w:rPr>
        <w:t>архива кафедры</w:t>
      </w:r>
      <w:r w:rsidR="00B37D04" w:rsidRPr="003D4AB9">
        <w:rPr>
          <w:rFonts w:ascii="Times New Roman" w:hAnsi="Times New Roman" w:cs="Times New Roman"/>
          <w:sz w:val="20"/>
          <w:szCs w:val="20"/>
          <w:lang w:val="ru-RU" w:bidi="ar-SA"/>
        </w:rPr>
        <w:t xml:space="preserve"> ЯНС имени И.П. </w:t>
      </w:r>
      <w:proofErr w:type="spellStart"/>
      <w:r w:rsidR="00F4121F" w:rsidRPr="003D4AB9">
        <w:rPr>
          <w:rFonts w:ascii="Times New Roman" w:hAnsi="Times New Roman" w:cs="Times New Roman"/>
          <w:sz w:val="20"/>
          <w:szCs w:val="20"/>
          <w:lang w:val="ru-RU" w:bidi="ar-SA"/>
        </w:rPr>
        <w:t>Дульзо</w:t>
      </w:r>
      <w:r w:rsidR="003B48AD">
        <w:rPr>
          <w:rFonts w:ascii="Times New Roman" w:hAnsi="Times New Roman" w:cs="Times New Roman"/>
          <w:sz w:val="20"/>
          <w:szCs w:val="20"/>
          <w:lang w:val="ru-RU" w:bidi="ar-SA"/>
        </w:rPr>
        <w:t>на</w:t>
      </w:r>
      <w:proofErr w:type="spellEnd"/>
      <w:r w:rsidR="00384634" w:rsidRPr="003D4AB9">
        <w:rPr>
          <w:rFonts w:ascii="Times New Roman" w:hAnsi="Times New Roman" w:cs="Times New Roman"/>
          <w:sz w:val="20"/>
          <w:szCs w:val="20"/>
          <w:lang w:val="ru-RU" w:bidi="ar-SA"/>
        </w:rPr>
        <w:t xml:space="preserve"> ТГПУ, </w:t>
      </w:r>
      <w:r w:rsidR="00384634" w:rsidRPr="003D4AB9">
        <w:rPr>
          <w:rFonts w:ascii="Times New Roman" w:hAnsi="Times New Roman" w:cs="Times New Roman"/>
          <w:sz w:val="20"/>
          <w:szCs w:val="20"/>
          <w:lang w:val="ru-RU" w:bidi="ar-SA"/>
        </w:rPr>
        <w:lastRenderedPageBreak/>
        <w:t>который был глоссирован и представлен</w:t>
      </w:r>
      <w:r w:rsidR="00B37D04" w:rsidRPr="003D4AB9">
        <w:rPr>
          <w:rFonts w:ascii="Times New Roman" w:hAnsi="Times New Roman" w:cs="Times New Roman"/>
          <w:sz w:val="20"/>
          <w:szCs w:val="20"/>
          <w:lang w:val="ru-RU" w:bidi="ar-SA"/>
        </w:rPr>
        <w:t xml:space="preserve"> к печати </w:t>
      </w:r>
      <w:r w:rsidR="00F4121F" w:rsidRPr="003D4AB9">
        <w:rPr>
          <w:rFonts w:ascii="Times New Roman" w:hAnsi="Times New Roman" w:cs="Times New Roman"/>
          <w:sz w:val="20"/>
          <w:szCs w:val="20"/>
          <w:lang w:val="ru-RU" w:bidi="ar-SA"/>
        </w:rPr>
        <w:t xml:space="preserve">учёными лаборатории (А.В. Байдак, Н.П. Максимовой, И.А. Ильяшенко, С.В. </w:t>
      </w:r>
      <w:proofErr w:type="spellStart"/>
      <w:r w:rsidR="00F4121F" w:rsidRPr="003D4AB9">
        <w:rPr>
          <w:rFonts w:ascii="Times New Roman" w:hAnsi="Times New Roman" w:cs="Times New Roman"/>
          <w:sz w:val="20"/>
          <w:szCs w:val="20"/>
          <w:lang w:val="ru-RU" w:bidi="ar-SA"/>
        </w:rPr>
        <w:t>Ковылиным</w:t>
      </w:r>
      <w:proofErr w:type="spellEnd"/>
      <w:r w:rsidR="00F4121F" w:rsidRPr="003D4AB9">
        <w:rPr>
          <w:rFonts w:ascii="Times New Roman" w:hAnsi="Times New Roman" w:cs="Times New Roman"/>
          <w:sz w:val="20"/>
          <w:szCs w:val="20"/>
          <w:lang w:val="ru-RU" w:bidi="ar-SA"/>
        </w:rPr>
        <w:t>, Н.Л. Фед</w:t>
      </w:r>
      <w:r w:rsidR="00F07F0C" w:rsidRPr="003D4AB9">
        <w:rPr>
          <w:rFonts w:ascii="Times New Roman" w:hAnsi="Times New Roman" w:cs="Times New Roman"/>
          <w:sz w:val="20"/>
          <w:szCs w:val="20"/>
          <w:lang w:val="ru-RU" w:bidi="ar-SA"/>
        </w:rPr>
        <w:t>о</w:t>
      </w:r>
      <w:r w:rsidR="00F4121F" w:rsidRPr="003D4AB9">
        <w:rPr>
          <w:rFonts w:ascii="Times New Roman" w:hAnsi="Times New Roman" w:cs="Times New Roman"/>
          <w:sz w:val="20"/>
          <w:szCs w:val="20"/>
          <w:lang w:val="ru-RU" w:bidi="ar-SA"/>
        </w:rPr>
        <w:t>товой).</w:t>
      </w:r>
    </w:p>
    <w:p w14:paraId="7CA4031F" w14:textId="77777777" w:rsidR="00B407AF" w:rsidRPr="003D4AB9" w:rsidRDefault="00B407AF" w:rsidP="00B4477C">
      <w:pPr>
        <w:ind w:firstLine="284"/>
        <w:jc w:val="both"/>
        <w:rPr>
          <w:rFonts w:ascii="Times New Roman" w:hAnsi="Times New Roman" w:cs="Times New Roman"/>
          <w:sz w:val="20"/>
          <w:szCs w:val="20"/>
          <w:lang w:val="ru-RU" w:bidi="ar-SA"/>
        </w:rPr>
      </w:pPr>
    </w:p>
    <w:p w14:paraId="5EBA63E3" w14:textId="3DA442C1" w:rsidR="00B407AF" w:rsidRPr="003D4AB9" w:rsidRDefault="00B407AF" w:rsidP="00B4477C">
      <w:pPr>
        <w:pStyle w:val="ac"/>
        <w:numPr>
          <w:ilvl w:val="0"/>
          <w:numId w:val="9"/>
        </w:numPr>
        <w:ind w:firstLine="284"/>
        <w:jc w:val="both"/>
        <w:rPr>
          <w:rFonts w:ascii="Times New Roman" w:hAnsi="Times New Roman" w:cs="Times New Roman"/>
          <w:b/>
          <w:sz w:val="20"/>
          <w:szCs w:val="20"/>
          <w:lang w:val="ru-RU" w:bidi="ar-SA"/>
        </w:rPr>
      </w:pPr>
      <w:r w:rsidRPr="003D4AB9">
        <w:rPr>
          <w:rFonts w:ascii="Times New Roman" w:hAnsi="Times New Roman" w:cs="Times New Roman"/>
          <w:b/>
          <w:sz w:val="20"/>
          <w:szCs w:val="20"/>
          <w:lang w:val="ru-RU" w:bidi="ar-SA"/>
        </w:rPr>
        <w:t>Результаты исследования</w:t>
      </w:r>
    </w:p>
    <w:p w14:paraId="3B18B353" w14:textId="77777777" w:rsidR="00B407AF" w:rsidRPr="003D4AB9" w:rsidRDefault="00B407AF" w:rsidP="00B4477C">
      <w:pPr>
        <w:ind w:left="360" w:firstLine="284"/>
        <w:jc w:val="both"/>
        <w:rPr>
          <w:rFonts w:ascii="Times New Roman" w:hAnsi="Times New Roman" w:cs="Times New Roman"/>
          <w:sz w:val="20"/>
          <w:szCs w:val="20"/>
          <w:lang w:val="ru-RU" w:bidi="ar-SA"/>
        </w:rPr>
      </w:pPr>
    </w:p>
    <w:p w14:paraId="4BFB6828" w14:textId="3CA2D94F" w:rsidR="00FE0BE8" w:rsidRPr="003D4AB9" w:rsidRDefault="00A73C7E" w:rsidP="00B4477C">
      <w:pPr>
        <w:autoSpaceDE w:val="0"/>
        <w:autoSpaceDN w:val="0"/>
        <w:adjustRightInd w:val="0"/>
        <w:ind w:firstLine="284"/>
        <w:jc w:val="both"/>
        <w:rPr>
          <w:rFonts w:ascii="Times New Roman" w:hAnsi="Times New Roman" w:cs="Times New Roman"/>
          <w:i/>
          <w:iCs/>
          <w:sz w:val="20"/>
          <w:szCs w:val="20"/>
          <w:lang w:val="ru-RU" w:bidi="ar-SA"/>
        </w:rPr>
      </w:pPr>
      <w:r w:rsidRPr="003D4AB9">
        <w:rPr>
          <w:rFonts w:ascii="Times New Roman" w:hAnsi="Times New Roman" w:cs="Times New Roman"/>
          <w:sz w:val="20"/>
          <w:szCs w:val="20"/>
          <w:lang w:val="ru-RU" w:bidi="ar-SA"/>
        </w:rPr>
        <w:t>Авторами ключевых грамматик</w:t>
      </w:r>
      <w:r w:rsidR="0093695F" w:rsidRPr="003D4AB9">
        <w:rPr>
          <w:rFonts w:ascii="Times New Roman" w:hAnsi="Times New Roman" w:cs="Times New Roman"/>
          <w:sz w:val="20"/>
          <w:szCs w:val="20"/>
          <w:lang w:val="ru-RU" w:bidi="ar-SA"/>
        </w:rPr>
        <w:t xml:space="preserve"> селькупского языка </w:t>
      </w:r>
      <w:r w:rsidR="00AE7D52" w:rsidRPr="003D4AB9">
        <w:rPr>
          <w:rFonts w:ascii="Times New Roman" w:hAnsi="Times New Roman" w:cs="Times New Roman"/>
          <w:sz w:val="20"/>
          <w:szCs w:val="20"/>
          <w:lang w:val="ru-RU" w:bidi="ar-SA"/>
        </w:rPr>
        <w:t>в системе склонения личных местоимений выделяются</w:t>
      </w:r>
      <w:r w:rsidRPr="003D4AB9">
        <w:rPr>
          <w:rFonts w:ascii="Times New Roman" w:hAnsi="Times New Roman" w:cs="Times New Roman"/>
          <w:sz w:val="20"/>
          <w:szCs w:val="20"/>
          <w:lang w:val="ru-RU" w:bidi="ar-SA"/>
        </w:rPr>
        <w:t xml:space="preserve"> маркеры </w:t>
      </w:r>
      <w:r w:rsidR="00AE7D52" w:rsidRPr="003D4AB9">
        <w:rPr>
          <w:rFonts w:ascii="Times New Roman" w:hAnsi="Times New Roman" w:cs="Times New Roman"/>
          <w:sz w:val="20"/>
          <w:szCs w:val="20"/>
          <w:lang w:val="ru-RU" w:bidi="ar-SA"/>
        </w:rPr>
        <w:t>генитива</w:t>
      </w:r>
      <w:r w:rsidRPr="003D4AB9">
        <w:rPr>
          <w:rFonts w:ascii="Times New Roman" w:hAnsi="Times New Roman" w:cs="Times New Roman"/>
          <w:sz w:val="20"/>
          <w:szCs w:val="20"/>
          <w:lang w:val="ru-RU" w:bidi="ar-SA"/>
        </w:rPr>
        <w:t xml:space="preserve">, служащие для выражения отношений обладания в </w:t>
      </w:r>
      <w:r w:rsidR="009F3073" w:rsidRPr="003D4AB9">
        <w:rPr>
          <w:rFonts w:ascii="Times New Roman" w:hAnsi="Times New Roman" w:cs="Times New Roman"/>
          <w:sz w:val="20"/>
          <w:szCs w:val="20"/>
          <w:lang w:val="ru-RU" w:bidi="ar-SA"/>
        </w:rPr>
        <w:t xml:space="preserve">именных </w:t>
      </w:r>
      <w:proofErr w:type="spellStart"/>
      <w:r w:rsidR="009F3073" w:rsidRPr="003D4AB9">
        <w:rPr>
          <w:rFonts w:ascii="Times New Roman" w:hAnsi="Times New Roman" w:cs="Times New Roman"/>
          <w:sz w:val="20"/>
          <w:szCs w:val="20"/>
          <w:lang w:val="ru-RU" w:bidi="ar-SA"/>
        </w:rPr>
        <w:t>посессивных</w:t>
      </w:r>
      <w:proofErr w:type="spellEnd"/>
      <w:r w:rsidR="009F3073" w:rsidRPr="003D4AB9">
        <w:rPr>
          <w:rFonts w:ascii="Times New Roman" w:hAnsi="Times New Roman" w:cs="Times New Roman"/>
          <w:sz w:val="20"/>
          <w:szCs w:val="20"/>
          <w:lang w:val="ru-RU" w:bidi="ar-SA"/>
        </w:rPr>
        <w:t xml:space="preserve"> </w:t>
      </w:r>
      <w:r w:rsidR="00890E21" w:rsidRPr="003D4AB9">
        <w:rPr>
          <w:rFonts w:ascii="Times New Roman" w:hAnsi="Times New Roman" w:cs="Times New Roman"/>
          <w:sz w:val="20"/>
          <w:szCs w:val="20"/>
          <w:lang w:val="ru-RU" w:bidi="ar-SA"/>
        </w:rPr>
        <w:t>конструкциях [</w:t>
      </w:r>
      <w:r w:rsidR="003E4505">
        <w:rPr>
          <w:rFonts w:ascii="Times New Roman" w:hAnsi="Times New Roman" w:cs="Times New Roman"/>
          <w:sz w:val="20"/>
          <w:szCs w:val="20"/>
          <w:lang w:bidi="ar-SA"/>
        </w:rPr>
        <w:t>21</w:t>
      </w:r>
      <w:r w:rsidR="002F1BBF">
        <w:rPr>
          <w:rFonts w:ascii="Times New Roman" w:hAnsi="Times New Roman" w:cs="Times New Roman"/>
          <w:sz w:val="20"/>
          <w:szCs w:val="20"/>
          <w:lang w:bidi="ar-SA"/>
        </w:rPr>
        <w:t xml:space="preserve">; </w:t>
      </w:r>
      <w:r w:rsidR="003E4505">
        <w:rPr>
          <w:rFonts w:ascii="Times New Roman" w:hAnsi="Times New Roman" w:cs="Times New Roman"/>
          <w:sz w:val="20"/>
          <w:szCs w:val="20"/>
          <w:lang w:val="ru-RU" w:bidi="ar-SA"/>
        </w:rPr>
        <w:t>2</w:t>
      </w:r>
      <w:r w:rsidR="003E4505">
        <w:rPr>
          <w:rFonts w:ascii="Times New Roman" w:hAnsi="Times New Roman" w:cs="Times New Roman"/>
          <w:sz w:val="20"/>
          <w:szCs w:val="20"/>
          <w:lang w:bidi="ar-SA"/>
        </w:rPr>
        <w:t>2</w:t>
      </w:r>
      <w:r w:rsidR="00890E21" w:rsidRPr="003D4AB9">
        <w:rPr>
          <w:rFonts w:ascii="Times New Roman" w:hAnsi="Times New Roman" w:cs="Times New Roman"/>
          <w:sz w:val="20"/>
          <w:szCs w:val="20"/>
          <w:lang w:val="ru-RU" w:bidi="ar-SA"/>
        </w:rPr>
        <w:t>]</w:t>
      </w:r>
      <w:r w:rsidRPr="003D4AB9">
        <w:rPr>
          <w:rFonts w:ascii="Times New Roman" w:hAnsi="Times New Roman" w:cs="Times New Roman"/>
          <w:sz w:val="20"/>
          <w:szCs w:val="20"/>
          <w:lang w:val="ru-RU" w:bidi="ar-SA"/>
        </w:rPr>
        <w:t>.</w:t>
      </w:r>
      <w:r w:rsidR="00B83F1F" w:rsidRPr="003D4AB9">
        <w:rPr>
          <w:rFonts w:ascii="Times New Roman" w:hAnsi="Times New Roman" w:cs="Times New Roman"/>
          <w:sz w:val="20"/>
          <w:szCs w:val="20"/>
          <w:lang w:val="ru-RU" w:bidi="ar-SA"/>
        </w:rPr>
        <w:t xml:space="preserve"> </w:t>
      </w:r>
      <w:r w:rsidR="009F3073" w:rsidRPr="003D4AB9">
        <w:rPr>
          <w:rFonts w:ascii="Times New Roman" w:hAnsi="Times New Roman" w:cs="Times New Roman"/>
          <w:sz w:val="20"/>
          <w:szCs w:val="20"/>
          <w:lang w:val="ru-RU" w:bidi="ar-SA"/>
        </w:rPr>
        <w:t>Однако следует уточнить</w:t>
      </w:r>
      <w:r w:rsidR="00B83F1F" w:rsidRPr="003D4AB9">
        <w:rPr>
          <w:rFonts w:ascii="Times New Roman" w:hAnsi="Times New Roman" w:cs="Times New Roman"/>
          <w:sz w:val="20"/>
          <w:szCs w:val="20"/>
          <w:lang w:val="ru-RU" w:bidi="ar-SA"/>
        </w:rPr>
        <w:t xml:space="preserve">, что маркером генитива </w:t>
      </w:r>
      <w:r w:rsidR="009F3073" w:rsidRPr="003D4AB9">
        <w:rPr>
          <w:rFonts w:ascii="Times New Roman" w:hAnsi="Times New Roman" w:cs="Times New Roman"/>
          <w:sz w:val="20"/>
          <w:szCs w:val="20"/>
          <w:lang w:val="ru-RU" w:bidi="ar-SA"/>
        </w:rPr>
        <w:t xml:space="preserve">посессор </w:t>
      </w:r>
      <w:r w:rsidR="00B83F1F" w:rsidRPr="003D4AB9">
        <w:rPr>
          <w:rFonts w:ascii="Times New Roman" w:hAnsi="Times New Roman" w:cs="Times New Roman"/>
          <w:sz w:val="20"/>
          <w:szCs w:val="20"/>
          <w:lang w:val="ru-RU" w:bidi="ar-SA"/>
        </w:rPr>
        <w:t xml:space="preserve">оформляется только в третьем лице. </w:t>
      </w:r>
      <w:r w:rsidR="009F3073" w:rsidRPr="003D4AB9">
        <w:rPr>
          <w:rFonts w:ascii="Times New Roman" w:hAnsi="Times New Roman" w:cs="Times New Roman"/>
          <w:sz w:val="20"/>
          <w:szCs w:val="20"/>
          <w:lang w:val="ru-RU" w:bidi="ar-SA"/>
        </w:rPr>
        <w:t>П</w:t>
      </w:r>
      <w:r w:rsidR="00166F65" w:rsidRPr="003D4AB9">
        <w:rPr>
          <w:rFonts w:ascii="Times New Roman" w:hAnsi="Times New Roman" w:cs="Times New Roman"/>
          <w:sz w:val="20"/>
          <w:szCs w:val="20"/>
          <w:lang w:val="ru-RU" w:bidi="ar-SA"/>
        </w:rPr>
        <w:t xml:space="preserve">осессор в </w:t>
      </w:r>
      <w:r w:rsidR="009F3073" w:rsidRPr="003D4AB9">
        <w:rPr>
          <w:rFonts w:ascii="Times New Roman" w:hAnsi="Times New Roman" w:cs="Times New Roman"/>
          <w:sz w:val="20"/>
          <w:szCs w:val="20"/>
          <w:lang w:val="ru-RU" w:bidi="ar-SA"/>
        </w:rPr>
        <w:t xml:space="preserve">именной </w:t>
      </w:r>
      <w:proofErr w:type="spellStart"/>
      <w:r w:rsidR="00166F65" w:rsidRPr="003D4AB9">
        <w:rPr>
          <w:rFonts w:ascii="Times New Roman" w:hAnsi="Times New Roman" w:cs="Times New Roman"/>
          <w:sz w:val="20"/>
          <w:szCs w:val="20"/>
          <w:lang w:val="ru-RU" w:bidi="ar-SA"/>
        </w:rPr>
        <w:t>посессивной</w:t>
      </w:r>
      <w:proofErr w:type="spellEnd"/>
      <w:r w:rsidR="00166F65" w:rsidRPr="003D4AB9">
        <w:rPr>
          <w:rFonts w:ascii="Times New Roman" w:hAnsi="Times New Roman" w:cs="Times New Roman"/>
          <w:sz w:val="20"/>
          <w:szCs w:val="20"/>
          <w:lang w:val="ru-RU" w:bidi="ar-SA"/>
        </w:rPr>
        <w:t xml:space="preserve"> конструкции, выраженный личным местоимением первого или второго лица морфологически не маркируется, т.е. </w:t>
      </w:r>
      <w:r w:rsidR="005E3381" w:rsidRPr="003D4AB9">
        <w:rPr>
          <w:rFonts w:ascii="Times New Roman" w:hAnsi="Times New Roman" w:cs="Times New Roman"/>
          <w:sz w:val="20"/>
          <w:szCs w:val="20"/>
          <w:lang w:val="ru-RU" w:bidi="ar-SA"/>
        </w:rPr>
        <w:t>совпадает по форме с основн</w:t>
      </w:r>
      <w:r w:rsidR="00E3772A" w:rsidRPr="003D4AB9">
        <w:rPr>
          <w:rFonts w:ascii="Times New Roman" w:hAnsi="Times New Roman" w:cs="Times New Roman"/>
          <w:sz w:val="20"/>
          <w:szCs w:val="20"/>
          <w:lang w:val="ru-RU" w:bidi="ar-SA"/>
        </w:rPr>
        <w:t>ым</w:t>
      </w:r>
      <w:r w:rsidR="005E3381" w:rsidRPr="003D4AB9">
        <w:rPr>
          <w:rFonts w:ascii="Times New Roman" w:hAnsi="Times New Roman" w:cs="Times New Roman"/>
          <w:sz w:val="20"/>
          <w:szCs w:val="20"/>
          <w:lang w:val="ru-RU" w:bidi="ar-SA"/>
        </w:rPr>
        <w:t xml:space="preserve"> падежом</w:t>
      </w:r>
      <w:r w:rsidR="00166F65" w:rsidRPr="003D4AB9">
        <w:rPr>
          <w:rFonts w:ascii="Times New Roman" w:hAnsi="Times New Roman" w:cs="Times New Roman"/>
          <w:sz w:val="20"/>
          <w:szCs w:val="20"/>
          <w:lang w:val="ru-RU" w:bidi="ar-SA"/>
        </w:rPr>
        <w:t xml:space="preserve">. </w:t>
      </w:r>
      <w:r w:rsidR="009F3073" w:rsidRPr="003D4AB9">
        <w:rPr>
          <w:rFonts w:ascii="Times New Roman" w:hAnsi="Times New Roman" w:cs="Times New Roman"/>
          <w:sz w:val="20"/>
          <w:szCs w:val="20"/>
          <w:lang w:val="ru-RU" w:bidi="ar-SA"/>
        </w:rPr>
        <w:t>Обладаемое в рассматриваемых диалектах</w:t>
      </w:r>
      <w:r w:rsidR="00166F65" w:rsidRPr="003D4AB9">
        <w:rPr>
          <w:rFonts w:ascii="Times New Roman" w:hAnsi="Times New Roman" w:cs="Times New Roman"/>
          <w:sz w:val="20"/>
          <w:szCs w:val="20"/>
          <w:lang w:val="ru-RU" w:bidi="ar-SA"/>
        </w:rPr>
        <w:t xml:space="preserve"> оформляется </w:t>
      </w:r>
      <w:proofErr w:type="spellStart"/>
      <w:r w:rsidR="00B064F4" w:rsidRPr="003D4AB9">
        <w:rPr>
          <w:rFonts w:ascii="Times New Roman" w:hAnsi="Times New Roman" w:cs="Times New Roman"/>
          <w:sz w:val="20"/>
          <w:szCs w:val="20"/>
          <w:lang w:val="ru-RU" w:bidi="ar-SA"/>
        </w:rPr>
        <w:t>посессивным</w:t>
      </w:r>
      <w:proofErr w:type="spellEnd"/>
      <w:r w:rsidR="00B064F4" w:rsidRPr="003D4AB9">
        <w:rPr>
          <w:rFonts w:ascii="Times New Roman" w:hAnsi="Times New Roman" w:cs="Times New Roman"/>
          <w:sz w:val="20"/>
          <w:szCs w:val="20"/>
          <w:lang w:val="ru-RU" w:bidi="ar-SA"/>
        </w:rPr>
        <w:t xml:space="preserve"> </w:t>
      </w:r>
      <w:r w:rsidR="00166F65" w:rsidRPr="003D4AB9">
        <w:rPr>
          <w:rFonts w:ascii="Times New Roman" w:hAnsi="Times New Roman" w:cs="Times New Roman"/>
          <w:sz w:val="20"/>
          <w:szCs w:val="20"/>
          <w:lang w:val="ru-RU" w:bidi="ar-SA"/>
        </w:rPr>
        <w:t>суффиксом, кодирующим лицо и число посессора.</w:t>
      </w:r>
      <w:r w:rsidR="009F3073" w:rsidRPr="003D4AB9">
        <w:rPr>
          <w:rFonts w:ascii="Times New Roman" w:hAnsi="Times New Roman" w:cs="Times New Roman"/>
          <w:sz w:val="20"/>
          <w:szCs w:val="20"/>
          <w:lang w:val="ru-RU" w:bidi="ar-SA"/>
        </w:rPr>
        <w:t xml:space="preserve"> Порядок следования членов именной группы в селькупских диалектах строго определённый: посессор всегда предшествует маркированному корреляту </w:t>
      </w:r>
      <w:proofErr w:type="spellStart"/>
      <w:r w:rsidR="009F3073" w:rsidRPr="003D4AB9">
        <w:rPr>
          <w:rFonts w:ascii="Times New Roman" w:hAnsi="Times New Roman" w:cs="Times New Roman"/>
          <w:sz w:val="20"/>
          <w:szCs w:val="20"/>
          <w:lang w:val="ru-RU" w:bidi="ar-SA"/>
        </w:rPr>
        <w:t>посессивных</w:t>
      </w:r>
      <w:proofErr w:type="spellEnd"/>
      <w:r w:rsidR="009F3073" w:rsidRPr="003D4AB9">
        <w:rPr>
          <w:rFonts w:ascii="Times New Roman" w:hAnsi="Times New Roman" w:cs="Times New Roman"/>
          <w:sz w:val="20"/>
          <w:szCs w:val="20"/>
          <w:lang w:val="ru-RU" w:bidi="ar-SA"/>
        </w:rPr>
        <w:t xml:space="preserve"> отношений, как продемонстрировано в примерах (1-8):</w:t>
      </w:r>
    </w:p>
    <w:p w14:paraId="7A6E2416" w14:textId="35CF8751" w:rsidR="00FE0BE8" w:rsidRPr="003D4AB9" w:rsidRDefault="00E445BA" w:rsidP="00B4477C">
      <w:pPr>
        <w:pStyle w:val="ac"/>
        <w:numPr>
          <w:ilvl w:val="0"/>
          <w:numId w:val="2"/>
        </w:numPr>
        <w:ind w:firstLine="284"/>
        <w:jc w:val="both"/>
        <w:rPr>
          <w:rFonts w:ascii="Times New Roman" w:hAnsi="Times New Roman" w:cs="Times New Roman"/>
          <w:i/>
          <w:sz w:val="20"/>
          <w:szCs w:val="20"/>
          <w:lang w:val="ru-RU"/>
        </w:rPr>
      </w:pPr>
      <w:proofErr w:type="gramStart"/>
      <w:r w:rsidRPr="003D4AB9">
        <w:rPr>
          <w:rFonts w:ascii="Times New Roman" w:hAnsi="Times New Roman" w:cs="Times New Roman"/>
          <w:sz w:val="20"/>
          <w:szCs w:val="20"/>
          <w:lang w:val="ru-RU" w:bidi="ar-SA"/>
        </w:rPr>
        <w:t xml:space="preserve">Вас. </w:t>
      </w:r>
      <w:r w:rsidR="00FE0BE8" w:rsidRPr="003D4AB9">
        <w:rPr>
          <w:rFonts w:ascii="Times New Roman" w:hAnsi="Times New Roman" w:cs="Times New Roman"/>
          <w:i/>
          <w:sz w:val="20"/>
          <w:szCs w:val="20"/>
        </w:rPr>
        <w:t>tat</w:t>
      </w:r>
      <w:r w:rsidR="00FE0BE8" w:rsidRPr="003D4AB9">
        <w:rPr>
          <w:rFonts w:ascii="Times New Roman" w:hAnsi="Times New Roman" w:cs="Times New Roman"/>
          <w:i/>
          <w:sz w:val="20"/>
          <w:szCs w:val="20"/>
          <w:lang w:val="ru-RU"/>
        </w:rPr>
        <w:t xml:space="preserve"> </w:t>
      </w:r>
      <w:r w:rsidR="00FE0BE8" w:rsidRPr="003D4AB9">
        <w:rPr>
          <w:rFonts w:ascii="Times New Roman" w:hAnsi="Times New Roman" w:cs="Times New Roman"/>
          <w:sz w:val="20"/>
          <w:szCs w:val="20"/>
          <w:lang w:val="ru-RU"/>
        </w:rPr>
        <w:t>(2</w:t>
      </w:r>
      <w:r w:rsidR="00FE0BE8" w:rsidRPr="003D4AB9">
        <w:rPr>
          <w:rFonts w:ascii="Times New Roman" w:hAnsi="Times New Roman" w:cs="Times New Roman"/>
          <w:sz w:val="20"/>
          <w:szCs w:val="20"/>
        </w:rPr>
        <w:t>SG</w:t>
      </w:r>
      <w:r w:rsidR="00FE0BE8" w:rsidRPr="003D4AB9">
        <w:rPr>
          <w:rFonts w:ascii="Times New Roman" w:hAnsi="Times New Roman" w:cs="Times New Roman"/>
          <w:sz w:val="20"/>
          <w:szCs w:val="20"/>
          <w:lang w:val="ru-RU"/>
        </w:rPr>
        <w:t xml:space="preserve">) </w:t>
      </w:r>
      <w:r w:rsidR="00FE0BE8" w:rsidRPr="003D4AB9">
        <w:rPr>
          <w:rFonts w:ascii="Times New Roman" w:hAnsi="Times New Roman" w:cs="Times New Roman"/>
          <w:b/>
          <w:i/>
          <w:sz w:val="20"/>
          <w:szCs w:val="20"/>
        </w:rPr>
        <w:t>man</w:t>
      </w:r>
      <w:r w:rsidR="00FE0BE8" w:rsidRPr="003D4AB9">
        <w:rPr>
          <w:rFonts w:ascii="Times New Roman" w:hAnsi="Times New Roman" w:cs="Times New Roman"/>
          <w:sz w:val="20"/>
          <w:szCs w:val="20"/>
          <w:lang w:val="ru-RU"/>
        </w:rPr>
        <w:t xml:space="preserve"> (1</w:t>
      </w:r>
      <w:r w:rsidR="00FE0BE8" w:rsidRPr="003D4AB9">
        <w:rPr>
          <w:rFonts w:ascii="Times New Roman" w:hAnsi="Times New Roman" w:cs="Times New Roman"/>
          <w:sz w:val="20"/>
          <w:szCs w:val="20"/>
        </w:rPr>
        <w:t>SG</w:t>
      </w:r>
      <w:r w:rsidR="00FE0BE8" w:rsidRPr="003D4AB9">
        <w:rPr>
          <w:rFonts w:ascii="Times New Roman" w:hAnsi="Times New Roman" w:cs="Times New Roman"/>
          <w:sz w:val="20"/>
          <w:szCs w:val="20"/>
          <w:lang w:val="ru-RU"/>
        </w:rPr>
        <w:t xml:space="preserve">) </w:t>
      </w:r>
      <w:r w:rsidR="00FE0BE8" w:rsidRPr="003D4AB9">
        <w:rPr>
          <w:rFonts w:ascii="Times New Roman" w:hAnsi="Times New Roman" w:cs="Times New Roman"/>
          <w:b/>
          <w:i/>
          <w:sz w:val="20"/>
          <w:szCs w:val="20"/>
        </w:rPr>
        <w:t>al</w:t>
      </w:r>
      <w:r w:rsidR="00FE0BE8" w:rsidRPr="003D4AB9">
        <w:rPr>
          <w:rFonts w:ascii="Times New Roman" w:hAnsi="Times New Roman" w:cs="Times New Roman"/>
          <w:b/>
          <w:i/>
          <w:sz w:val="20"/>
          <w:szCs w:val="20"/>
          <w:lang w:val="ru-RU"/>
        </w:rPr>
        <w:t>'</w:t>
      </w:r>
      <w:r w:rsidR="00FE0BE8" w:rsidRPr="003D4AB9">
        <w:rPr>
          <w:rFonts w:ascii="Times New Roman" w:hAnsi="Times New Roman" w:cs="Times New Roman"/>
          <w:b/>
          <w:i/>
          <w:sz w:val="20"/>
          <w:szCs w:val="20"/>
        </w:rPr>
        <w:t>man</w:t>
      </w:r>
      <w:r w:rsidR="00FE0BE8" w:rsidRPr="003D4AB9">
        <w:rPr>
          <w:rFonts w:ascii="Times New Roman" w:hAnsi="Times New Roman" w:cs="Times New Roman"/>
          <w:b/>
          <w:i/>
          <w:sz w:val="20"/>
          <w:szCs w:val="20"/>
          <w:lang w:val="ru-RU"/>
        </w:rPr>
        <w:t>-</w:t>
      </w:r>
      <w:r w:rsidR="00FE0BE8" w:rsidRPr="003D4AB9">
        <w:rPr>
          <w:rFonts w:ascii="Times New Roman" w:hAnsi="Times New Roman" w:cs="Times New Roman"/>
          <w:b/>
          <w:i/>
          <w:sz w:val="20"/>
          <w:szCs w:val="20"/>
        </w:rPr>
        <w:t>my</w:t>
      </w:r>
      <w:r w:rsidR="00FE0BE8" w:rsidRPr="003D4AB9">
        <w:rPr>
          <w:rFonts w:ascii="Times New Roman" w:hAnsi="Times New Roman" w:cs="Times New Roman"/>
          <w:sz w:val="20"/>
          <w:szCs w:val="20"/>
          <w:lang w:val="ru-RU"/>
        </w:rPr>
        <w:t xml:space="preserve"> (</w:t>
      </w:r>
      <w:r w:rsidR="00FB09E9" w:rsidRPr="003D4AB9">
        <w:rPr>
          <w:rFonts w:ascii="Times New Roman" w:hAnsi="Times New Roman" w:cs="Times New Roman"/>
          <w:sz w:val="20"/>
          <w:szCs w:val="20"/>
          <w:lang w:val="ru-RU"/>
        </w:rPr>
        <w:t>ребёнок</w:t>
      </w:r>
      <w:r w:rsidR="00FE0BE8" w:rsidRPr="003D4AB9">
        <w:rPr>
          <w:rFonts w:ascii="Times New Roman" w:hAnsi="Times New Roman" w:cs="Times New Roman"/>
          <w:sz w:val="20"/>
          <w:szCs w:val="20"/>
          <w:lang w:val="ru-RU"/>
        </w:rPr>
        <w:t>-</w:t>
      </w:r>
      <w:r w:rsidR="00FE0BE8" w:rsidRPr="003D4AB9">
        <w:rPr>
          <w:rFonts w:ascii="Times New Roman" w:hAnsi="Times New Roman" w:cs="Times New Roman"/>
          <w:sz w:val="20"/>
          <w:szCs w:val="20"/>
        </w:rPr>
        <w:t>POSS</w:t>
      </w:r>
      <w:r w:rsidR="00FE0BE8" w:rsidRPr="003D4AB9">
        <w:rPr>
          <w:rFonts w:ascii="Times New Roman" w:hAnsi="Times New Roman" w:cs="Times New Roman"/>
          <w:sz w:val="20"/>
          <w:szCs w:val="20"/>
          <w:lang w:val="ru-RU"/>
        </w:rPr>
        <w:t>.1</w:t>
      </w:r>
      <w:r w:rsidR="00FE0BE8" w:rsidRPr="003D4AB9">
        <w:rPr>
          <w:rFonts w:ascii="Times New Roman" w:hAnsi="Times New Roman" w:cs="Times New Roman"/>
          <w:sz w:val="20"/>
          <w:szCs w:val="20"/>
        </w:rPr>
        <w:t>SG</w:t>
      </w:r>
      <w:r w:rsidR="00FE0BE8" w:rsidRPr="003D4AB9">
        <w:rPr>
          <w:rFonts w:ascii="Times New Roman" w:hAnsi="Times New Roman" w:cs="Times New Roman"/>
          <w:sz w:val="20"/>
          <w:szCs w:val="20"/>
          <w:lang w:val="ru-RU"/>
        </w:rPr>
        <w:t xml:space="preserve">) </w:t>
      </w:r>
      <w:r w:rsidR="00FE0BE8" w:rsidRPr="003D4AB9">
        <w:rPr>
          <w:rFonts w:ascii="Times New Roman" w:hAnsi="Times New Roman" w:cs="Times New Roman"/>
          <w:i/>
          <w:sz w:val="20"/>
          <w:szCs w:val="20"/>
          <w:lang w:val="ru-RU"/>
        </w:rPr>
        <w:t>č</w:t>
      </w:r>
      <w:proofErr w:type="spellStart"/>
      <w:r w:rsidR="00FE0BE8" w:rsidRPr="003D4AB9">
        <w:rPr>
          <w:rFonts w:ascii="Times New Roman" w:hAnsi="Times New Roman" w:cs="Times New Roman"/>
          <w:i/>
          <w:sz w:val="20"/>
          <w:szCs w:val="20"/>
        </w:rPr>
        <w:t>adal</w:t>
      </w:r>
      <w:proofErr w:type="spellEnd"/>
      <w:r w:rsidR="00D02610" w:rsidRPr="003D4AB9">
        <w:rPr>
          <w:rFonts w:ascii="Times New Roman" w:hAnsi="Times New Roman" w:cs="Times New Roman"/>
          <w:b/>
          <w:sz w:val="20"/>
          <w:szCs w:val="20"/>
          <w:lang w:val="ru-RU"/>
        </w:rPr>
        <w:t xml:space="preserve"> </w:t>
      </w:r>
      <w:r w:rsidR="00D02610" w:rsidRPr="003D4AB9">
        <w:rPr>
          <w:rFonts w:ascii="Times New Roman" w:hAnsi="Times New Roman" w:cs="Times New Roman"/>
          <w:sz w:val="20"/>
          <w:szCs w:val="20"/>
          <w:lang w:val="ru-RU"/>
        </w:rPr>
        <w:t>– ‘</w:t>
      </w:r>
      <w:r w:rsidR="001255C4" w:rsidRPr="003D4AB9">
        <w:rPr>
          <w:rFonts w:ascii="Times New Roman" w:hAnsi="Times New Roman" w:cs="Times New Roman"/>
          <w:sz w:val="20"/>
          <w:szCs w:val="20"/>
          <w:lang w:val="ru-RU"/>
        </w:rPr>
        <w:t xml:space="preserve">Ты </w:t>
      </w:r>
      <w:r w:rsidR="001255C4" w:rsidRPr="003D4AB9">
        <w:rPr>
          <w:rFonts w:ascii="Times New Roman" w:hAnsi="Times New Roman" w:cs="Times New Roman"/>
          <w:b/>
          <w:i/>
          <w:sz w:val="20"/>
          <w:szCs w:val="20"/>
          <w:lang w:val="ru-RU"/>
        </w:rPr>
        <w:t>моего ребёнка</w:t>
      </w:r>
      <w:r w:rsidR="001255C4" w:rsidRPr="003D4AB9">
        <w:rPr>
          <w:rFonts w:ascii="Times New Roman" w:hAnsi="Times New Roman" w:cs="Times New Roman"/>
          <w:sz w:val="20"/>
          <w:szCs w:val="20"/>
          <w:lang w:val="ru-RU"/>
        </w:rPr>
        <w:t xml:space="preserve"> обжёг</w:t>
      </w:r>
      <w:r w:rsidR="00D02610" w:rsidRPr="003D4AB9">
        <w:rPr>
          <w:rFonts w:ascii="Times New Roman" w:hAnsi="Times New Roman" w:cs="Times New Roman"/>
          <w:sz w:val="20"/>
          <w:szCs w:val="20"/>
          <w:lang w:val="ru-RU"/>
        </w:rPr>
        <w:t>’</w:t>
      </w:r>
      <w:r w:rsidR="00061D1F" w:rsidRPr="003D4AB9">
        <w:rPr>
          <w:rFonts w:ascii="Times New Roman" w:hAnsi="Times New Roman" w:cs="Times New Roman"/>
          <w:sz w:val="20"/>
          <w:szCs w:val="20"/>
          <w:lang w:val="ru-RU"/>
        </w:rPr>
        <w:t xml:space="preserve"> [</w:t>
      </w:r>
      <w:r w:rsidR="002C224C">
        <w:rPr>
          <w:rFonts w:ascii="Times New Roman" w:hAnsi="Times New Roman" w:cs="Times New Roman"/>
          <w:sz w:val="20"/>
          <w:szCs w:val="20"/>
        </w:rPr>
        <w:t>1.</w:t>
      </w:r>
      <w:proofErr w:type="gramEnd"/>
      <w:r w:rsidR="002C224C">
        <w:rPr>
          <w:rFonts w:ascii="Times New Roman" w:hAnsi="Times New Roman" w:cs="Times New Roman"/>
          <w:sz w:val="20"/>
          <w:szCs w:val="20"/>
        </w:rPr>
        <w:t xml:space="preserve"> C. </w:t>
      </w:r>
      <w:r w:rsidR="00061D1F" w:rsidRPr="003D4AB9">
        <w:rPr>
          <w:rFonts w:ascii="Times New Roman" w:hAnsi="Times New Roman" w:cs="Times New Roman"/>
          <w:sz w:val="20"/>
          <w:szCs w:val="20"/>
          <w:lang w:val="ru-RU"/>
        </w:rPr>
        <w:t>81]</w:t>
      </w:r>
      <w:r w:rsidRPr="003D4AB9">
        <w:rPr>
          <w:rFonts w:ascii="Times New Roman" w:hAnsi="Times New Roman" w:cs="Times New Roman"/>
          <w:sz w:val="20"/>
          <w:szCs w:val="20"/>
          <w:lang w:val="ru-RU"/>
        </w:rPr>
        <w:t>.</w:t>
      </w:r>
    </w:p>
    <w:p w14:paraId="2A335A72" w14:textId="20845FE6" w:rsidR="00FE0BE8" w:rsidRPr="003D4AB9" w:rsidRDefault="004579EB" w:rsidP="00B4477C">
      <w:pPr>
        <w:pStyle w:val="ac"/>
        <w:numPr>
          <w:ilvl w:val="0"/>
          <w:numId w:val="2"/>
        </w:numPr>
        <w:ind w:firstLine="284"/>
        <w:jc w:val="both"/>
        <w:rPr>
          <w:rFonts w:ascii="Times New Roman" w:hAnsi="Times New Roman" w:cs="Times New Roman"/>
          <w:i/>
          <w:sz w:val="20"/>
          <w:szCs w:val="20"/>
          <w:lang w:val="ru-RU"/>
        </w:rPr>
      </w:pPr>
      <w:proofErr w:type="gramStart"/>
      <w:r w:rsidRPr="003D4AB9">
        <w:rPr>
          <w:rFonts w:ascii="Times New Roman" w:hAnsi="Times New Roman" w:cs="Times New Roman"/>
          <w:sz w:val="20"/>
          <w:szCs w:val="20"/>
          <w:lang w:val="ru-RU"/>
        </w:rPr>
        <w:t>Вас</w:t>
      </w:r>
      <w:r w:rsidR="00FE0BE8" w:rsidRPr="003D4AB9">
        <w:rPr>
          <w:rFonts w:ascii="Times New Roman" w:hAnsi="Times New Roman" w:cs="Times New Roman"/>
          <w:sz w:val="20"/>
          <w:szCs w:val="20"/>
          <w:lang w:val="ru-RU"/>
        </w:rPr>
        <w:t xml:space="preserve">. </w:t>
      </w:r>
      <w:r w:rsidR="00FE0BE8" w:rsidRPr="003D4AB9">
        <w:rPr>
          <w:rFonts w:ascii="Times New Roman" w:hAnsi="Times New Roman" w:cs="Times New Roman"/>
          <w:b/>
          <w:i/>
          <w:sz w:val="20"/>
          <w:szCs w:val="20"/>
        </w:rPr>
        <w:t>m</w:t>
      </w:r>
      <w:r w:rsidR="00FE0BE8" w:rsidRPr="003D4AB9">
        <w:rPr>
          <w:rFonts w:ascii="Times New Roman" w:hAnsi="Times New Roman" w:cs="Times New Roman"/>
          <w:b/>
          <w:i/>
          <w:sz w:val="20"/>
          <w:szCs w:val="20"/>
          <w:lang w:val="ru-RU"/>
        </w:rPr>
        <w:t>'</w:t>
      </w:r>
      <w:proofErr w:type="spellStart"/>
      <w:r w:rsidR="00FE0BE8" w:rsidRPr="003D4AB9">
        <w:rPr>
          <w:rFonts w:ascii="Times New Roman" w:hAnsi="Times New Roman" w:cs="Times New Roman"/>
          <w:b/>
          <w:i/>
          <w:sz w:val="20"/>
          <w:szCs w:val="20"/>
        </w:rPr>
        <w:t>i</w:t>
      </w:r>
      <w:proofErr w:type="spellEnd"/>
      <w:r w:rsidR="00FE0BE8" w:rsidRPr="003D4AB9">
        <w:rPr>
          <w:rFonts w:ascii="Times New Roman" w:hAnsi="Times New Roman" w:cs="Times New Roman"/>
          <w:sz w:val="20"/>
          <w:szCs w:val="20"/>
          <w:lang w:val="ru-RU"/>
        </w:rPr>
        <w:t xml:space="preserve"> (1</w:t>
      </w:r>
      <w:r w:rsidR="00FE0BE8" w:rsidRPr="003D4AB9">
        <w:rPr>
          <w:rFonts w:ascii="Times New Roman" w:hAnsi="Times New Roman" w:cs="Times New Roman"/>
          <w:sz w:val="20"/>
          <w:szCs w:val="20"/>
        </w:rPr>
        <w:t>PL</w:t>
      </w:r>
      <w:r w:rsidR="00FE0BE8" w:rsidRPr="003D4AB9">
        <w:rPr>
          <w:rFonts w:ascii="Times New Roman" w:hAnsi="Times New Roman" w:cs="Times New Roman"/>
          <w:sz w:val="20"/>
          <w:szCs w:val="20"/>
          <w:lang w:val="ru-RU"/>
        </w:rPr>
        <w:t xml:space="preserve">) </w:t>
      </w:r>
      <w:proofErr w:type="spellStart"/>
      <w:r w:rsidR="00FE0BE8" w:rsidRPr="003D4AB9">
        <w:rPr>
          <w:rFonts w:ascii="Times New Roman" w:hAnsi="Times New Roman" w:cs="Times New Roman"/>
          <w:b/>
          <w:i/>
          <w:sz w:val="20"/>
          <w:szCs w:val="20"/>
        </w:rPr>
        <w:t>tedo</w:t>
      </w:r>
      <w:proofErr w:type="spellEnd"/>
      <w:r w:rsidR="00FE0BE8" w:rsidRPr="003D4AB9">
        <w:rPr>
          <w:rFonts w:ascii="Times New Roman" w:hAnsi="Times New Roman" w:cs="Times New Roman"/>
          <w:b/>
          <w:i/>
          <w:sz w:val="20"/>
          <w:szCs w:val="20"/>
          <w:lang w:val="ru-RU"/>
        </w:rPr>
        <w:t>-</w:t>
      </w:r>
      <w:r w:rsidR="00FE0BE8" w:rsidRPr="003D4AB9">
        <w:rPr>
          <w:rFonts w:ascii="Times New Roman" w:hAnsi="Times New Roman" w:cs="Times New Roman"/>
          <w:b/>
          <w:i/>
          <w:sz w:val="20"/>
          <w:szCs w:val="20"/>
        </w:rPr>
        <w:t>my</w:t>
      </w:r>
      <w:r w:rsidR="00FE0BE8" w:rsidRPr="003D4AB9">
        <w:rPr>
          <w:rFonts w:ascii="Times New Roman" w:hAnsi="Times New Roman" w:cs="Times New Roman"/>
          <w:b/>
          <w:i/>
          <w:sz w:val="20"/>
          <w:szCs w:val="20"/>
          <w:lang w:val="ru-RU"/>
        </w:rPr>
        <w:t>-</w:t>
      </w:r>
      <w:r w:rsidR="00FE0BE8" w:rsidRPr="003D4AB9">
        <w:rPr>
          <w:rFonts w:ascii="Times New Roman" w:hAnsi="Times New Roman" w:cs="Times New Roman"/>
          <w:b/>
          <w:i/>
          <w:sz w:val="20"/>
          <w:szCs w:val="20"/>
        </w:rPr>
        <w:t>p</w:t>
      </w:r>
      <w:r w:rsidR="00FE0BE8" w:rsidRPr="003D4AB9">
        <w:rPr>
          <w:rFonts w:ascii="Times New Roman" w:hAnsi="Times New Roman" w:cs="Times New Roman"/>
          <w:sz w:val="20"/>
          <w:szCs w:val="20"/>
          <w:lang w:val="ru-RU"/>
        </w:rPr>
        <w:t xml:space="preserve"> (</w:t>
      </w:r>
      <w:r w:rsidR="00FB09E9" w:rsidRPr="003D4AB9">
        <w:rPr>
          <w:rFonts w:ascii="Times New Roman" w:hAnsi="Times New Roman" w:cs="Times New Roman"/>
          <w:sz w:val="20"/>
          <w:szCs w:val="20"/>
          <w:lang w:val="ru-RU"/>
        </w:rPr>
        <w:t>вещь-</w:t>
      </w:r>
      <w:r w:rsidR="00FE0BE8" w:rsidRPr="003D4AB9">
        <w:rPr>
          <w:rFonts w:ascii="Times New Roman" w:hAnsi="Times New Roman" w:cs="Times New Roman"/>
          <w:sz w:val="20"/>
          <w:szCs w:val="20"/>
        </w:rPr>
        <w:t>POSS</w:t>
      </w:r>
      <w:r w:rsidR="00FE0BE8" w:rsidRPr="003D4AB9">
        <w:rPr>
          <w:rFonts w:ascii="Times New Roman" w:hAnsi="Times New Roman" w:cs="Times New Roman"/>
          <w:sz w:val="20"/>
          <w:szCs w:val="20"/>
          <w:lang w:val="ru-RU"/>
        </w:rPr>
        <w:t>.1</w:t>
      </w:r>
      <w:r w:rsidR="00FE0BE8" w:rsidRPr="003D4AB9">
        <w:rPr>
          <w:rFonts w:ascii="Times New Roman" w:hAnsi="Times New Roman" w:cs="Times New Roman"/>
          <w:sz w:val="20"/>
          <w:szCs w:val="20"/>
        </w:rPr>
        <w:t>PL</w:t>
      </w:r>
      <w:r w:rsidR="00FE0BE8" w:rsidRPr="003D4AB9">
        <w:rPr>
          <w:rFonts w:ascii="Times New Roman" w:hAnsi="Times New Roman" w:cs="Times New Roman"/>
          <w:sz w:val="20"/>
          <w:szCs w:val="20"/>
          <w:lang w:val="ru-RU"/>
        </w:rPr>
        <w:t>-</w:t>
      </w:r>
      <w:r w:rsidR="00FE0BE8" w:rsidRPr="003D4AB9">
        <w:rPr>
          <w:rFonts w:ascii="Times New Roman" w:hAnsi="Times New Roman" w:cs="Times New Roman"/>
          <w:sz w:val="20"/>
          <w:szCs w:val="20"/>
        </w:rPr>
        <w:t>ACC</w:t>
      </w:r>
      <w:r w:rsidR="00FE0BE8" w:rsidRPr="003D4AB9">
        <w:rPr>
          <w:rFonts w:ascii="Times New Roman" w:hAnsi="Times New Roman" w:cs="Times New Roman"/>
          <w:sz w:val="20"/>
          <w:szCs w:val="20"/>
          <w:lang w:val="ru-RU"/>
        </w:rPr>
        <w:t xml:space="preserve">) </w:t>
      </w:r>
      <w:proofErr w:type="spellStart"/>
      <w:r w:rsidR="00FE0BE8" w:rsidRPr="003D4AB9">
        <w:rPr>
          <w:rFonts w:ascii="Times New Roman" w:hAnsi="Times New Roman" w:cs="Times New Roman"/>
          <w:i/>
          <w:sz w:val="20"/>
          <w:szCs w:val="20"/>
        </w:rPr>
        <w:t>abylde</w:t>
      </w:r>
      <w:proofErr w:type="spellEnd"/>
      <w:r w:rsidR="00D02610" w:rsidRPr="003D4AB9">
        <w:rPr>
          <w:rFonts w:ascii="Times New Roman" w:hAnsi="Times New Roman" w:cs="Times New Roman"/>
          <w:sz w:val="20"/>
          <w:szCs w:val="20"/>
          <w:lang w:val="ru-RU"/>
        </w:rPr>
        <w:t xml:space="preserve"> – ‘</w:t>
      </w:r>
      <w:r w:rsidR="002C6F79" w:rsidRPr="003D4AB9">
        <w:rPr>
          <w:rFonts w:ascii="Times New Roman" w:hAnsi="Times New Roman" w:cs="Times New Roman"/>
          <w:b/>
          <w:i/>
          <w:sz w:val="20"/>
          <w:szCs w:val="20"/>
          <w:lang w:val="ru-RU"/>
        </w:rPr>
        <w:t>Наши вещи</w:t>
      </w:r>
      <w:r w:rsidR="002C6F79" w:rsidRPr="003D4AB9">
        <w:rPr>
          <w:rFonts w:ascii="Times New Roman" w:hAnsi="Times New Roman" w:cs="Times New Roman"/>
          <w:sz w:val="20"/>
          <w:szCs w:val="20"/>
          <w:lang w:val="ru-RU"/>
        </w:rPr>
        <w:t xml:space="preserve"> съест (сожжёт)</w:t>
      </w:r>
      <w:r w:rsidR="00D02610" w:rsidRPr="003D4AB9">
        <w:rPr>
          <w:rFonts w:ascii="Times New Roman" w:hAnsi="Times New Roman" w:cs="Times New Roman"/>
          <w:sz w:val="20"/>
          <w:szCs w:val="20"/>
          <w:lang w:val="ru-RU"/>
        </w:rPr>
        <w:t>’</w:t>
      </w:r>
      <w:r w:rsidR="00061D1F" w:rsidRPr="003D4AB9">
        <w:rPr>
          <w:rFonts w:ascii="Times New Roman" w:hAnsi="Times New Roman" w:cs="Times New Roman"/>
          <w:sz w:val="20"/>
          <w:szCs w:val="20"/>
          <w:lang w:val="ru-RU"/>
        </w:rPr>
        <w:t xml:space="preserve"> [</w:t>
      </w:r>
      <w:r w:rsidR="002C224C">
        <w:rPr>
          <w:rFonts w:ascii="Times New Roman" w:hAnsi="Times New Roman" w:cs="Times New Roman"/>
          <w:sz w:val="20"/>
          <w:szCs w:val="20"/>
        </w:rPr>
        <w:t>1</w:t>
      </w:r>
      <w:r w:rsidR="002C224C" w:rsidRPr="002C224C">
        <w:rPr>
          <w:rFonts w:ascii="Times New Roman" w:hAnsi="Times New Roman" w:cs="Times New Roman"/>
          <w:sz w:val="20"/>
          <w:szCs w:val="20"/>
          <w:lang w:val="ru-RU" w:bidi="he-IL"/>
        </w:rPr>
        <w:t>.</w:t>
      </w:r>
      <w:proofErr w:type="gramEnd"/>
      <w:r w:rsidR="002C224C">
        <w:rPr>
          <w:rFonts w:ascii="Times New Roman" w:hAnsi="Times New Roman" w:cs="Times New Roman"/>
          <w:sz w:val="20"/>
          <w:szCs w:val="20"/>
          <w:lang w:bidi="he-IL"/>
        </w:rPr>
        <w:t xml:space="preserve"> C.</w:t>
      </w:r>
      <w:r w:rsidR="00061D1F" w:rsidRPr="003D4AB9">
        <w:rPr>
          <w:rFonts w:ascii="Times New Roman" w:hAnsi="Times New Roman" w:cs="Times New Roman"/>
          <w:sz w:val="20"/>
          <w:szCs w:val="20"/>
          <w:lang w:val="ru-RU"/>
        </w:rPr>
        <w:t xml:space="preserve"> 78]</w:t>
      </w:r>
      <w:r w:rsidR="00FE0BE8" w:rsidRPr="003D4AB9">
        <w:rPr>
          <w:rFonts w:ascii="Times New Roman" w:hAnsi="Times New Roman" w:cs="Times New Roman"/>
          <w:sz w:val="20"/>
          <w:szCs w:val="20"/>
          <w:lang w:val="ru-RU"/>
        </w:rPr>
        <w:t>.</w:t>
      </w:r>
    </w:p>
    <w:p w14:paraId="0F2187EE" w14:textId="0D29916A" w:rsidR="00FE0BE8" w:rsidRPr="003D4AB9" w:rsidRDefault="004579EB" w:rsidP="00B4477C">
      <w:pPr>
        <w:pStyle w:val="ac"/>
        <w:numPr>
          <w:ilvl w:val="0"/>
          <w:numId w:val="2"/>
        </w:numPr>
        <w:ind w:firstLine="284"/>
        <w:jc w:val="both"/>
        <w:rPr>
          <w:rFonts w:ascii="Times New Roman" w:hAnsi="Times New Roman" w:cs="Times New Roman"/>
          <w:i/>
          <w:sz w:val="20"/>
          <w:szCs w:val="20"/>
          <w:lang w:val="ru-RU"/>
        </w:rPr>
      </w:pPr>
      <w:proofErr w:type="gramStart"/>
      <w:r w:rsidRPr="003D4AB9">
        <w:rPr>
          <w:rFonts w:ascii="Times New Roman" w:hAnsi="Times New Roman" w:cs="Times New Roman"/>
          <w:sz w:val="20"/>
          <w:szCs w:val="20"/>
          <w:lang w:val="ru-RU"/>
        </w:rPr>
        <w:t>Вас.</w:t>
      </w:r>
      <w:r w:rsidR="00FE0BE8" w:rsidRPr="003D4AB9">
        <w:rPr>
          <w:rFonts w:ascii="Times New Roman" w:hAnsi="Times New Roman" w:cs="Times New Roman"/>
          <w:sz w:val="20"/>
          <w:szCs w:val="20"/>
          <w:lang w:val="ru-RU"/>
        </w:rPr>
        <w:t xml:space="preserve"> </w:t>
      </w:r>
      <w:r w:rsidR="00FE0BE8" w:rsidRPr="003D4AB9">
        <w:rPr>
          <w:rFonts w:ascii="Times New Roman" w:hAnsi="Times New Roman" w:cs="Times New Roman"/>
          <w:b/>
          <w:i/>
          <w:sz w:val="20"/>
          <w:szCs w:val="20"/>
        </w:rPr>
        <w:t>mat</w:t>
      </w:r>
      <w:r w:rsidR="00FE0BE8" w:rsidRPr="003D4AB9">
        <w:rPr>
          <w:rFonts w:ascii="Times New Roman" w:hAnsi="Times New Roman" w:cs="Times New Roman"/>
          <w:i/>
          <w:sz w:val="20"/>
          <w:szCs w:val="20"/>
          <w:lang w:val="ru-RU"/>
        </w:rPr>
        <w:t xml:space="preserve"> </w:t>
      </w:r>
      <w:r w:rsidR="00FB09E9" w:rsidRPr="003D4AB9">
        <w:rPr>
          <w:rFonts w:ascii="Times New Roman" w:hAnsi="Times New Roman" w:cs="Times New Roman"/>
          <w:sz w:val="20"/>
          <w:szCs w:val="20"/>
          <w:lang w:val="ru-RU"/>
        </w:rPr>
        <w:t>(</w:t>
      </w:r>
      <w:r w:rsidR="00FE0BE8" w:rsidRPr="003D4AB9">
        <w:rPr>
          <w:rFonts w:ascii="Times New Roman" w:hAnsi="Times New Roman" w:cs="Times New Roman"/>
          <w:sz w:val="20"/>
          <w:szCs w:val="20"/>
          <w:lang w:val="ru-RU"/>
        </w:rPr>
        <w:t>1</w:t>
      </w:r>
      <w:r w:rsidR="00FE0BE8" w:rsidRPr="003D4AB9">
        <w:rPr>
          <w:rFonts w:ascii="Times New Roman" w:hAnsi="Times New Roman" w:cs="Times New Roman"/>
          <w:sz w:val="20"/>
          <w:szCs w:val="20"/>
        </w:rPr>
        <w:t>SG</w:t>
      </w:r>
      <w:r w:rsidR="00FE0BE8" w:rsidRPr="003D4AB9">
        <w:rPr>
          <w:rFonts w:ascii="Times New Roman" w:hAnsi="Times New Roman" w:cs="Times New Roman"/>
          <w:sz w:val="20"/>
          <w:szCs w:val="20"/>
          <w:lang w:val="ru-RU"/>
        </w:rPr>
        <w:t xml:space="preserve">) </w:t>
      </w:r>
      <w:proofErr w:type="spellStart"/>
      <w:r w:rsidR="00FE0BE8" w:rsidRPr="003D4AB9">
        <w:rPr>
          <w:rFonts w:ascii="Times New Roman" w:hAnsi="Times New Roman" w:cs="Times New Roman"/>
          <w:b/>
          <w:i/>
          <w:sz w:val="20"/>
          <w:szCs w:val="20"/>
        </w:rPr>
        <w:t>elma</w:t>
      </w:r>
      <w:proofErr w:type="spellEnd"/>
      <w:r w:rsidR="00824455" w:rsidRPr="003D4AB9">
        <w:rPr>
          <w:rFonts w:ascii="Times New Roman" w:hAnsi="Times New Roman" w:cs="Times New Roman"/>
          <w:b/>
          <w:i/>
          <w:sz w:val="20"/>
          <w:szCs w:val="20"/>
          <w:lang w:val="ru-RU"/>
        </w:rPr>
        <w:t>-</w:t>
      </w:r>
      <w:proofErr w:type="spellStart"/>
      <w:r w:rsidR="00FE0BE8" w:rsidRPr="003D4AB9">
        <w:rPr>
          <w:rFonts w:ascii="Times New Roman" w:hAnsi="Times New Roman" w:cs="Times New Roman"/>
          <w:b/>
          <w:i/>
          <w:sz w:val="20"/>
          <w:szCs w:val="20"/>
        </w:rPr>
        <w:t>ni</w:t>
      </w:r>
      <w:proofErr w:type="spellEnd"/>
      <w:r w:rsidR="00FE0BE8" w:rsidRPr="003D4AB9">
        <w:rPr>
          <w:rFonts w:ascii="Times New Roman" w:hAnsi="Times New Roman" w:cs="Times New Roman"/>
          <w:b/>
          <w:i/>
          <w:sz w:val="20"/>
          <w:szCs w:val="20"/>
          <w:lang w:val="ru-RU"/>
        </w:rPr>
        <w:t>-</w:t>
      </w:r>
      <w:r w:rsidR="00FE0BE8" w:rsidRPr="003D4AB9">
        <w:rPr>
          <w:rFonts w:ascii="Times New Roman" w:hAnsi="Times New Roman" w:cs="Times New Roman"/>
          <w:b/>
          <w:i/>
          <w:sz w:val="20"/>
          <w:szCs w:val="20"/>
        </w:rPr>
        <w:t>m</w:t>
      </w:r>
      <w:r w:rsidR="00015988" w:rsidRPr="003D4AB9">
        <w:rPr>
          <w:rFonts w:ascii="Times New Roman" w:hAnsi="Times New Roman" w:cs="Times New Roman"/>
          <w:sz w:val="20"/>
          <w:szCs w:val="20"/>
          <w:lang w:val="ru-RU"/>
        </w:rPr>
        <w:t xml:space="preserve"> (ребёнок-</w:t>
      </w:r>
      <w:r w:rsidR="00FE0BE8" w:rsidRPr="003D4AB9">
        <w:rPr>
          <w:rFonts w:ascii="Times New Roman" w:hAnsi="Times New Roman" w:cs="Times New Roman"/>
          <w:sz w:val="20"/>
          <w:szCs w:val="20"/>
        </w:rPr>
        <w:t>PL</w:t>
      </w:r>
      <w:r w:rsidR="00FE0BE8" w:rsidRPr="003D4AB9">
        <w:rPr>
          <w:rFonts w:ascii="Times New Roman" w:hAnsi="Times New Roman" w:cs="Times New Roman"/>
          <w:sz w:val="20"/>
          <w:szCs w:val="20"/>
          <w:lang w:val="ru-RU"/>
        </w:rPr>
        <w:t>-</w:t>
      </w:r>
      <w:r w:rsidR="00FE0BE8" w:rsidRPr="003D4AB9">
        <w:rPr>
          <w:rFonts w:ascii="Times New Roman" w:hAnsi="Times New Roman" w:cs="Times New Roman"/>
          <w:sz w:val="20"/>
          <w:szCs w:val="20"/>
        </w:rPr>
        <w:t>POSS</w:t>
      </w:r>
      <w:r w:rsidR="00FE0BE8" w:rsidRPr="003D4AB9">
        <w:rPr>
          <w:rFonts w:ascii="Times New Roman" w:hAnsi="Times New Roman" w:cs="Times New Roman"/>
          <w:sz w:val="20"/>
          <w:szCs w:val="20"/>
          <w:lang w:val="ru-RU"/>
        </w:rPr>
        <w:t>.1</w:t>
      </w:r>
      <w:r w:rsidR="00FE0BE8" w:rsidRPr="003D4AB9">
        <w:rPr>
          <w:rFonts w:ascii="Times New Roman" w:hAnsi="Times New Roman" w:cs="Times New Roman"/>
          <w:sz w:val="20"/>
          <w:szCs w:val="20"/>
        </w:rPr>
        <w:t>SG</w:t>
      </w:r>
      <w:r w:rsidR="00FE0BE8" w:rsidRPr="003D4AB9">
        <w:rPr>
          <w:rFonts w:ascii="Times New Roman" w:hAnsi="Times New Roman" w:cs="Times New Roman"/>
          <w:sz w:val="20"/>
          <w:szCs w:val="20"/>
          <w:lang w:val="ru-RU"/>
        </w:rPr>
        <w:t xml:space="preserve">-) </w:t>
      </w:r>
      <w:proofErr w:type="spellStart"/>
      <w:r w:rsidR="00FE0BE8" w:rsidRPr="003D4AB9">
        <w:rPr>
          <w:rFonts w:ascii="Times New Roman" w:hAnsi="Times New Roman" w:cs="Times New Roman"/>
          <w:i/>
          <w:sz w:val="20"/>
          <w:szCs w:val="20"/>
        </w:rPr>
        <w:t>uγuld</w:t>
      </w:r>
      <w:proofErr w:type="spellEnd"/>
      <w:r w:rsidR="00FE0BE8" w:rsidRPr="003D4AB9">
        <w:rPr>
          <w:rFonts w:ascii="Times New Roman" w:hAnsi="Times New Roman" w:cs="Times New Roman"/>
          <w:i/>
          <w:sz w:val="20"/>
          <w:szCs w:val="20"/>
          <w:lang w:val="ru-RU"/>
        </w:rPr>
        <w:t>ʐ</w:t>
      </w:r>
      <w:proofErr w:type="spellStart"/>
      <w:r w:rsidR="00FE0BE8" w:rsidRPr="003D4AB9">
        <w:rPr>
          <w:rFonts w:ascii="Times New Roman" w:hAnsi="Times New Roman" w:cs="Times New Roman"/>
          <w:i/>
          <w:sz w:val="20"/>
          <w:szCs w:val="20"/>
        </w:rPr>
        <w:t>eR</w:t>
      </w:r>
      <w:proofErr w:type="spellEnd"/>
      <w:r w:rsidR="00FE0BE8" w:rsidRPr="003D4AB9">
        <w:rPr>
          <w:rFonts w:ascii="Times New Roman" w:hAnsi="Times New Roman" w:cs="Times New Roman"/>
          <w:i/>
          <w:sz w:val="20"/>
          <w:szCs w:val="20"/>
          <w:lang w:val="ru-RU"/>
        </w:rPr>
        <w:t>ɨ</w:t>
      </w:r>
      <w:r w:rsidR="00FE0BE8" w:rsidRPr="003D4AB9">
        <w:rPr>
          <w:rFonts w:ascii="Times New Roman" w:hAnsi="Times New Roman" w:cs="Times New Roman"/>
          <w:i/>
          <w:sz w:val="20"/>
          <w:szCs w:val="20"/>
        </w:rPr>
        <w:t>n</w:t>
      </w:r>
      <w:r w:rsidR="00FE0BE8" w:rsidRPr="003D4AB9">
        <w:rPr>
          <w:rFonts w:ascii="Times New Roman" w:hAnsi="Times New Roman" w:cs="Times New Roman"/>
          <w:i/>
          <w:sz w:val="20"/>
          <w:szCs w:val="20"/>
          <w:lang w:val="ru-RU"/>
        </w:rPr>
        <w:t xml:space="preserve"> </w:t>
      </w:r>
      <w:proofErr w:type="spellStart"/>
      <w:r w:rsidR="00FE0BE8" w:rsidRPr="003D4AB9">
        <w:rPr>
          <w:rFonts w:ascii="Times New Roman" w:hAnsi="Times New Roman" w:cs="Times New Roman"/>
          <w:i/>
          <w:sz w:val="20"/>
          <w:szCs w:val="20"/>
        </w:rPr>
        <w:t>eγak</w:t>
      </w:r>
      <w:proofErr w:type="spellEnd"/>
      <w:r w:rsidR="00FE0BE8" w:rsidRPr="003D4AB9">
        <w:rPr>
          <w:rFonts w:ascii="Times New Roman" w:hAnsi="Times New Roman" w:cs="Times New Roman"/>
          <w:i/>
          <w:sz w:val="20"/>
          <w:szCs w:val="20"/>
          <w:lang w:val="ru-RU"/>
        </w:rPr>
        <w:t xml:space="preserve"> </w:t>
      </w:r>
      <w:proofErr w:type="spellStart"/>
      <w:r w:rsidR="00FE0BE8" w:rsidRPr="003D4AB9">
        <w:rPr>
          <w:rFonts w:ascii="Times New Roman" w:hAnsi="Times New Roman" w:cs="Times New Roman"/>
          <w:i/>
          <w:sz w:val="20"/>
          <w:szCs w:val="20"/>
        </w:rPr>
        <w:t>ru</w:t>
      </w:r>
      <w:proofErr w:type="spellEnd"/>
      <w:r w:rsidR="00FE0BE8" w:rsidRPr="003D4AB9">
        <w:rPr>
          <w:rFonts w:ascii="Times New Roman" w:hAnsi="Times New Roman" w:cs="Times New Roman"/>
          <w:i/>
          <w:sz w:val="20"/>
          <w:szCs w:val="20"/>
          <w:lang w:val="ru-RU"/>
        </w:rPr>
        <w:t>ʐ</w:t>
      </w:r>
      <w:r w:rsidR="00D02610" w:rsidRPr="003D4AB9">
        <w:rPr>
          <w:rFonts w:ascii="Times New Roman" w:hAnsi="Times New Roman" w:cs="Times New Roman"/>
          <w:i/>
          <w:sz w:val="20"/>
          <w:szCs w:val="20"/>
        </w:rPr>
        <w:t>el</w:t>
      </w:r>
      <w:r w:rsidR="00D02610" w:rsidRPr="003D4AB9">
        <w:rPr>
          <w:rFonts w:ascii="Times New Roman" w:hAnsi="Times New Roman" w:cs="Times New Roman"/>
          <w:i/>
          <w:sz w:val="20"/>
          <w:szCs w:val="20"/>
          <w:lang w:val="ru-RU"/>
        </w:rPr>
        <w:t xml:space="preserve"> </w:t>
      </w:r>
      <w:proofErr w:type="spellStart"/>
      <w:r w:rsidR="00D02610" w:rsidRPr="003D4AB9">
        <w:rPr>
          <w:rFonts w:ascii="Times New Roman" w:hAnsi="Times New Roman" w:cs="Times New Roman"/>
          <w:i/>
          <w:sz w:val="20"/>
          <w:szCs w:val="20"/>
        </w:rPr>
        <w:t>naldynan</w:t>
      </w:r>
      <w:proofErr w:type="spellEnd"/>
      <w:r w:rsidR="00FB09E9" w:rsidRPr="003D4AB9">
        <w:rPr>
          <w:rFonts w:ascii="Times New Roman" w:hAnsi="Times New Roman" w:cs="Times New Roman"/>
          <w:sz w:val="20"/>
          <w:szCs w:val="20"/>
          <w:lang w:val="ru-RU"/>
        </w:rPr>
        <w:t xml:space="preserve"> </w:t>
      </w:r>
      <w:r w:rsidR="00D02610" w:rsidRPr="003D4AB9">
        <w:rPr>
          <w:rFonts w:ascii="Times New Roman" w:hAnsi="Times New Roman" w:cs="Times New Roman"/>
          <w:sz w:val="20"/>
          <w:szCs w:val="20"/>
          <w:lang w:val="ru-RU"/>
        </w:rPr>
        <w:t>– ‘</w:t>
      </w:r>
      <w:r w:rsidR="00D02610" w:rsidRPr="003D4AB9">
        <w:rPr>
          <w:rFonts w:ascii="Times New Roman" w:hAnsi="Times New Roman" w:cs="Times New Roman"/>
          <w:b/>
          <w:i/>
          <w:sz w:val="20"/>
          <w:szCs w:val="20"/>
          <w:lang w:val="ru-RU"/>
        </w:rPr>
        <w:t>Мои дети</w:t>
      </w:r>
      <w:r w:rsidR="00D02610" w:rsidRPr="003D4AB9">
        <w:rPr>
          <w:rFonts w:ascii="Times New Roman" w:hAnsi="Times New Roman" w:cs="Times New Roman"/>
          <w:sz w:val="20"/>
          <w:szCs w:val="20"/>
          <w:lang w:val="ru-RU"/>
        </w:rPr>
        <w:t xml:space="preserve"> были дома с русской женщиной’</w:t>
      </w:r>
      <w:r w:rsidR="00061D1F" w:rsidRPr="003D4AB9">
        <w:rPr>
          <w:rFonts w:ascii="Times New Roman" w:hAnsi="Times New Roman" w:cs="Times New Roman"/>
          <w:sz w:val="20"/>
          <w:szCs w:val="20"/>
          <w:lang w:val="ru-RU"/>
        </w:rPr>
        <w:t xml:space="preserve"> [</w:t>
      </w:r>
      <w:r w:rsidR="002C224C">
        <w:rPr>
          <w:rFonts w:ascii="Times New Roman" w:hAnsi="Times New Roman" w:cs="Times New Roman"/>
          <w:sz w:val="20"/>
          <w:szCs w:val="20"/>
        </w:rPr>
        <w:t>2.</w:t>
      </w:r>
      <w:proofErr w:type="gramEnd"/>
      <w:r w:rsidR="002C224C">
        <w:rPr>
          <w:rFonts w:ascii="Times New Roman" w:hAnsi="Times New Roman" w:cs="Times New Roman"/>
          <w:sz w:val="20"/>
          <w:szCs w:val="20"/>
        </w:rPr>
        <w:t xml:space="preserve"> C.</w:t>
      </w:r>
      <w:r w:rsidR="00061D1F" w:rsidRPr="003D4AB9">
        <w:rPr>
          <w:rFonts w:ascii="Times New Roman" w:hAnsi="Times New Roman" w:cs="Times New Roman"/>
          <w:sz w:val="20"/>
          <w:szCs w:val="20"/>
          <w:lang w:val="ru-RU"/>
        </w:rPr>
        <w:t xml:space="preserve"> 113]</w:t>
      </w:r>
      <w:r w:rsidR="00FE0BE8" w:rsidRPr="003D4AB9">
        <w:rPr>
          <w:rFonts w:ascii="Times New Roman" w:hAnsi="Times New Roman" w:cs="Times New Roman"/>
          <w:sz w:val="20"/>
          <w:szCs w:val="20"/>
          <w:lang w:val="ru-RU"/>
        </w:rPr>
        <w:t>.</w:t>
      </w:r>
    </w:p>
    <w:p w14:paraId="14687800" w14:textId="1C966450" w:rsidR="00FE0BE8" w:rsidRPr="003D4AB9" w:rsidRDefault="00697ACC" w:rsidP="00B4477C">
      <w:pPr>
        <w:pStyle w:val="ac"/>
        <w:numPr>
          <w:ilvl w:val="0"/>
          <w:numId w:val="2"/>
        </w:numPr>
        <w:ind w:firstLine="284"/>
        <w:jc w:val="both"/>
        <w:rPr>
          <w:rFonts w:ascii="Times New Roman" w:hAnsi="Times New Roman" w:cs="Times New Roman"/>
          <w:i/>
          <w:sz w:val="20"/>
          <w:szCs w:val="20"/>
          <w:lang w:val="ru-RU"/>
        </w:rPr>
      </w:pPr>
      <w:r w:rsidRPr="003D4AB9">
        <w:rPr>
          <w:rFonts w:ascii="Times New Roman" w:hAnsi="Times New Roman" w:cs="Times New Roman"/>
          <w:sz w:val="20"/>
          <w:szCs w:val="20"/>
          <w:lang w:val="ru-RU"/>
        </w:rPr>
        <w:t>Ср.-</w:t>
      </w:r>
      <w:r w:rsidR="004579EB" w:rsidRPr="003D4AB9">
        <w:rPr>
          <w:rFonts w:ascii="Times New Roman" w:hAnsi="Times New Roman" w:cs="Times New Roman"/>
          <w:sz w:val="20"/>
          <w:szCs w:val="20"/>
          <w:lang w:val="ru-RU"/>
        </w:rPr>
        <w:t>об</w:t>
      </w:r>
      <w:r w:rsidR="00E445BA" w:rsidRPr="003D4AB9">
        <w:rPr>
          <w:rFonts w:ascii="Times New Roman" w:hAnsi="Times New Roman" w:cs="Times New Roman"/>
          <w:sz w:val="20"/>
          <w:szCs w:val="20"/>
          <w:lang w:val="ru-RU"/>
        </w:rPr>
        <w:t xml:space="preserve">. </w:t>
      </w:r>
      <w:r w:rsidR="00FE0BE8" w:rsidRPr="003D4AB9">
        <w:rPr>
          <w:rFonts w:ascii="Times New Roman" w:hAnsi="Times New Roman" w:cs="Times New Roman"/>
          <w:b/>
          <w:i/>
          <w:sz w:val="20"/>
          <w:szCs w:val="20"/>
        </w:rPr>
        <w:t>mat</w:t>
      </w:r>
      <w:r w:rsidR="00FE0BE8" w:rsidRPr="003D4AB9">
        <w:rPr>
          <w:rFonts w:ascii="Times New Roman" w:hAnsi="Times New Roman" w:cs="Times New Roman"/>
          <w:i/>
          <w:sz w:val="20"/>
          <w:szCs w:val="20"/>
          <w:lang w:val="ru-RU"/>
        </w:rPr>
        <w:t xml:space="preserve"> </w:t>
      </w:r>
      <w:r w:rsidR="00CB7184" w:rsidRPr="003D4AB9">
        <w:rPr>
          <w:rFonts w:ascii="Times New Roman" w:hAnsi="Times New Roman" w:cs="Times New Roman"/>
          <w:sz w:val="20"/>
          <w:szCs w:val="20"/>
          <w:lang w:val="ru-RU"/>
        </w:rPr>
        <w:t>(1</w:t>
      </w:r>
      <w:r w:rsidR="00CB7184" w:rsidRPr="003D4AB9">
        <w:rPr>
          <w:rFonts w:ascii="Times New Roman" w:hAnsi="Times New Roman" w:cs="Times New Roman"/>
          <w:sz w:val="20"/>
          <w:szCs w:val="20"/>
        </w:rPr>
        <w:t>SG</w:t>
      </w:r>
      <w:r w:rsidR="00CB7184" w:rsidRPr="003D4AB9">
        <w:rPr>
          <w:rFonts w:ascii="Times New Roman" w:hAnsi="Times New Roman" w:cs="Times New Roman"/>
          <w:sz w:val="20"/>
          <w:szCs w:val="20"/>
          <w:lang w:val="ru-RU"/>
        </w:rPr>
        <w:t xml:space="preserve">) </w:t>
      </w:r>
      <w:proofErr w:type="spellStart"/>
      <w:r w:rsidR="00FE0BE8" w:rsidRPr="003D4AB9">
        <w:rPr>
          <w:rFonts w:ascii="Times New Roman" w:hAnsi="Times New Roman" w:cs="Times New Roman"/>
          <w:b/>
          <w:i/>
          <w:sz w:val="20"/>
          <w:szCs w:val="20"/>
        </w:rPr>
        <w:t>ambu</w:t>
      </w:r>
      <w:proofErr w:type="spellEnd"/>
      <w:r w:rsidR="00FE0BE8" w:rsidRPr="003D4AB9">
        <w:rPr>
          <w:rFonts w:ascii="Times New Roman" w:hAnsi="Times New Roman" w:cs="Times New Roman"/>
          <w:b/>
          <w:i/>
          <w:sz w:val="20"/>
          <w:szCs w:val="20"/>
          <w:lang w:val="ru-RU"/>
        </w:rPr>
        <w:t>-</w:t>
      </w:r>
      <w:r w:rsidR="00FE0BE8" w:rsidRPr="003D4AB9">
        <w:rPr>
          <w:rFonts w:ascii="Times New Roman" w:hAnsi="Times New Roman" w:cs="Times New Roman"/>
          <w:b/>
          <w:i/>
          <w:sz w:val="20"/>
          <w:szCs w:val="20"/>
        </w:rPr>
        <w:t>m</w:t>
      </w:r>
      <w:r w:rsidR="00FE0BE8" w:rsidRPr="003D4AB9">
        <w:rPr>
          <w:rFonts w:ascii="Times New Roman" w:hAnsi="Times New Roman" w:cs="Times New Roman"/>
          <w:b/>
          <w:sz w:val="20"/>
          <w:szCs w:val="20"/>
          <w:lang w:val="ru-RU"/>
        </w:rPr>
        <w:t xml:space="preserve"> </w:t>
      </w:r>
      <w:r w:rsidR="00CB7184" w:rsidRPr="003D4AB9">
        <w:rPr>
          <w:rFonts w:ascii="Times New Roman" w:hAnsi="Times New Roman" w:cs="Times New Roman"/>
          <w:sz w:val="20"/>
          <w:szCs w:val="20"/>
          <w:lang w:val="ru-RU"/>
        </w:rPr>
        <w:t>(мать-</w:t>
      </w:r>
      <w:proofErr w:type="gramStart"/>
      <w:r w:rsidR="00FE0BE8" w:rsidRPr="003D4AB9">
        <w:rPr>
          <w:rFonts w:ascii="Times New Roman" w:hAnsi="Times New Roman" w:cs="Times New Roman"/>
          <w:sz w:val="20"/>
          <w:szCs w:val="20"/>
        </w:rPr>
        <w:t>POSS</w:t>
      </w:r>
      <w:proofErr w:type="gramEnd"/>
      <w:r w:rsidR="00FE0BE8" w:rsidRPr="003D4AB9">
        <w:rPr>
          <w:rFonts w:ascii="Times New Roman" w:hAnsi="Times New Roman" w:cs="Times New Roman"/>
          <w:sz w:val="20"/>
          <w:szCs w:val="20"/>
          <w:lang w:val="ru-RU"/>
        </w:rPr>
        <w:t>.1</w:t>
      </w:r>
      <w:r w:rsidR="00FE0BE8" w:rsidRPr="003D4AB9">
        <w:rPr>
          <w:rFonts w:ascii="Times New Roman" w:hAnsi="Times New Roman" w:cs="Times New Roman"/>
          <w:sz w:val="20"/>
          <w:szCs w:val="20"/>
        </w:rPr>
        <w:t>SG</w:t>
      </w:r>
      <w:r w:rsidR="00FE0BE8" w:rsidRPr="003D4AB9">
        <w:rPr>
          <w:rFonts w:ascii="Times New Roman" w:hAnsi="Times New Roman" w:cs="Times New Roman"/>
          <w:sz w:val="20"/>
          <w:szCs w:val="20"/>
          <w:lang w:val="ru-RU"/>
        </w:rPr>
        <w:t xml:space="preserve">) </w:t>
      </w:r>
      <w:r w:rsidR="00FE0BE8" w:rsidRPr="003D4AB9">
        <w:rPr>
          <w:rFonts w:ascii="Times New Roman" w:hAnsi="Times New Roman" w:cs="Times New Roman"/>
          <w:i/>
          <w:sz w:val="20"/>
          <w:szCs w:val="20"/>
        </w:rPr>
        <w:t>el</w:t>
      </w:r>
      <w:r w:rsidR="00FE0BE8" w:rsidRPr="003D4AB9">
        <w:rPr>
          <w:rFonts w:ascii="Times New Roman" w:hAnsi="Times New Roman" w:cs="Times New Roman"/>
          <w:i/>
          <w:sz w:val="20"/>
          <w:szCs w:val="20"/>
          <w:lang w:val="ru-RU"/>
        </w:rPr>
        <w:t>ǯ</w:t>
      </w:r>
      <w:r w:rsidR="00FE0BE8" w:rsidRPr="003D4AB9">
        <w:rPr>
          <w:rFonts w:ascii="Times New Roman" w:hAnsi="Times New Roman" w:cs="Times New Roman"/>
          <w:i/>
          <w:sz w:val="20"/>
          <w:szCs w:val="20"/>
        </w:rPr>
        <w:t>a</w:t>
      </w:r>
      <w:r w:rsidR="00FE0BE8" w:rsidRPr="003D4AB9">
        <w:rPr>
          <w:rFonts w:ascii="Times New Roman" w:hAnsi="Times New Roman" w:cs="Times New Roman"/>
          <w:i/>
          <w:sz w:val="20"/>
          <w:szCs w:val="20"/>
          <w:lang w:val="ru-RU"/>
        </w:rPr>
        <w:t xml:space="preserve"> </w:t>
      </w:r>
      <w:r w:rsidR="00FE0BE8" w:rsidRPr="003D4AB9">
        <w:rPr>
          <w:rFonts w:ascii="Times New Roman" w:hAnsi="Times New Roman" w:cs="Times New Roman"/>
          <w:i/>
          <w:sz w:val="20"/>
          <w:szCs w:val="20"/>
        </w:rPr>
        <w:t>tom</w:t>
      </w:r>
      <w:r w:rsidR="00FE0BE8" w:rsidRPr="003D4AB9">
        <w:rPr>
          <w:rFonts w:ascii="Times New Roman" w:hAnsi="Times New Roman" w:cs="Times New Roman"/>
          <w:i/>
          <w:sz w:val="20"/>
          <w:szCs w:val="20"/>
          <w:lang w:val="ru-RU"/>
        </w:rPr>
        <w:t xml:space="preserve"> </w:t>
      </w:r>
      <w:r w:rsidR="00FE0BE8" w:rsidRPr="003D4AB9">
        <w:rPr>
          <w:rFonts w:ascii="Times New Roman" w:hAnsi="Times New Roman" w:cs="Times New Roman"/>
          <w:i/>
          <w:sz w:val="20"/>
          <w:szCs w:val="20"/>
        </w:rPr>
        <w:t>nom</w:t>
      </w:r>
      <w:r w:rsidR="00CB7184" w:rsidRPr="003D4AB9">
        <w:rPr>
          <w:rFonts w:ascii="Times New Roman" w:hAnsi="Times New Roman" w:cs="Times New Roman"/>
          <w:sz w:val="20"/>
          <w:szCs w:val="20"/>
          <w:lang w:val="ru-RU"/>
        </w:rPr>
        <w:t>. – ‘</w:t>
      </w:r>
      <w:r w:rsidR="002C6F79" w:rsidRPr="003D4AB9">
        <w:rPr>
          <w:rFonts w:ascii="Times New Roman" w:hAnsi="Times New Roman" w:cs="Times New Roman"/>
          <w:b/>
          <w:i/>
          <w:sz w:val="20"/>
          <w:szCs w:val="20"/>
          <w:lang w:val="ru-RU"/>
        </w:rPr>
        <w:t>Моя мама</w:t>
      </w:r>
      <w:r w:rsidR="002C6F79" w:rsidRPr="003D4AB9">
        <w:rPr>
          <w:rFonts w:ascii="Times New Roman" w:hAnsi="Times New Roman" w:cs="Times New Roman"/>
          <w:sz w:val="20"/>
          <w:szCs w:val="20"/>
          <w:lang w:val="ru-RU"/>
        </w:rPr>
        <w:t xml:space="preserve"> жила 100 лет</w:t>
      </w:r>
      <w:r w:rsidR="00CB7184" w:rsidRPr="003D4AB9">
        <w:rPr>
          <w:rFonts w:ascii="Times New Roman" w:hAnsi="Times New Roman" w:cs="Times New Roman"/>
          <w:sz w:val="20"/>
          <w:szCs w:val="20"/>
          <w:lang w:val="ru-RU"/>
        </w:rPr>
        <w:t>’</w:t>
      </w:r>
      <w:r w:rsidR="00061D1F" w:rsidRPr="003D4AB9">
        <w:rPr>
          <w:rFonts w:ascii="Times New Roman" w:hAnsi="Times New Roman" w:cs="Times New Roman"/>
          <w:sz w:val="20"/>
          <w:szCs w:val="20"/>
          <w:lang w:val="ru-RU"/>
        </w:rPr>
        <w:t xml:space="preserve"> [</w:t>
      </w:r>
      <w:r w:rsidR="002C224C">
        <w:rPr>
          <w:rFonts w:ascii="Times New Roman" w:hAnsi="Times New Roman" w:cs="Times New Roman"/>
          <w:sz w:val="20"/>
          <w:szCs w:val="20"/>
        </w:rPr>
        <w:t>3</w:t>
      </w:r>
      <w:r w:rsidR="00061D1F" w:rsidRPr="003D4AB9">
        <w:rPr>
          <w:rFonts w:ascii="Times New Roman" w:hAnsi="Times New Roman" w:cs="Times New Roman"/>
          <w:sz w:val="20"/>
          <w:szCs w:val="20"/>
          <w:lang w:val="ru-RU"/>
        </w:rPr>
        <w:t>]</w:t>
      </w:r>
      <w:r w:rsidR="00FE0BE8" w:rsidRPr="003D4AB9">
        <w:rPr>
          <w:rFonts w:ascii="Times New Roman" w:hAnsi="Times New Roman" w:cs="Times New Roman"/>
          <w:sz w:val="20"/>
          <w:szCs w:val="20"/>
          <w:lang w:val="ru-RU"/>
        </w:rPr>
        <w:t>.</w:t>
      </w:r>
    </w:p>
    <w:p w14:paraId="06D056DE" w14:textId="360E57A6" w:rsidR="00FE0BE8" w:rsidRPr="003D4AB9" w:rsidRDefault="004579EB" w:rsidP="00B4477C">
      <w:pPr>
        <w:pStyle w:val="ac"/>
        <w:numPr>
          <w:ilvl w:val="0"/>
          <w:numId w:val="2"/>
        </w:numPr>
        <w:ind w:firstLine="284"/>
        <w:jc w:val="both"/>
        <w:rPr>
          <w:rFonts w:ascii="Times New Roman" w:hAnsi="Times New Roman" w:cs="Times New Roman"/>
          <w:i/>
          <w:sz w:val="20"/>
          <w:szCs w:val="20"/>
          <w:lang w:val="ru-RU"/>
        </w:rPr>
      </w:pPr>
      <w:proofErr w:type="gramStart"/>
      <w:r w:rsidRPr="003D4AB9">
        <w:rPr>
          <w:rFonts w:ascii="Times New Roman" w:hAnsi="Times New Roman" w:cs="Times New Roman"/>
          <w:sz w:val="20"/>
          <w:szCs w:val="20"/>
          <w:lang w:val="ru-RU"/>
        </w:rPr>
        <w:t>Нар</w:t>
      </w:r>
      <w:r w:rsidRPr="003D4AB9">
        <w:rPr>
          <w:rFonts w:ascii="Times New Roman" w:hAnsi="Times New Roman" w:cs="Times New Roman"/>
          <w:sz w:val="20"/>
          <w:szCs w:val="20"/>
        </w:rPr>
        <w:t>.</w:t>
      </w:r>
      <w:r w:rsidR="00E445BA" w:rsidRPr="003D4AB9">
        <w:rPr>
          <w:rFonts w:ascii="Times New Roman" w:hAnsi="Times New Roman" w:cs="Times New Roman"/>
          <w:sz w:val="20"/>
          <w:szCs w:val="20"/>
        </w:rPr>
        <w:t xml:space="preserve"> </w:t>
      </w:r>
      <w:r w:rsidR="00FE0BE8" w:rsidRPr="003D4AB9">
        <w:rPr>
          <w:rFonts w:ascii="Times New Roman" w:hAnsi="Times New Roman" w:cs="Times New Roman"/>
          <w:b/>
          <w:i/>
          <w:sz w:val="20"/>
          <w:szCs w:val="20"/>
        </w:rPr>
        <w:t>mat</w:t>
      </w:r>
      <w:r w:rsidR="00FE0BE8" w:rsidRPr="003D4AB9">
        <w:rPr>
          <w:rFonts w:ascii="Times New Roman" w:hAnsi="Times New Roman" w:cs="Times New Roman"/>
          <w:i/>
          <w:sz w:val="20"/>
          <w:szCs w:val="20"/>
        </w:rPr>
        <w:t xml:space="preserve"> </w:t>
      </w:r>
      <w:r w:rsidR="00015988" w:rsidRPr="003D4AB9">
        <w:rPr>
          <w:rFonts w:ascii="Times New Roman" w:hAnsi="Times New Roman" w:cs="Times New Roman"/>
          <w:sz w:val="20"/>
          <w:szCs w:val="20"/>
        </w:rPr>
        <w:t>(</w:t>
      </w:r>
      <w:r w:rsidR="00FE0BE8" w:rsidRPr="003D4AB9">
        <w:rPr>
          <w:rFonts w:ascii="Times New Roman" w:hAnsi="Times New Roman" w:cs="Times New Roman"/>
          <w:sz w:val="20"/>
          <w:szCs w:val="20"/>
        </w:rPr>
        <w:t xml:space="preserve">1SG) </w:t>
      </w:r>
      <w:proofErr w:type="spellStart"/>
      <w:r w:rsidR="00FE0BE8" w:rsidRPr="003D4AB9">
        <w:rPr>
          <w:rFonts w:ascii="Times New Roman" w:hAnsi="Times New Roman" w:cs="Times New Roman"/>
          <w:b/>
          <w:i/>
          <w:sz w:val="20"/>
          <w:szCs w:val="20"/>
        </w:rPr>
        <w:t>ӓra</w:t>
      </w:r>
      <w:proofErr w:type="spellEnd"/>
      <w:r w:rsidR="00FE0BE8" w:rsidRPr="003D4AB9">
        <w:rPr>
          <w:rFonts w:ascii="Times New Roman" w:hAnsi="Times New Roman" w:cs="Times New Roman"/>
          <w:b/>
          <w:i/>
          <w:sz w:val="20"/>
          <w:szCs w:val="20"/>
        </w:rPr>
        <w:t>-m</w:t>
      </w:r>
      <w:r w:rsidR="00015988" w:rsidRPr="003D4AB9">
        <w:rPr>
          <w:rFonts w:ascii="Times New Roman" w:hAnsi="Times New Roman" w:cs="Times New Roman"/>
          <w:sz w:val="20"/>
          <w:szCs w:val="20"/>
        </w:rPr>
        <w:t xml:space="preserve"> (</w:t>
      </w:r>
      <w:r w:rsidR="00015988" w:rsidRPr="003D4AB9">
        <w:rPr>
          <w:rFonts w:ascii="Times New Roman" w:hAnsi="Times New Roman" w:cs="Times New Roman"/>
          <w:sz w:val="20"/>
          <w:szCs w:val="20"/>
          <w:lang w:val="ru-RU"/>
        </w:rPr>
        <w:t>муж</w:t>
      </w:r>
      <w:r w:rsidR="00015988" w:rsidRPr="003D4AB9">
        <w:rPr>
          <w:rFonts w:ascii="Times New Roman" w:hAnsi="Times New Roman" w:cs="Times New Roman"/>
          <w:sz w:val="20"/>
          <w:szCs w:val="20"/>
        </w:rPr>
        <w:t>-</w:t>
      </w:r>
      <w:r w:rsidR="00FE0BE8" w:rsidRPr="003D4AB9">
        <w:rPr>
          <w:rFonts w:ascii="Times New Roman" w:hAnsi="Times New Roman" w:cs="Times New Roman"/>
          <w:sz w:val="20"/>
          <w:szCs w:val="20"/>
        </w:rPr>
        <w:t>POS</w:t>
      </w:r>
      <w:r w:rsidR="002C6F79" w:rsidRPr="003D4AB9">
        <w:rPr>
          <w:rFonts w:ascii="Times New Roman" w:hAnsi="Times New Roman" w:cs="Times New Roman"/>
          <w:sz w:val="20"/>
          <w:szCs w:val="20"/>
        </w:rPr>
        <w:t xml:space="preserve">S.1SG) </w:t>
      </w:r>
      <w:proofErr w:type="spellStart"/>
      <w:r w:rsidR="002C6F79" w:rsidRPr="003D4AB9">
        <w:rPr>
          <w:rFonts w:ascii="Times New Roman" w:hAnsi="Times New Roman" w:cs="Times New Roman"/>
          <w:i/>
          <w:sz w:val="20"/>
          <w:szCs w:val="20"/>
        </w:rPr>
        <w:t>kumba</w:t>
      </w:r>
      <w:proofErr w:type="spellEnd"/>
      <w:r w:rsidR="002C6F79" w:rsidRPr="003D4AB9">
        <w:rPr>
          <w:rFonts w:ascii="Times New Roman" w:hAnsi="Times New Roman" w:cs="Times New Roman"/>
          <w:sz w:val="20"/>
          <w:szCs w:val="20"/>
        </w:rPr>
        <w:t xml:space="preserve"> …. </w:t>
      </w:r>
      <w:r w:rsidR="00CB7184" w:rsidRPr="003D4AB9">
        <w:rPr>
          <w:rFonts w:ascii="Times New Roman" w:hAnsi="Times New Roman" w:cs="Times New Roman"/>
          <w:sz w:val="20"/>
          <w:szCs w:val="20"/>
          <w:lang w:val="ru-RU"/>
        </w:rPr>
        <w:t>‘</w:t>
      </w:r>
      <w:r w:rsidR="002C6F79" w:rsidRPr="003D4AB9">
        <w:rPr>
          <w:rFonts w:ascii="Times New Roman" w:hAnsi="Times New Roman" w:cs="Times New Roman"/>
          <w:b/>
          <w:i/>
          <w:sz w:val="20"/>
          <w:szCs w:val="20"/>
          <w:lang w:val="ru-RU"/>
        </w:rPr>
        <w:t>Мой муж</w:t>
      </w:r>
      <w:r w:rsidR="002C6F79" w:rsidRPr="003D4AB9">
        <w:rPr>
          <w:rFonts w:ascii="Times New Roman" w:hAnsi="Times New Roman" w:cs="Times New Roman"/>
          <w:sz w:val="20"/>
          <w:szCs w:val="20"/>
          <w:lang w:val="ru-RU"/>
        </w:rPr>
        <w:t xml:space="preserve"> умер</w:t>
      </w:r>
      <w:r w:rsidR="00CB7184" w:rsidRPr="003D4AB9">
        <w:rPr>
          <w:rFonts w:ascii="Times New Roman" w:hAnsi="Times New Roman" w:cs="Times New Roman"/>
          <w:sz w:val="20"/>
          <w:szCs w:val="20"/>
          <w:lang w:val="ru-RU"/>
        </w:rPr>
        <w:t>…’</w:t>
      </w:r>
      <w:r w:rsidR="00061D1F" w:rsidRPr="003D4AB9">
        <w:rPr>
          <w:rFonts w:ascii="Times New Roman" w:hAnsi="Times New Roman" w:cs="Times New Roman"/>
          <w:sz w:val="20"/>
          <w:szCs w:val="20"/>
          <w:lang w:val="ru-RU"/>
        </w:rPr>
        <w:t xml:space="preserve"> [</w:t>
      </w:r>
      <w:r w:rsidR="002C224C">
        <w:rPr>
          <w:rFonts w:ascii="Times New Roman" w:hAnsi="Times New Roman" w:cs="Times New Roman"/>
          <w:sz w:val="20"/>
          <w:szCs w:val="20"/>
        </w:rPr>
        <w:t>4.</w:t>
      </w:r>
      <w:proofErr w:type="gramEnd"/>
      <w:r w:rsidR="002C224C">
        <w:rPr>
          <w:rFonts w:ascii="Times New Roman" w:hAnsi="Times New Roman" w:cs="Times New Roman"/>
          <w:sz w:val="20"/>
          <w:szCs w:val="20"/>
        </w:rPr>
        <w:t xml:space="preserve"> C. </w:t>
      </w:r>
      <w:r w:rsidR="00061D1F" w:rsidRPr="003D4AB9">
        <w:rPr>
          <w:rFonts w:ascii="Times New Roman" w:hAnsi="Times New Roman" w:cs="Times New Roman"/>
          <w:sz w:val="20"/>
          <w:szCs w:val="20"/>
          <w:lang w:val="ru-RU"/>
        </w:rPr>
        <w:t>128]</w:t>
      </w:r>
      <w:r w:rsidR="008F3AD3" w:rsidRPr="003D4AB9">
        <w:rPr>
          <w:rFonts w:ascii="Times New Roman" w:hAnsi="Times New Roman" w:cs="Times New Roman"/>
          <w:sz w:val="20"/>
          <w:szCs w:val="20"/>
          <w:lang w:val="ru-RU"/>
        </w:rPr>
        <w:t>.</w:t>
      </w:r>
    </w:p>
    <w:p w14:paraId="1613A3CF" w14:textId="5C949A21" w:rsidR="00395485" w:rsidRPr="003D4AB9" w:rsidRDefault="004B3574" w:rsidP="00B4477C">
      <w:pPr>
        <w:pStyle w:val="ac"/>
        <w:numPr>
          <w:ilvl w:val="0"/>
          <w:numId w:val="2"/>
        </w:numPr>
        <w:ind w:firstLine="284"/>
        <w:jc w:val="both"/>
        <w:rPr>
          <w:rFonts w:ascii="Times New Roman" w:hAnsi="Times New Roman" w:cs="Times New Roman"/>
          <w:i/>
          <w:sz w:val="20"/>
          <w:szCs w:val="20"/>
          <w:lang w:val="ru-RU"/>
        </w:rPr>
      </w:pPr>
      <w:r w:rsidRPr="003D4AB9">
        <w:rPr>
          <w:rFonts w:ascii="Times New Roman" w:hAnsi="Times New Roman" w:cs="Times New Roman"/>
          <w:sz w:val="20"/>
          <w:szCs w:val="20"/>
          <w:lang w:val="ru-RU"/>
        </w:rPr>
        <w:t xml:space="preserve">Вас. </w:t>
      </w:r>
      <w:r w:rsidR="00395485" w:rsidRPr="003D4AB9">
        <w:rPr>
          <w:rFonts w:ascii="Times New Roman" w:hAnsi="Times New Roman" w:cs="Times New Roman"/>
          <w:i/>
          <w:sz w:val="20"/>
          <w:szCs w:val="20"/>
        </w:rPr>
        <w:t>tab</w:t>
      </w:r>
      <w:r w:rsidR="00395485" w:rsidRPr="003D4AB9">
        <w:rPr>
          <w:rFonts w:ascii="Times New Roman" w:hAnsi="Times New Roman" w:cs="Times New Roman"/>
          <w:sz w:val="20"/>
          <w:szCs w:val="20"/>
          <w:lang w:val="ru-RU"/>
        </w:rPr>
        <w:t xml:space="preserve"> </w:t>
      </w:r>
      <w:r w:rsidR="00395485" w:rsidRPr="003D4AB9">
        <w:rPr>
          <w:rFonts w:ascii="Times New Roman" w:hAnsi="Times New Roman" w:cs="Times New Roman"/>
          <w:b/>
          <w:i/>
          <w:sz w:val="20"/>
          <w:szCs w:val="20"/>
        </w:rPr>
        <w:t>man</w:t>
      </w:r>
      <w:r w:rsidR="00395485" w:rsidRPr="003D4AB9">
        <w:rPr>
          <w:rFonts w:ascii="Times New Roman" w:hAnsi="Times New Roman" w:cs="Times New Roman"/>
          <w:sz w:val="20"/>
          <w:szCs w:val="20"/>
          <w:lang w:val="ru-RU"/>
        </w:rPr>
        <w:t xml:space="preserve"> (1</w:t>
      </w:r>
      <w:r w:rsidR="00395485" w:rsidRPr="003D4AB9">
        <w:rPr>
          <w:rFonts w:ascii="Times New Roman" w:hAnsi="Times New Roman" w:cs="Times New Roman"/>
          <w:sz w:val="20"/>
          <w:szCs w:val="20"/>
        </w:rPr>
        <w:t>SG</w:t>
      </w:r>
      <w:r w:rsidR="00395485" w:rsidRPr="003D4AB9">
        <w:rPr>
          <w:rFonts w:ascii="Times New Roman" w:hAnsi="Times New Roman" w:cs="Times New Roman"/>
          <w:sz w:val="20"/>
          <w:szCs w:val="20"/>
          <w:lang w:val="ru-RU"/>
        </w:rPr>
        <w:t xml:space="preserve">) </w:t>
      </w:r>
      <w:proofErr w:type="spellStart"/>
      <w:r w:rsidR="00395485" w:rsidRPr="003D4AB9">
        <w:rPr>
          <w:rFonts w:ascii="Times New Roman" w:hAnsi="Times New Roman" w:cs="Times New Roman"/>
          <w:b/>
          <w:i/>
          <w:sz w:val="20"/>
          <w:szCs w:val="20"/>
        </w:rPr>
        <w:t>hajo</w:t>
      </w:r>
      <w:proofErr w:type="spellEnd"/>
      <w:r w:rsidR="00395485" w:rsidRPr="003D4AB9">
        <w:rPr>
          <w:rFonts w:ascii="Times New Roman" w:hAnsi="Times New Roman" w:cs="Times New Roman"/>
          <w:b/>
          <w:i/>
          <w:sz w:val="20"/>
          <w:szCs w:val="20"/>
          <w:lang w:val="ru-RU"/>
        </w:rPr>
        <w:t>-</w:t>
      </w:r>
      <w:r w:rsidR="00395485" w:rsidRPr="003D4AB9">
        <w:rPr>
          <w:rFonts w:ascii="Times New Roman" w:hAnsi="Times New Roman" w:cs="Times New Roman"/>
          <w:b/>
          <w:i/>
          <w:sz w:val="20"/>
          <w:szCs w:val="20"/>
        </w:rPr>
        <w:t>m</w:t>
      </w:r>
      <w:r w:rsidR="00395485" w:rsidRPr="003D4AB9">
        <w:rPr>
          <w:rFonts w:ascii="Times New Roman" w:hAnsi="Times New Roman" w:cs="Times New Roman"/>
          <w:sz w:val="20"/>
          <w:szCs w:val="20"/>
          <w:lang w:val="ru-RU"/>
        </w:rPr>
        <w:t xml:space="preserve"> (</w:t>
      </w:r>
      <w:r w:rsidR="0095727D" w:rsidRPr="003D4AB9">
        <w:rPr>
          <w:rFonts w:ascii="Times New Roman" w:hAnsi="Times New Roman" w:cs="Times New Roman"/>
          <w:sz w:val="20"/>
          <w:szCs w:val="20"/>
          <w:lang w:val="ru-RU"/>
        </w:rPr>
        <w:t>глаз-</w:t>
      </w:r>
      <w:proofErr w:type="gramStart"/>
      <w:r w:rsidR="00395485" w:rsidRPr="003D4AB9">
        <w:rPr>
          <w:rFonts w:ascii="Times New Roman" w:hAnsi="Times New Roman" w:cs="Times New Roman"/>
          <w:sz w:val="20"/>
          <w:szCs w:val="20"/>
        </w:rPr>
        <w:t>POSS</w:t>
      </w:r>
      <w:proofErr w:type="gramEnd"/>
      <w:r w:rsidR="00395485" w:rsidRPr="003D4AB9">
        <w:rPr>
          <w:rFonts w:ascii="Times New Roman" w:hAnsi="Times New Roman" w:cs="Times New Roman"/>
          <w:sz w:val="20"/>
          <w:szCs w:val="20"/>
          <w:lang w:val="ru-RU"/>
        </w:rPr>
        <w:t>.1</w:t>
      </w:r>
      <w:r w:rsidR="00395485" w:rsidRPr="003D4AB9">
        <w:rPr>
          <w:rFonts w:ascii="Times New Roman" w:hAnsi="Times New Roman" w:cs="Times New Roman"/>
          <w:sz w:val="20"/>
          <w:szCs w:val="20"/>
        </w:rPr>
        <w:t>SG</w:t>
      </w:r>
      <w:r w:rsidR="00395485" w:rsidRPr="003D4AB9">
        <w:rPr>
          <w:rFonts w:ascii="Times New Roman" w:hAnsi="Times New Roman" w:cs="Times New Roman"/>
          <w:sz w:val="20"/>
          <w:szCs w:val="20"/>
          <w:lang w:val="ru-RU"/>
        </w:rPr>
        <w:t xml:space="preserve">) </w:t>
      </w:r>
      <w:r w:rsidR="00395485" w:rsidRPr="003D4AB9">
        <w:rPr>
          <w:rFonts w:ascii="Times New Roman" w:hAnsi="Times New Roman" w:cs="Times New Roman"/>
          <w:i/>
          <w:sz w:val="20"/>
          <w:szCs w:val="20"/>
          <w:lang w:val="ru-RU"/>
        </w:rPr>
        <w:t>ü</w:t>
      </w:r>
      <w:proofErr w:type="spellStart"/>
      <w:r w:rsidR="00395485" w:rsidRPr="003D4AB9">
        <w:rPr>
          <w:rFonts w:ascii="Times New Roman" w:hAnsi="Times New Roman" w:cs="Times New Roman"/>
          <w:i/>
          <w:sz w:val="20"/>
          <w:szCs w:val="20"/>
        </w:rPr>
        <w:t>sse</w:t>
      </w:r>
      <w:proofErr w:type="spellEnd"/>
      <w:r w:rsidR="00395485" w:rsidRPr="003D4AB9">
        <w:rPr>
          <w:rFonts w:ascii="Times New Roman" w:hAnsi="Times New Roman" w:cs="Times New Roman"/>
          <w:i/>
          <w:sz w:val="20"/>
          <w:szCs w:val="20"/>
          <w:lang w:val="ru-RU"/>
        </w:rPr>
        <w:t xml:space="preserve"> </w:t>
      </w:r>
      <w:proofErr w:type="spellStart"/>
      <w:r w:rsidR="00395485" w:rsidRPr="003D4AB9">
        <w:rPr>
          <w:rFonts w:ascii="Times New Roman" w:hAnsi="Times New Roman" w:cs="Times New Roman"/>
          <w:i/>
          <w:sz w:val="20"/>
          <w:szCs w:val="20"/>
        </w:rPr>
        <w:t>qam</w:t>
      </w:r>
      <w:proofErr w:type="spellEnd"/>
      <w:r w:rsidR="00395485" w:rsidRPr="003D4AB9">
        <w:rPr>
          <w:rFonts w:ascii="Times New Roman" w:hAnsi="Times New Roman" w:cs="Times New Roman"/>
          <w:i/>
          <w:sz w:val="20"/>
          <w:szCs w:val="20"/>
          <w:lang w:val="ru-RU"/>
        </w:rPr>
        <w:t>ǯ</w:t>
      </w:r>
      <w:proofErr w:type="spellStart"/>
      <w:r w:rsidR="00395485" w:rsidRPr="003D4AB9">
        <w:rPr>
          <w:rFonts w:ascii="Times New Roman" w:hAnsi="Times New Roman" w:cs="Times New Roman"/>
          <w:i/>
          <w:sz w:val="20"/>
          <w:szCs w:val="20"/>
        </w:rPr>
        <w:t>eγyt</w:t>
      </w:r>
      <w:proofErr w:type="spellEnd"/>
      <w:r w:rsidR="00395485" w:rsidRPr="003D4AB9">
        <w:rPr>
          <w:rFonts w:ascii="Times New Roman" w:hAnsi="Times New Roman" w:cs="Times New Roman"/>
          <w:i/>
          <w:sz w:val="20"/>
          <w:szCs w:val="20"/>
          <w:lang w:val="ru-RU"/>
        </w:rPr>
        <w:t>.</w:t>
      </w:r>
      <w:r w:rsidR="00395485" w:rsidRPr="003D4AB9">
        <w:rPr>
          <w:rFonts w:ascii="Times New Roman" w:hAnsi="Times New Roman" w:cs="Times New Roman"/>
          <w:sz w:val="20"/>
          <w:szCs w:val="20"/>
          <w:lang w:val="ru-RU"/>
        </w:rPr>
        <w:t xml:space="preserve"> </w:t>
      </w:r>
      <w:proofErr w:type="gramStart"/>
      <w:r w:rsidR="0095727D" w:rsidRPr="003D4AB9">
        <w:rPr>
          <w:rFonts w:ascii="Times New Roman" w:hAnsi="Times New Roman" w:cs="Times New Roman"/>
          <w:sz w:val="20"/>
          <w:szCs w:val="20"/>
          <w:lang w:val="ru-RU"/>
        </w:rPr>
        <w:t>‘</w:t>
      </w:r>
      <w:r w:rsidR="00B74A23" w:rsidRPr="003D4AB9">
        <w:rPr>
          <w:rFonts w:ascii="Times New Roman" w:hAnsi="Times New Roman" w:cs="Times New Roman"/>
          <w:sz w:val="20"/>
          <w:szCs w:val="20"/>
          <w:lang w:val="ru-RU"/>
        </w:rPr>
        <w:t xml:space="preserve">Она </w:t>
      </w:r>
      <w:r w:rsidR="00B74A23" w:rsidRPr="003D4AB9">
        <w:rPr>
          <w:rFonts w:ascii="Times New Roman" w:hAnsi="Times New Roman" w:cs="Times New Roman"/>
          <w:b/>
          <w:i/>
          <w:sz w:val="20"/>
          <w:szCs w:val="20"/>
          <w:lang w:val="ru-RU"/>
        </w:rPr>
        <w:t>мои глаза</w:t>
      </w:r>
      <w:r w:rsidR="00B74A23" w:rsidRPr="003D4AB9">
        <w:rPr>
          <w:rFonts w:ascii="Times New Roman" w:hAnsi="Times New Roman" w:cs="Times New Roman"/>
          <w:sz w:val="20"/>
          <w:szCs w:val="20"/>
          <w:lang w:val="ru-RU"/>
        </w:rPr>
        <w:t xml:space="preserve"> водой залила</w:t>
      </w:r>
      <w:r w:rsidR="0095727D" w:rsidRPr="003D4AB9">
        <w:rPr>
          <w:rFonts w:ascii="Times New Roman" w:hAnsi="Times New Roman" w:cs="Times New Roman"/>
          <w:sz w:val="20"/>
          <w:szCs w:val="20"/>
          <w:lang w:val="ru-RU"/>
        </w:rPr>
        <w:t>’</w:t>
      </w:r>
      <w:r w:rsidR="00061D1F" w:rsidRPr="003D4AB9">
        <w:rPr>
          <w:rFonts w:ascii="Times New Roman" w:hAnsi="Times New Roman" w:cs="Times New Roman"/>
          <w:sz w:val="20"/>
          <w:szCs w:val="20"/>
          <w:lang w:val="ru-RU"/>
        </w:rPr>
        <w:t xml:space="preserve"> [</w:t>
      </w:r>
      <w:r w:rsidR="002C224C">
        <w:rPr>
          <w:rFonts w:ascii="Times New Roman" w:hAnsi="Times New Roman" w:cs="Times New Roman"/>
          <w:sz w:val="20"/>
          <w:szCs w:val="20"/>
        </w:rPr>
        <w:t>1.</w:t>
      </w:r>
      <w:proofErr w:type="gramEnd"/>
      <w:r w:rsidR="002C224C">
        <w:rPr>
          <w:rFonts w:ascii="Times New Roman" w:hAnsi="Times New Roman" w:cs="Times New Roman"/>
          <w:sz w:val="20"/>
          <w:szCs w:val="20"/>
        </w:rPr>
        <w:t xml:space="preserve"> C. </w:t>
      </w:r>
      <w:r w:rsidR="00061D1F" w:rsidRPr="003D4AB9">
        <w:rPr>
          <w:rFonts w:ascii="Times New Roman" w:hAnsi="Times New Roman" w:cs="Times New Roman"/>
          <w:sz w:val="20"/>
          <w:szCs w:val="20"/>
          <w:lang w:val="ru-RU"/>
        </w:rPr>
        <w:t>92]</w:t>
      </w:r>
      <w:r w:rsidR="00395485" w:rsidRPr="003D4AB9">
        <w:rPr>
          <w:rFonts w:ascii="Times New Roman" w:hAnsi="Times New Roman" w:cs="Times New Roman"/>
          <w:sz w:val="20"/>
          <w:szCs w:val="20"/>
          <w:lang w:val="ru-RU"/>
        </w:rPr>
        <w:t>.</w:t>
      </w:r>
    </w:p>
    <w:p w14:paraId="0A7FEEE4" w14:textId="4BC18A0B" w:rsidR="00395485" w:rsidRPr="003D4AB9" w:rsidRDefault="004B3574" w:rsidP="00B4477C">
      <w:pPr>
        <w:pStyle w:val="ac"/>
        <w:numPr>
          <w:ilvl w:val="0"/>
          <w:numId w:val="2"/>
        </w:numPr>
        <w:autoSpaceDE w:val="0"/>
        <w:autoSpaceDN w:val="0"/>
        <w:adjustRightInd w:val="0"/>
        <w:ind w:firstLine="284"/>
        <w:jc w:val="both"/>
        <w:rPr>
          <w:rFonts w:cs="TimesNewRomanPSMT"/>
          <w:i/>
          <w:sz w:val="20"/>
          <w:szCs w:val="20"/>
          <w:lang w:val="ru-RU" w:bidi="ar-SA"/>
        </w:rPr>
      </w:pPr>
      <w:r w:rsidRPr="003D4AB9">
        <w:rPr>
          <w:rFonts w:ascii="Times New Roman" w:hAnsi="Times New Roman" w:cs="Times New Roman"/>
          <w:sz w:val="20"/>
          <w:szCs w:val="20"/>
          <w:lang w:val="ru-RU"/>
        </w:rPr>
        <w:t xml:space="preserve">Вас. </w:t>
      </w:r>
      <w:proofErr w:type="spellStart"/>
      <w:r w:rsidR="00395485" w:rsidRPr="003D4AB9">
        <w:rPr>
          <w:rFonts w:ascii="Times New Roman" w:hAnsi="Times New Roman" w:cs="Times New Roman"/>
          <w:i/>
          <w:sz w:val="20"/>
          <w:szCs w:val="20"/>
        </w:rPr>
        <w:t>tat</w:t>
      </w:r>
      <w:proofErr w:type="spellEnd"/>
      <w:r w:rsidR="00395485" w:rsidRPr="003D4AB9">
        <w:rPr>
          <w:rFonts w:ascii="Times New Roman" w:hAnsi="Times New Roman" w:cs="Times New Roman"/>
          <w:b/>
          <w:sz w:val="20"/>
          <w:szCs w:val="20"/>
          <w:lang w:val="ru-RU"/>
        </w:rPr>
        <w:t xml:space="preserve"> </w:t>
      </w:r>
      <w:r w:rsidR="00395485" w:rsidRPr="003D4AB9">
        <w:rPr>
          <w:rFonts w:ascii="Times New Roman" w:hAnsi="Times New Roman" w:cs="Times New Roman"/>
          <w:b/>
          <w:i/>
          <w:sz w:val="20"/>
          <w:szCs w:val="20"/>
        </w:rPr>
        <w:t>mat</w:t>
      </w:r>
      <w:r w:rsidR="00395485" w:rsidRPr="003D4AB9">
        <w:rPr>
          <w:rFonts w:ascii="Times New Roman" w:hAnsi="Times New Roman" w:cs="Times New Roman"/>
          <w:b/>
          <w:sz w:val="20"/>
          <w:szCs w:val="20"/>
          <w:lang w:val="ru-RU"/>
        </w:rPr>
        <w:t xml:space="preserve"> </w:t>
      </w:r>
      <w:r w:rsidR="0095727D" w:rsidRPr="003D4AB9">
        <w:rPr>
          <w:rFonts w:ascii="Times New Roman" w:hAnsi="Times New Roman" w:cs="Times New Roman"/>
          <w:sz w:val="20"/>
          <w:szCs w:val="20"/>
          <w:lang w:val="ru-RU"/>
        </w:rPr>
        <w:t>(</w:t>
      </w:r>
      <w:r w:rsidR="00395485" w:rsidRPr="003D4AB9">
        <w:rPr>
          <w:rFonts w:ascii="Times New Roman" w:hAnsi="Times New Roman" w:cs="Times New Roman"/>
          <w:sz w:val="20"/>
          <w:szCs w:val="20"/>
          <w:lang w:val="ru-RU"/>
        </w:rPr>
        <w:t>1</w:t>
      </w:r>
      <w:r w:rsidR="00395485" w:rsidRPr="003D4AB9">
        <w:rPr>
          <w:rFonts w:ascii="Times New Roman" w:hAnsi="Times New Roman" w:cs="Times New Roman"/>
          <w:sz w:val="20"/>
          <w:szCs w:val="20"/>
        </w:rPr>
        <w:t>SG</w:t>
      </w:r>
      <w:r w:rsidR="00395485" w:rsidRPr="003D4AB9">
        <w:rPr>
          <w:rFonts w:ascii="Times New Roman" w:hAnsi="Times New Roman" w:cs="Times New Roman"/>
          <w:sz w:val="20"/>
          <w:szCs w:val="20"/>
          <w:lang w:val="ru-RU"/>
        </w:rPr>
        <w:t xml:space="preserve">) </w:t>
      </w:r>
      <w:r w:rsidR="00395485" w:rsidRPr="003D4AB9">
        <w:rPr>
          <w:rFonts w:ascii="Times New Roman" w:hAnsi="Times New Roman" w:cs="Times New Roman"/>
          <w:b/>
          <w:i/>
          <w:sz w:val="20"/>
          <w:szCs w:val="20"/>
        </w:rPr>
        <w:t>tar</w:t>
      </w:r>
      <w:r w:rsidR="00395485" w:rsidRPr="003D4AB9">
        <w:rPr>
          <w:rFonts w:ascii="Times New Roman" w:hAnsi="Times New Roman" w:cs="Times New Roman"/>
          <w:b/>
          <w:i/>
          <w:sz w:val="20"/>
          <w:szCs w:val="20"/>
          <w:lang w:val="ru-RU"/>
        </w:rPr>
        <w:t>-</w:t>
      </w:r>
      <w:r w:rsidR="00395485" w:rsidRPr="003D4AB9">
        <w:rPr>
          <w:rFonts w:ascii="Times New Roman" w:hAnsi="Times New Roman" w:cs="Times New Roman"/>
          <w:b/>
          <w:i/>
          <w:sz w:val="20"/>
          <w:szCs w:val="20"/>
        </w:rPr>
        <w:t>m</w:t>
      </w:r>
      <w:r w:rsidR="0095727D" w:rsidRPr="003D4AB9">
        <w:rPr>
          <w:rFonts w:ascii="Times New Roman" w:hAnsi="Times New Roman" w:cs="Times New Roman"/>
          <w:sz w:val="20"/>
          <w:szCs w:val="20"/>
          <w:lang w:val="ru-RU"/>
        </w:rPr>
        <w:t xml:space="preserve"> (</w:t>
      </w:r>
      <w:r w:rsidR="00697ACC" w:rsidRPr="003D4AB9">
        <w:rPr>
          <w:rFonts w:ascii="Times New Roman" w:hAnsi="Times New Roman" w:cs="Times New Roman"/>
          <w:sz w:val="20"/>
          <w:szCs w:val="20"/>
          <w:lang w:val="ru-RU"/>
        </w:rPr>
        <w:t>шерсть-</w:t>
      </w:r>
      <w:proofErr w:type="gramStart"/>
      <w:r w:rsidR="00395485" w:rsidRPr="003D4AB9">
        <w:rPr>
          <w:rFonts w:ascii="Times New Roman" w:hAnsi="Times New Roman" w:cs="Times New Roman"/>
          <w:sz w:val="20"/>
          <w:szCs w:val="20"/>
        </w:rPr>
        <w:t>POSS</w:t>
      </w:r>
      <w:proofErr w:type="gramEnd"/>
      <w:r w:rsidR="00395485" w:rsidRPr="003D4AB9">
        <w:rPr>
          <w:rFonts w:ascii="Times New Roman" w:hAnsi="Times New Roman" w:cs="Times New Roman"/>
          <w:sz w:val="20"/>
          <w:szCs w:val="20"/>
          <w:lang w:val="ru-RU"/>
        </w:rPr>
        <w:t>.1</w:t>
      </w:r>
      <w:r w:rsidR="00395485" w:rsidRPr="003D4AB9">
        <w:rPr>
          <w:rFonts w:ascii="Times New Roman" w:hAnsi="Times New Roman" w:cs="Times New Roman"/>
          <w:sz w:val="20"/>
          <w:szCs w:val="20"/>
        </w:rPr>
        <w:t>SG</w:t>
      </w:r>
      <w:r w:rsidR="00395485" w:rsidRPr="003D4AB9">
        <w:rPr>
          <w:rFonts w:ascii="Times New Roman" w:hAnsi="Times New Roman" w:cs="Times New Roman"/>
          <w:sz w:val="20"/>
          <w:szCs w:val="20"/>
          <w:lang w:val="ru-RU"/>
        </w:rPr>
        <w:t xml:space="preserve">) </w:t>
      </w:r>
      <w:proofErr w:type="spellStart"/>
      <w:r w:rsidR="00395485" w:rsidRPr="003D4AB9">
        <w:rPr>
          <w:rFonts w:ascii="Times New Roman" w:hAnsi="Times New Roman" w:cs="Times New Roman"/>
          <w:i/>
          <w:sz w:val="20"/>
          <w:szCs w:val="20"/>
        </w:rPr>
        <w:t>taq</w:t>
      </w:r>
      <w:proofErr w:type="spellEnd"/>
      <w:r w:rsidR="00395485" w:rsidRPr="003D4AB9">
        <w:rPr>
          <w:rFonts w:ascii="Times New Roman" w:hAnsi="Times New Roman" w:cs="Times New Roman"/>
          <w:i/>
          <w:sz w:val="20"/>
          <w:szCs w:val="20"/>
          <w:lang w:val="ru-RU"/>
        </w:rPr>
        <w:t xml:space="preserve"> </w:t>
      </w:r>
      <w:r w:rsidR="00395485" w:rsidRPr="003D4AB9">
        <w:rPr>
          <w:rFonts w:ascii="Times New Roman" w:hAnsi="Times New Roman" w:cs="Times New Roman"/>
          <w:i/>
          <w:sz w:val="20"/>
          <w:szCs w:val="20"/>
        </w:rPr>
        <w:t>p</w:t>
      </w:r>
      <w:proofErr w:type="spellStart"/>
      <w:r w:rsidR="00395485" w:rsidRPr="003D4AB9">
        <w:rPr>
          <w:rFonts w:ascii="Times New Roman" w:hAnsi="Times New Roman" w:cs="Times New Roman"/>
          <w:i/>
          <w:sz w:val="20"/>
          <w:szCs w:val="20"/>
          <w:lang w:val="ru-RU"/>
        </w:rPr>
        <w:t>üǯ</w:t>
      </w:r>
      <w:r w:rsidR="00395485" w:rsidRPr="003D4AB9">
        <w:rPr>
          <w:rFonts w:ascii="Times New Roman" w:hAnsi="Times New Roman" w:cs="Times New Roman"/>
          <w:i/>
          <w:sz w:val="20"/>
          <w:szCs w:val="20"/>
        </w:rPr>
        <w:t>ed</w:t>
      </w:r>
      <w:proofErr w:type="spellEnd"/>
      <w:r w:rsidR="00274188" w:rsidRPr="003D4AB9">
        <w:rPr>
          <w:rFonts w:ascii="Times New Roman" w:hAnsi="Times New Roman" w:cs="Times New Roman"/>
          <w:i/>
          <w:sz w:val="20"/>
          <w:szCs w:val="20"/>
          <w:lang w:val="ru-RU"/>
        </w:rPr>
        <w:t>.</w:t>
      </w:r>
      <w:r w:rsidR="00856DAF" w:rsidRPr="003D4AB9">
        <w:rPr>
          <w:rFonts w:ascii="Times New Roman" w:hAnsi="Times New Roman" w:cs="Times New Roman"/>
          <w:sz w:val="20"/>
          <w:szCs w:val="20"/>
          <w:lang w:val="ru-RU"/>
        </w:rPr>
        <w:t xml:space="preserve"> </w:t>
      </w:r>
      <w:r w:rsidR="0095727D" w:rsidRPr="003D4AB9">
        <w:rPr>
          <w:rFonts w:ascii="Times New Roman" w:hAnsi="Times New Roman" w:cs="Times New Roman"/>
          <w:sz w:val="20"/>
          <w:szCs w:val="20"/>
          <w:lang w:val="ru-RU"/>
        </w:rPr>
        <w:t>‘</w:t>
      </w:r>
      <w:r w:rsidR="00FC4206" w:rsidRPr="003D4AB9">
        <w:rPr>
          <w:rFonts w:ascii="Times New Roman" w:hAnsi="Times New Roman" w:cs="Times New Roman"/>
          <w:sz w:val="20"/>
          <w:szCs w:val="20"/>
          <w:lang w:val="ru-RU"/>
        </w:rPr>
        <w:t xml:space="preserve">Ты </w:t>
      </w:r>
      <w:r w:rsidR="00FC4206" w:rsidRPr="003D4AB9">
        <w:rPr>
          <w:rFonts w:ascii="Times New Roman" w:hAnsi="Times New Roman" w:cs="Times New Roman"/>
          <w:b/>
          <w:i/>
          <w:sz w:val="20"/>
          <w:szCs w:val="20"/>
          <w:lang w:val="ru-RU"/>
        </w:rPr>
        <w:t>мою шерсть</w:t>
      </w:r>
      <w:r w:rsidR="00FC4206" w:rsidRPr="003D4AB9">
        <w:rPr>
          <w:rFonts w:ascii="Times New Roman" w:hAnsi="Times New Roman" w:cs="Times New Roman"/>
          <w:sz w:val="20"/>
          <w:szCs w:val="20"/>
          <w:lang w:val="ru-RU"/>
        </w:rPr>
        <w:t xml:space="preserve"> состриги</w:t>
      </w:r>
      <w:r w:rsidR="0095727D" w:rsidRPr="003D4AB9">
        <w:rPr>
          <w:rFonts w:ascii="Times New Roman" w:hAnsi="Times New Roman" w:cs="Times New Roman"/>
          <w:sz w:val="20"/>
          <w:szCs w:val="20"/>
          <w:lang w:val="ru-RU"/>
        </w:rPr>
        <w:t>’</w:t>
      </w:r>
      <w:r w:rsidR="00061D1F" w:rsidRPr="003D4AB9">
        <w:rPr>
          <w:rFonts w:ascii="Times New Roman" w:hAnsi="Times New Roman" w:cs="Times New Roman"/>
          <w:sz w:val="20"/>
          <w:szCs w:val="20"/>
          <w:lang w:val="ru-RU"/>
        </w:rPr>
        <w:t xml:space="preserve"> [</w:t>
      </w:r>
      <w:r w:rsidR="002C224C">
        <w:rPr>
          <w:rFonts w:ascii="Times New Roman" w:hAnsi="Times New Roman" w:cs="Times New Roman"/>
          <w:sz w:val="20"/>
          <w:szCs w:val="20"/>
        </w:rPr>
        <w:t xml:space="preserve">5. C. </w:t>
      </w:r>
      <w:r w:rsidR="00061D1F" w:rsidRPr="003D4AB9">
        <w:rPr>
          <w:rFonts w:ascii="Times New Roman" w:hAnsi="Times New Roman" w:cs="Times New Roman"/>
          <w:sz w:val="20"/>
          <w:szCs w:val="20"/>
          <w:lang w:val="ru-RU"/>
        </w:rPr>
        <w:t>166]</w:t>
      </w:r>
      <w:r w:rsidR="00395485" w:rsidRPr="003D4AB9">
        <w:rPr>
          <w:rFonts w:ascii="Times New Roman" w:hAnsi="Times New Roman" w:cs="Times New Roman"/>
          <w:sz w:val="20"/>
          <w:szCs w:val="20"/>
          <w:lang w:val="ru-RU"/>
        </w:rPr>
        <w:t>.</w:t>
      </w:r>
    </w:p>
    <w:p w14:paraId="68FC62E0" w14:textId="7FECE3FD" w:rsidR="00395485" w:rsidRPr="003D4AB9" w:rsidRDefault="004B3574" w:rsidP="00B4477C">
      <w:pPr>
        <w:pStyle w:val="ac"/>
        <w:numPr>
          <w:ilvl w:val="0"/>
          <w:numId w:val="2"/>
        </w:numPr>
        <w:ind w:firstLine="284"/>
        <w:jc w:val="both"/>
        <w:rPr>
          <w:rFonts w:ascii="Times New Roman" w:hAnsi="Times New Roman" w:cs="Times New Roman"/>
          <w:i/>
          <w:sz w:val="20"/>
          <w:szCs w:val="20"/>
          <w:lang w:val="ru-RU"/>
        </w:rPr>
      </w:pPr>
      <w:r w:rsidRPr="003D4AB9">
        <w:rPr>
          <w:rFonts w:ascii="Times New Roman" w:hAnsi="Times New Roman" w:cs="Times New Roman"/>
          <w:sz w:val="20"/>
          <w:szCs w:val="20"/>
          <w:lang w:val="ru-RU"/>
        </w:rPr>
        <w:t>Вас</w:t>
      </w:r>
      <w:r w:rsidRPr="003D4AB9">
        <w:rPr>
          <w:rFonts w:ascii="Times New Roman" w:hAnsi="Times New Roman" w:cs="Times New Roman"/>
          <w:sz w:val="20"/>
          <w:szCs w:val="20"/>
        </w:rPr>
        <w:t xml:space="preserve">. </w:t>
      </w:r>
      <w:r w:rsidR="00395485" w:rsidRPr="003D4AB9">
        <w:rPr>
          <w:rFonts w:ascii="Times New Roman" w:hAnsi="Times New Roman" w:cs="Times New Roman"/>
          <w:b/>
          <w:i/>
          <w:sz w:val="20"/>
          <w:szCs w:val="20"/>
        </w:rPr>
        <w:t>mat</w:t>
      </w:r>
      <w:r w:rsidR="00395485" w:rsidRPr="003D4AB9">
        <w:rPr>
          <w:rFonts w:ascii="Times New Roman" w:hAnsi="Times New Roman" w:cs="Times New Roman"/>
          <w:b/>
          <w:sz w:val="20"/>
          <w:szCs w:val="20"/>
        </w:rPr>
        <w:t xml:space="preserve"> </w:t>
      </w:r>
      <w:r w:rsidR="0095727D" w:rsidRPr="003D4AB9">
        <w:rPr>
          <w:rFonts w:ascii="Times New Roman" w:hAnsi="Times New Roman" w:cs="Times New Roman"/>
          <w:sz w:val="20"/>
          <w:szCs w:val="20"/>
        </w:rPr>
        <w:t>(</w:t>
      </w:r>
      <w:r w:rsidR="00395485" w:rsidRPr="003D4AB9">
        <w:rPr>
          <w:rFonts w:ascii="Times New Roman" w:hAnsi="Times New Roman" w:cs="Times New Roman"/>
          <w:sz w:val="20"/>
          <w:szCs w:val="20"/>
        </w:rPr>
        <w:t xml:space="preserve">1SG) </w:t>
      </w:r>
      <w:proofErr w:type="spellStart"/>
      <w:r w:rsidR="00395485" w:rsidRPr="003D4AB9">
        <w:rPr>
          <w:rFonts w:ascii="Times New Roman" w:hAnsi="Times New Roman" w:cs="Times New Roman"/>
          <w:b/>
          <w:i/>
          <w:sz w:val="20"/>
          <w:szCs w:val="20"/>
        </w:rPr>
        <w:t>mydo</w:t>
      </w:r>
      <w:proofErr w:type="spellEnd"/>
      <w:r w:rsidR="00395485" w:rsidRPr="003D4AB9">
        <w:rPr>
          <w:rFonts w:ascii="Times New Roman" w:hAnsi="Times New Roman" w:cs="Times New Roman"/>
          <w:b/>
          <w:i/>
          <w:sz w:val="20"/>
          <w:szCs w:val="20"/>
        </w:rPr>
        <w:t>-m</w:t>
      </w:r>
      <w:r w:rsidR="00621C9F" w:rsidRPr="003D4AB9">
        <w:rPr>
          <w:rFonts w:ascii="Times New Roman" w:hAnsi="Times New Roman" w:cs="Times New Roman"/>
          <w:sz w:val="20"/>
          <w:szCs w:val="20"/>
        </w:rPr>
        <w:t xml:space="preserve"> (</w:t>
      </w:r>
      <w:r w:rsidR="00621C9F" w:rsidRPr="003D4AB9">
        <w:rPr>
          <w:rFonts w:ascii="Times New Roman" w:hAnsi="Times New Roman" w:cs="Times New Roman"/>
          <w:sz w:val="20"/>
          <w:szCs w:val="20"/>
          <w:lang w:val="ru-RU"/>
        </w:rPr>
        <w:t>печень</w:t>
      </w:r>
      <w:r w:rsidR="00621C9F" w:rsidRPr="003D4AB9">
        <w:rPr>
          <w:rFonts w:ascii="Times New Roman" w:hAnsi="Times New Roman" w:cs="Times New Roman"/>
          <w:sz w:val="20"/>
          <w:szCs w:val="20"/>
        </w:rPr>
        <w:t>-</w:t>
      </w:r>
      <w:proofErr w:type="gramStart"/>
      <w:r w:rsidR="008F156B" w:rsidRPr="003D4AB9">
        <w:rPr>
          <w:rFonts w:ascii="Times New Roman" w:hAnsi="Times New Roman" w:cs="Times New Roman"/>
          <w:sz w:val="20"/>
          <w:szCs w:val="20"/>
        </w:rPr>
        <w:t>POSS</w:t>
      </w:r>
      <w:proofErr w:type="gramEnd"/>
      <w:r w:rsidR="008F156B" w:rsidRPr="003D4AB9">
        <w:rPr>
          <w:rFonts w:ascii="Times New Roman" w:hAnsi="Times New Roman" w:cs="Times New Roman"/>
          <w:sz w:val="20"/>
          <w:szCs w:val="20"/>
        </w:rPr>
        <w:t>.1SG</w:t>
      </w:r>
      <w:r w:rsidR="00395485" w:rsidRPr="003D4AB9">
        <w:rPr>
          <w:rFonts w:ascii="Times New Roman" w:hAnsi="Times New Roman" w:cs="Times New Roman"/>
          <w:sz w:val="20"/>
          <w:szCs w:val="20"/>
        </w:rPr>
        <w:t xml:space="preserve">) </w:t>
      </w:r>
      <w:proofErr w:type="spellStart"/>
      <w:r w:rsidR="00395485" w:rsidRPr="003D4AB9">
        <w:rPr>
          <w:rFonts w:ascii="Times New Roman" w:hAnsi="Times New Roman" w:cs="Times New Roman"/>
          <w:i/>
          <w:sz w:val="20"/>
          <w:szCs w:val="20"/>
        </w:rPr>
        <w:t>tüt</w:t>
      </w:r>
      <w:proofErr w:type="spellEnd"/>
      <w:r w:rsidR="00395485" w:rsidRPr="003D4AB9">
        <w:rPr>
          <w:rFonts w:ascii="Times New Roman" w:hAnsi="Times New Roman" w:cs="Times New Roman"/>
          <w:i/>
          <w:sz w:val="20"/>
          <w:szCs w:val="20"/>
        </w:rPr>
        <w:t xml:space="preserve"> to </w:t>
      </w:r>
      <w:proofErr w:type="spellStart"/>
      <w:r w:rsidR="00395485" w:rsidRPr="003D4AB9">
        <w:rPr>
          <w:rFonts w:ascii="Times New Roman" w:hAnsi="Times New Roman" w:cs="Times New Roman"/>
          <w:i/>
          <w:sz w:val="20"/>
          <w:szCs w:val="20"/>
        </w:rPr>
        <w:t>blekand</w:t>
      </w:r>
      <w:proofErr w:type="spellEnd"/>
      <w:r w:rsidR="00395485" w:rsidRPr="003D4AB9">
        <w:rPr>
          <w:rFonts w:ascii="Times New Roman" w:hAnsi="Times New Roman" w:cs="Times New Roman"/>
          <w:i/>
          <w:sz w:val="20"/>
          <w:szCs w:val="20"/>
        </w:rPr>
        <w:t xml:space="preserve"> </w:t>
      </w:r>
      <w:proofErr w:type="spellStart"/>
      <w:r w:rsidR="00395485" w:rsidRPr="003D4AB9">
        <w:rPr>
          <w:rFonts w:ascii="Times New Roman" w:hAnsi="Times New Roman" w:cs="Times New Roman"/>
          <w:i/>
          <w:sz w:val="20"/>
          <w:szCs w:val="20"/>
        </w:rPr>
        <w:t>onenǯ</w:t>
      </w:r>
      <w:proofErr w:type="spellEnd"/>
      <w:r w:rsidR="00395485" w:rsidRPr="003D4AB9">
        <w:rPr>
          <w:rFonts w:ascii="Times New Roman" w:hAnsi="Times New Roman" w:cs="Times New Roman"/>
          <w:i/>
          <w:sz w:val="20"/>
          <w:szCs w:val="20"/>
        </w:rPr>
        <w:t xml:space="preserve"> </w:t>
      </w:r>
      <w:proofErr w:type="spellStart"/>
      <w:r w:rsidR="00395485" w:rsidRPr="003D4AB9">
        <w:rPr>
          <w:rFonts w:ascii="Times New Roman" w:hAnsi="Times New Roman" w:cs="Times New Roman"/>
          <w:i/>
          <w:sz w:val="20"/>
          <w:szCs w:val="20"/>
        </w:rPr>
        <w:t>pireγend</w:t>
      </w:r>
      <w:proofErr w:type="spellEnd"/>
      <w:r w:rsidR="00395485" w:rsidRPr="003D4AB9">
        <w:rPr>
          <w:rFonts w:ascii="Times New Roman" w:hAnsi="Times New Roman" w:cs="Times New Roman"/>
          <w:i/>
          <w:sz w:val="20"/>
          <w:szCs w:val="20"/>
        </w:rPr>
        <w:t xml:space="preserve"> </w:t>
      </w:r>
      <w:proofErr w:type="spellStart"/>
      <w:r w:rsidR="00395485" w:rsidRPr="003D4AB9">
        <w:rPr>
          <w:rFonts w:ascii="Times New Roman" w:hAnsi="Times New Roman" w:cs="Times New Roman"/>
          <w:i/>
          <w:sz w:val="20"/>
          <w:szCs w:val="20"/>
        </w:rPr>
        <w:t>pende</w:t>
      </w:r>
      <w:proofErr w:type="spellEnd"/>
      <w:r w:rsidR="004A6D72" w:rsidRPr="003D4AB9">
        <w:rPr>
          <w:rFonts w:ascii="Times New Roman" w:hAnsi="Times New Roman" w:cs="Times New Roman"/>
          <w:i/>
          <w:sz w:val="20"/>
          <w:szCs w:val="20"/>
        </w:rPr>
        <w:t>.</w:t>
      </w:r>
      <w:r w:rsidR="0095727D" w:rsidRPr="003D4AB9">
        <w:rPr>
          <w:rFonts w:ascii="Times New Roman" w:hAnsi="Times New Roman" w:cs="Times New Roman"/>
          <w:i/>
          <w:sz w:val="20"/>
          <w:szCs w:val="20"/>
        </w:rPr>
        <w:t xml:space="preserve"> </w:t>
      </w:r>
      <w:proofErr w:type="gramStart"/>
      <w:r w:rsidR="0095727D" w:rsidRPr="003D4AB9">
        <w:rPr>
          <w:rFonts w:ascii="Times New Roman" w:hAnsi="Times New Roman" w:cs="Times New Roman"/>
          <w:sz w:val="20"/>
          <w:szCs w:val="20"/>
          <w:lang w:val="ru-RU"/>
        </w:rPr>
        <w:t>‘</w:t>
      </w:r>
      <w:r w:rsidR="00FC4206" w:rsidRPr="003D4AB9">
        <w:rPr>
          <w:rFonts w:ascii="Times New Roman" w:hAnsi="Times New Roman" w:cs="Times New Roman"/>
          <w:b/>
          <w:i/>
          <w:sz w:val="20"/>
          <w:szCs w:val="20"/>
          <w:lang w:val="ru-RU"/>
        </w:rPr>
        <w:t>Мою печень</w:t>
      </w:r>
      <w:r w:rsidR="00FC4206" w:rsidRPr="003D4AB9">
        <w:rPr>
          <w:rFonts w:ascii="Times New Roman" w:hAnsi="Times New Roman" w:cs="Times New Roman"/>
          <w:sz w:val="20"/>
          <w:szCs w:val="20"/>
          <w:lang w:val="ru-RU"/>
        </w:rPr>
        <w:t xml:space="preserve"> на ту сторону костра положи</w:t>
      </w:r>
      <w:r w:rsidR="0095727D" w:rsidRPr="003D4AB9">
        <w:rPr>
          <w:rFonts w:ascii="Times New Roman" w:hAnsi="Times New Roman" w:cs="Times New Roman"/>
          <w:sz w:val="20"/>
          <w:szCs w:val="20"/>
          <w:lang w:val="ru-RU"/>
        </w:rPr>
        <w:t>’</w:t>
      </w:r>
      <w:r w:rsidR="00061D1F" w:rsidRPr="003D4AB9">
        <w:rPr>
          <w:rFonts w:ascii="Times New Roman" w:hAnsi="Times New Roman" w:cs="Times New Roman"/>
          <w:sz w:val="20"/>
          <w:szCs w:val="20"/>
          <w:lang w:val="ru-RU"/>
        </w:rPr>
        <w:t xml:space="preserve"> [</w:t>
      </w:r>
      <w:r w:rsidR="002C224C">
        <w:rPr>
          <w:rFonts w:ascii="Times New Roman" w:hAnsi="Times New Roman" w:cs="Times New Roman"/>
          <w:sz w:val="20"/>
          <w:szCs w:val="20"/>
        </w:rPr>
        <w:t>5.</w:t>
      </w:r>
      <w:proofErr w:type="gramEnd"/>
      <w:r w:rsidR="002C224C">
        <w:rPr>
          <w:rFonts w:ascii="Times New Roman" w:hAnsi="Times New Roman" w:cs="Times New Roman"/>
          <w:sz w:val="20"/>
          <w:szCs w:val="20"/>
        </w:rPr>
        <w:t xml:space="preserve"> C. </w:t>
      </w:r>
      <w:r w:rsidR="00061D1F" w:rsidRPr="003D4AB9">
        <w:rPr>
          <w:rFonts w:ascii="Times New Roman" w:hAnsi="Times New Roman" w:cs="Times New Roman"/>
          <w:sz w:val="20"/>
          <w:szCs w:val="20"/>
          <w:lang w:val="ru-RU"/>
        </w:rPr>
        <w:t>167]</w:t>
      </w:r>
      <w:r w:rsidR="008903EE" w:rsidRPr="003D4AB9">
        <w:rPr>
          <w:rFonts w:ascii="Times New Roman" w:hAnsi="Times New Roman" w:cs="Times New Roman"/>
          <w:sz w:val="20"/>
          <w:szCs w:val="20"/>
          <w:lang w:val="ru-RU"/>
        </w:rPr>
        <w:t>.</w:t>
      </w:r>
    </w:p>
    <w:p w14:paraId="356A1CDB" w14:textId="248B03B7" w:rsidR="005C31D0" w:rsidRPr="003D4AB9" w:rsidRDefault="0042564B" w:rsidP="00B4477C">
      <w:pPr>
        <w:ind w:firstLine="284"/>
        <w:jc w:val="both"/>
        <w:rPr>
          <w:rFonts w:ascii="Times New Roman" w:hAnsi="Times New Roman" w:cs="Times New Roman"/>
          <w:i/>
          <w:sz w:val="20"/>
          <w:szCs w:val="20"/>
          <w:lang w:val="ru-RU" w:bidi="he-IL"/>
        </w:rPr>
      </w:pPr>
      <w:r w:rsidRPr="003D4AB9">
        <w:rPr>
          <w:rFonts w:ascii="Times New Roman" w:hAnsi="Times New Roman" w:cs="Times New Roman"/>
          <w:sz w:val="20"/>
          <w:szCs w:val="20"/>
          <w:lang w:val="ru-RU" w:bidi="ar-SA"/>
        </w:rPr>
        <w:t xml:space="preserve">Расширенная парадигма склонения личных местоимений диалектов </w:t>
      </w:r>
      <w:r w:rsidR="00B0562C" w:rsidRPr="003D4AB9">
        <w:rPr>
          <w:rFonts w:ascii="Times New Roman" w:hAnsi="Times New Roman" w:cs="Times New Roman"/>
          <w:sz w:val="20"/>
          <w:szCs w:val="20"/>
          <w:lang w:val="ru-RU" w:bidi="ar-SA"/>
        </w:rPr>
        <w:t xml:space="preserve">селькупского языка </w:t>
      </w:r>
      <w:r w:rsidRPr="003D4AB9">
        <w:rPr>
          <w:rFonts w:ascii="Times New Roman" w:hAnsi="Times New Roman" w:cs="Times New Roman"/>
          <w:sz w:val="20"/>
          <w:szCs w:val="20"/>
          <w:lang w:val="ru-RU" w:bidi="ar-SA"/>
        </w:rPr>
        <w:t xml:space="preserve">включает суффиксы генитива </w:t>
      </w:r>
      <w:r w:rsidR="005C31D0" w:rsidRPr="003D4AB9">
        <w:rPr>
          <w:rFonts w:ascii="Times New Roman" w:hAnsi="Times New Roman" w:cs="Times New Roman"/>
          <w:b/>
          <w:i/>
          <w:sz w:val="20"/>
          <w:szCs w:val="20"/>
          <w:lang w:val="ru-RU"/>
        </w:rPr>
        <w:t>-</w:t>
      </w:r>
      <w:r w:rsidR="005C31D0" w:rsidRPr="003D4AB9">
        <w:rPr>
          <w:rFonts w:ascii="Times New Roman" w:hAnsi="Times New Roman" w:cs="Times New Roman"/>
          <w:b/>
          <w:i/>
          <w:sz w:val="20"/>
          <w:szCs w:val="20"/>
        </w:rPr>
        <w:t>t</w:t>
      </w:r>
      <w:r w:rsidR="005C31D0" w:rsidRPr="003D4AB9">
        <w:rPr>
          <w:rFonts w:ascii="Times New Roman" w:hAnsi="Times New Roman" w:cs="Times New Roman"/>
          <w:b/>
          <w:i/>
          <w:sz w:val="20"/>
          <w:szCs w:val="20"/>
          <w:lang w:val="ru-RU"/>
        </w:rPr>
        <w:t>, -</w:t>
      </w:r>
      <w:r w:rsidR="005C31D0" w:rsidRPr="003D4AB9">
        <w:rPr>
          <w:rFonts w:ascii="Times New Roman" w:hAnsi="Times New Roman" w:cs="Times New Roman"/>
          <w:b/>
          <w:i/>
          <w:sz w:val="20"/>
          <w:szCs w:val="20"/>
        </w:rPr>
        <w:t>n</w:t>
      </w:r>
      <w:r w:rsidR="005C31D0" w:rsidRPr="003D4AB9">
        <w:rPr>
          <w:rFonts w:ascii="Times New Roman" w:hAnsi="Times New Roman" w:cs="Times New Roman"/>
          <w:sz w:val="20"/>
          <w:szCs w:val="20"/>
          <w:lang w:val="ru-RU"/>
        </w:rPr>
        <w:t xml:space="preserve"> </w:t>
      </w:r>
      <w:r w:rsidRPr="003D4AB9">
        <w:rPr>
          <w:rFonts w:ascii="Times New Roman" w:hAnsi="Times New Roman" w:cs="Times New Roman"/>
          <w:sz w:val="20"/>
          <w:szCs w:val="20"/>
          <w:lang w:val="ru-RU" w:bidi="ar-SA"/>
        </w:rPr>
        <w:t>только для третьего лица, которые заимствованы из системы склонения</w:t>
      </w:r>
      <w:r w:rsidR="008F156B" w:rsidRPr="003D4AB9">
        <w:rPr>
          <w:rFonts w:ascii="Times New Roman" w:hAnsi="Times New Roman" w:cs="Times New Roman"/>
          <w:sz w:val="20"/>
          <w:szCs w:val="20"/>
          <w:lang w:val="ru-RU" w:bidi="ar-SA"/>
        </w:rPr>
        <w:t xml:space="preserve"> существительных</w:t>
      </w:r>
      <w:r w:rsidRPr="003D4AB9">
        <w:rPr>
          <w:rFonts w:ascii="Times New Roman" w:hAnsi="Times New Roman" w:cs="Times New Roman"/>
          <w:sz w:val="20"/>
          <w:szCs w:val="20"/>
          <w:lang w:val="ru-RU" w:bidi="ar-SA"/>
        </w:rPr>
        <w:t>. Во всех приведенных выше примерах</w:t>
      </w:r>
      <w:r w:rsidR="004579EB" w:rsidRPr="003D4AB9">
        <w:rPr>
          <w:rFonts w:ascii="Times New Roman" w:hAnsi="Times New Roman" w:cs="Times New Roman"/>
          <w:sz w:val="20"/>
          <w:szCs w:val="20"/>
          <w:lang w:val="ru-RU" w:bidi="ar-SA"/>
        </w:rPr>
        <w:t>,</w:t>
      </w:r>
      <w:r w:rsidRPr="003D4AB9">
        <w:rPr>
          <w:rFonts w:ascii="Times New Roman" w:hAnsi="Times New Roman" w:cs="Times New Roman"/>
          <w:sz w:val="20"/>
          <w:szCs w:val="20"/>
          <w:lang w:val="ru-RU" w:bidi="ar-SA"/>
        </w:rPr>
        <w:t xml:space="preserve"> обладаемый объект </w:t>
      </w:r>
      <w:r w:rsidR="009D5629" w:rsidRPr="003D4AB9">
        <w:rPr>
          <w:rFonts w:ascii="Times New Roman" w:hAnsi="Times New Roman" w:cs="Times New Roman"/>
          <w:sz w:val="20"/>
          <w:szCs w:val="20"/>
          <w:lang w:val="ru-RU" w:bidi="ar-SA"/>
        </w:rPr>
        <w:t xml:space="preserve">эксплицитно </w:t>
      </w:r>
      <w:r w:rsidR="002D3A99" w:rsidRPr="003D4AB9">
        <w:rPr>
          <w:rFonts w:ascii="Times New Roman" w:hAnsi="Times New Roman" w:cs="Times New Roman"/>
          <w:sz w:val="20"/>
          <w:szCs w:val="20"/>
          <w:lang w:val="ru-RU" w:bidi="ar-SA"/>
        </w:rPr>
        <w:t xml:space="preserve">маркировался лично-числовым кодированием посессора. </w:t>
      </w:r>
      <w:r w:rsidR="005C31D0" w:rsidRPr="003D4AB9">
        <w:rPr>
          <w:rFonts w:ascii="Times New Roman" w:hAnsi="Times New Roman" w:cs="Times New Roman"/>
          <w:sz w:val="20"/>
          <w:szCs w:val="20"/>
          <w:lang w:val="ru-RU" w:bidi="ar-SA"/>
        </w:rPr>
        <w:t>В конструкциях</w:t>
      </w:r>
      <w:r w:rsidR="002D3A99" w:rsidRPr="003D4AB9">
        <w:rPr>
          <w:rFonts w:ascii="Times New Roman" w:hAnsi="Times New Roman" w:cs="Times New Roman"/>
          <w:sz w:val="20"/>
          <w:szCs w:val="20"/>
          <w:lang w:val="ru-RU" w:bidi="ar-SA"/>
        </w:rPr>
        <w:t xml:space="preserve"> с посессором, выраженным личным местоимением 3 лица</w:t>
      </w:r>
      <w:r w:rsidR="005C31D0" w:rsidRPr="003D4AB9">
        <w:rPr>
          <w:rFonts w:ascii="Times New Roman" w:hAnsi="Times New Roman" w:cs="Times New Roman"/>
          <w:sz w:val="20"/>
          <w:szCs w:val="20"/>
          <w:lang w:val="ru-RU" w:bidi="ar-SA"/>
        </w:rPr>
        <w:t>, обладаемое</w:t>
      </w:r>
      <w:r w:rsidR="007441C7" w:rsidRPr="003D4AB9">
        <w:rPr>
          <w:rFonts w:ascii="Times New Roman" w:hAnsi="Times New Roman" w:cs="Times New Roman"/>
          <w:sz w:val="20"/>
          <w:szCs w:val="20"/>
          <w:lang w:val="ru-RU" w:bidi="ar-SA"/>
        </w:rPr>
        <w:t>, как правило,</w:t>
      </w:r>
      <w:r w:rsidR="005C31D0" w:rsidRPr="003D4AB9">
        <w:rPr>
          <w:rFonts w:ascii="Times New Roman" w:hAnsi="Times New Roman" w:cs="Times New Roman"/>
          <w:sz w:val="20"/>
          <w:szCs w:val="20"/>
          <w:lang w:val="ru-RU" w:bidi="ar-SA"/>
        </w:rPr>
        <w:t xml:space="preserve"> </w:t>
      </w:r>
      <w:r w:rsidR="009D5629" w:rsidRPr="003D4AB9">
        <w:rPr>
          <w:rFonts w:ascii="Times New Roman" w:hAnsi="Times New Roman" w:cs="Times New Roman"/>
          <w:sz w:val="20"/>
          <w:szCs w:val="20"/>
          <w:lang w:val="ru-RU" w:bidi="ar-SA"/>
        </w:rPr>
        <w:t xml:space="preserve">морфологически </w:t>
      </w:r>
      <w:r w:rsidR="005C31D0" w:rsidRPr="003D4AB9">
        <w:rPr>
          <w:rFonts w:ascii="Times New Roman" w:hAnsi="Times New Roman" w:cs="Times New Roman"/>
          <w:sz w:val="20"/>
          <w:szCs w:val="20"/>
          <w:lang w:val="ru-RU" w:bidi="ar-SA"/>
        </w:rPr>
        <w:t>лично-числовым (</w:t>
      </w:r>
      <w:proofErr w:type="spellStart"/>
      <w:r w:rsidR="005C31D0" w:rsidRPr="003D4AB9">
        <w:rPr>
          <w:rFonts w:ascii="Times New Roman" w:hAnsi="Times New Roman" w:cs="Times New Roman"/>
          <w:sz w:val="20"/>
          <w:szCs w:val="20"/>
          <w:lang w:val="ru-RU" w:bidi="ar-SA"/>
        </w:rPr>
        <w:t>посессивным</w:t>
      </w:r>
      <w:proofErr w:type="spellEnd"/>
      <w:r w:rsidR="005C31D0" w:rsidRPr="003D4AB9">
        <w:rPr>
          <w:rFonts w:ascii="Times New Roman" w:hAnsi="Times New Roman" w:cs="Times New Roman"/>
          <w:sz w:val="20"/>
          <w:szCs w:val="20"/>
          <w:lang w:val="ru-RU" w:bidi="ar-SA"/>
        </w:rPr>
        <w:t>)</w:t>
      </w:r>
      <w:r w:rsidR="004579EB" w:rsidRPr="003D4AB9">
        <w:rPr>
          <w:rFonts w:ascii="Times New Roman" w:hAnsi="Times New Roman" w:cs="Times New Roman"/>
          <w:sz w:val="20"/>
          <w:szCs w:val="20"/>
          <w:lang w:val="ru-RU" w:bidi="ar-SA"/>
        </w:rPr>
        <w:t xml:space="preserve"> показателем не маркируется, </w:t>
      </w:r>
      <w:r w:rsidR="00697ACC" w:rsidRPr="003D4AB9">
        <w:rPr>
          <w:rFonts w:ascii="Times New Roman" w:hAnsi="Times New Roman" w:cs="Times New Roman"/>
          <w:sz w:val="20"/>
          <w:szCs w:val="20"/>
          <w:lang w:val="ru-RU" w:bidi="ar-SA"/>
        </w:rPr>
        <w:t xml:space="preserve">а маркер отношений обладания локализован на </w:t>
      </w:r>
      <w:proofErr w:type="spellStart"/>
      <w:r w:rsidR="00697ACC" w:rsidRPr="003D4AB9">
        <w:rPr>
          <w:rFonts w:ascii="Times New Roman" w:hAnsi="Times New Roman" w:cs="Times New Roman"/>
          <w:sz w:val="20"/>
          <w:szCs w:val="20"/>
          <w:lang w:val="ru-RU" w:bidi="ar-SA"/>
        </w:rPr>
        <w:t>поссессоре</w:t>
      </w:r>
      <w:proofErr w:type="spellEnd"/>
      <w:r w:rsidR="00697ACC" w:rsidRPr="003D4AB9">
        <w:rPr>
          <w:rFonts w:ascii="Times New Roman" w:hAnsi="Times New Roman" w:cs="Times New Roman"/>
          <w:sz w:val="20"/>
          <w:szCs w:val="20"/>
          <w:lang w:val="ru-RU" w:bidi="ar-SA"/>
        </w:rPr>
        <w:t xml:space="preserve">, </w:t>
      </w:r>
      <w:r w:rsidR="004579EB" w:rsidRPr="003D4AB9">
        <w:rPr>
          <w:rFonts w:ascii="Times New Roman" w:hAnsi="Times New Roman" w:cs="Times New Roman"/>
          <w:sz w:val="20"/>
          <w:szCs w:val="20"/>
          <w:lang w:val="ru-RU" w:bidi="ar-SA"/>
        </w:rPr>
        <w:t xml:space="preserve">как </w:t>
      </w:r>
      <w:r w:rsidR="00697ACC" w:rsidRPr="003D4AB9">
        <w:rPr>
          <w:rFonts w:ascii="Times New Roman" w:hAnsi="Times New Roman" w:cs="Times New Roman"/>
          <w:sz w:val="20"/>
          <w:szCs w:val="20"/>
          <w:lang w:val="ru-RU" w:bidi="ar-SA"/>
        </w:rPr>
        <w:t>представлено в</w:t>
      </w:r>
      <w:r w:rsidR="004579EB" w:rsidRPr="003D4AB9">
        <w:rPr>
          <w:rFonts w:ascii="Times New Roman" w:hAnsi="Times New Roman" w:cs="Times New Roman"/>
          <w:sz w:val="20"/>
          <w:szCs w:val="20"/>
          <w:lang w:val="ru-RU" w:bidi="ar-SA"/>
        </w:rPr>
        <w:t xml:space="preserve"> примерах</w:t>
      </w:r>
      <w:r w:rsidR="009F3073" w:rsidRPr="003D4AB9">
        <w:rPr>
          <w:rFonts w:ascii="Times New Roman" w:hAnsi="Times New Roman" w:cs="Times New Roman"/>
          <w:sz w:val="20"/>
          <w:szCs w:val="20"/>
          <w:lang w:val="ru-RU" w:bidi="ar-SA"/>
        </w:rPr>
        <w:t xml:space="preserve"> (9-13</w:t>
      </w:r>
      <w:r w:rsidR="005C31D0" w:rsidRPr="003D4AB9">
        <w:rPr>
          <w:rFonts w:ascii="Times New Roman" w:hAnsi="Times New Roman" w:cs="Times New Roman"/>
          <w:sz w:val="20"/>
          <w:szCs w:val="20"/>
          <w:lang w:val="ru-RU" w:bidi="ar-SA"/>
        </w:rPr>
        <w:t>)</w:t>
      </w:r>
      <w:r w:rsidR="00697ACC" w:rsidRPr="003D4AB9">
        <w:rPr>
          <w:rFonts w:ascii="Times New Roman" w:hAnsi="Times New Roman" w:cs="Times New Roman"/>
          <w:sz w:val="20"/>
          <w:szCs w:val="20"/>
          <w:lang w:val="ru-RU" w:bidi="ar-SA"/>
        </w:rPr>
        <w:t>:</w:t>
      </w:r>
    </w:p>
    <w:p w14:paraId="42E1C7E3" w14:textId="727B53B4" w:rsidR="005C31D0" w:rsidRPr="003D4AB9" w:rsidRDefault="005C31D0" w:rsidP="00B4477C">
      <w:pPr>
        <w:pStyle w:val="ac"/>
        <w:numPr>
          <w:ilvl w:val="0"/>
          <w:numId w:val="2"/>
        </w:numPr>
        <w:ind w:firstLine="284"/>
        <w:jc w:val="both"/>
        <w:rPr>
          <w:rFonts w:ascii="Times New Roman" w:hAnsi="Times New Roman" w:cs="Times New Roman"/>
          <w:i/>
          <w:sz w:val="20"/>
          <w:szCs w:val="20"/>
          <w:lang w:val="ru-RU" w:bidi="he-IL"/>
        </w:rPr>
      </w:pPr>
      <w:r w:rsidRPr="003D4AB9">
        <w:rPr>
          <w:rFonts w:ascii="Times New Roman" w:hAnsi="Times New Roman" w:cs="Times New Roman"/>
          <w:sz w:val="20"/>
          <w:szCs w:val="20"/>
          <w:lang w:val="ru-RU" w:bidi="he-IL"/>
        </w:rPr>
        <w:t xml:space="preserve">Вас. </w:t>
      </w:r>
      <w:proofErr w:type="spellStart"/>
      <w:r w:rsidRPr="003D4AB9">
        <w:rPr>
          <w:rFonts w:ascii="Times New Roman" w:hAnsi="Times New Roman" w:cs="Times New Roman"/>
          <w:b/>
          <w:i/>
          <w:sz w:val="20"/>
          <w:szCs w:val="20"/>
          <w:lang w:bidi="he-IL"/>
        </w:rPr>
        <w:t>tabydy</w:t>
      </w:r>
      <w:proofErr w:type="spellEnd"/>
      <w:r w:rsidRPr="003D4AB9">
        <w:rPr>
          <w:rFonts w:ascii="Times New Roman" w:hAnsi="Times New Roman" w:cs="Times New Roman"/>
          <w:b/>
          <w:i/>
          <w:sz w:val="20"/>
          <w:szCs w:val="20"/>
          <w:lang w:val="ru-RU" w:bidi="he-IL"/>
        </w:rPr>
        <w:t>-</w:t>
      </w:r>
      <w:r w:rsidRPr="003D4AB9">
        <w:rPr>
          <w:rFonts w:ascii="Times New Roman" w:hAnsi="Times New Roman" w:cs="Times New Roman"/>
          <w:b/>
          <w:i/>
          <w:sz w:val="20"/>
          <w:szCs w:val="20"/>
          <w:lang w:bidi="he-IL"/>
        </w:rPr>
        <w:t>t</w:t>
      </w:r>
      <w:r w:rsidR="00736B8A" w:rsidRPr="003D4AB9">
        <w:rPr>
          <w:rFonts w:ascii="Times New Roman" w:hAnsi="Times New Roman" w:cs="Times New Roman"/>
          <w:sz w:val="20"/>
          <w:szCs w:val="20"/>
          <w:lang w:val="ru-RU" w:bidi="he-IL"/>
        </w:rPr>
        <w:t xml:space="preserve"> (</w:t>
      </w:r>
      <w:r w:rsidRPr="003D4AB9">
        <w:rPr>
          <w:rFonts w:ascii="Times New Roman" w:hAnsi="Times New Roman" w:cs="Times New Roman"/>
          <w:sz w:val="20"/>
          <w:szCs w:val="20"/>
          <w:lang w:val="ru-RU" w:bidi="he-IL"/>
        </w:rPr>
        <w:t>3</w:t>
      </w:r>
      <w:r w:rsidRPr="003D4AB9">
        <w:rPr>
          <w:rFonts w:ascii="Times New Roman" w:hAnsi="Times New Roman" w:cs="Times New Roman"/>
          <w:sz w:val="20"/>
          <w:szCs w:val="20"/>
          <w:lang w:bidi="he-IL"/>
        </w:rPr>
        <w:t>PL</w:t>
      </w:r>
      <w:r w:rsidRPr="003D4AB9">
        <w:rPr>
          <w:rFonts w:ascii="Times New Roman" w:hAnsi="Times New Roman" w:cs="Times New Roman"/>
          <w:sz w:val="20"/>
          <w:szCs w:val="20"/>
          <w:lang w:val="ru-RU" w:bidi="he-IL"/>
        </w:rPr>
        <w:t>-</w:t>
      </w:r>
      <w:r w:rsidRPr="003D4AB9">
        <w:rPr>
          <w:rFonts w:ascii="Times New Roman" w:hAnsi="Times New Roman" w:cs="Times New Roman"/>
          <w:sz w:val="20"/>
          <w:szCs w:val="20"/>
          <w:lang w:bidi="he-IL"/>
        </w:rPr>
        <w:t>GEN</w:t>
      </w:r>
      <w:r w:rsidRPr="003D4AB9">
        <w:rPr>
          <w:rFonts w:ascii="Times New Roman" w:hAnsi="Times New Roman" w:cs="Times New Roman"/>
          <w:sz w:val="20"/>
          <w:szCs w:val="20"/>
          <w:lang w:val="ru-RU" w:bidi="he-IL"/>
        </w:rPr>
        <w:t xml:space="preserve">) </w:t>
      </w:r>
      <w:r w:rsidRPr="003D4AB9">
        <w:rPr>
          <w:rFonts w:ascii="Times New Roman" w:hAnsi="Times New Roman" w:cs="Times New Roman"/>
          <w:b/>
          <w:i/>
          <w:sz w:val="20"/>
          <w:szCs w:val="20"/>
          <w:lang w:bidi="he-IL"/>
        </w:rPr>
        <w:t>el</w:t>
      </w:r>
      <w:r w:rsidR="00736B8A" w:rsidRPr="003D4AB9">
        <w:rPr>
          <w:rFonts w:ascii="Times New Roman" w:hAnsi="Times New Roman" w:cs="Times New Roman"/>
          <w:sz w:val="20"/>
          <w:szCs w:val="20"/>
          <w:lang w:val="ru-RU" w:bidi="he-IL"/>
        </w:rPr>
        <w:t xml:space="preserve"> (душа</w:t>
      </w:r>
      <w:r w:rsidRPr="003D4AB9">
        <w:rPr>
          <w:rFonts w:ascii="Times New Roman" w:hAnsi="Times New Roman" w:cs="Times New Roman"/>
          <w:sz w:val="20"/>
          <w:szCs w:val="20"/>
          <w:lang w:val="ru-RU" w:bidi="he-IL"/>
        </w:rPr>
        <w:t xml:space="preserve">) </w:t>
      </w:r>
      <w:r w:rsidRPr="003D4AB9">
        <w:rPr>
          <w:rFonts w:ascii="Times New Roman" w:hAnsi="Times New Roman" w:cs="Times New Roman"/>
          <w:b/>
          <w:sz w:val="20"/>
          <w:szCs w:val="20"/>
          <w:lang w:bidi="he-IL"/>
        </w:rPr>
        <w:t>mad</w:t>
      </w:r>
      <w:r w:rsidRPr="003D4AB9">
        <w:rPr>
          <w:rFonts w:ascii="Times New Roman" w:hAnsi="Times New Roman" w:cs="Times New Roman"/>
          <w:b/>
          <w:sz w:val="20"/>
          <w:szCs w:val="20"/>
          <w:lang w:val="ru-RU" w:bidi="he-IL"/>
        </w:rPr>
        <w:t>'</w:t>
      </w:r>
      <w:r w:rsidRPr="003D4AB9">
        <w:rPr>
          <w:rFonts w:ascii="Times New Roman" w:hAnsi="Times New Roman" w:cs="Times New Roman"/>
          <w:b/>
          <w:sz w:val="20"/>
          <w:szCs w:val="20"/>
          <w:lang w:bidi="he-IL"/>
        </w:rPr>
        <w:t>et</w:t>
      </w:r>
      <w:r w:rsidRPr="003D4AB9">
        <w:rPr>
          <w:rFonts w:ascii="Times New Roman" w:hAnsi="Times New Roman" w:cs="Times New Roman"/>
          <w:b/>
          <w:sz w:val="20"/>
          <w:szCs w:val="20"/>
          <w:lang w:val="ru-RU" w:bidi="he-IL"/>
        </w:rPr>
        <w:t xml:space="preserve"> </w:t>
      </w:r>
      <w:proofErr w:type="spellStart"/>
      <w:r w:rsidRPr="003D4AB9">
        <w:rPr>
          <w:rFonts w:ascii="Times New Roman" w:hAnsi="Times New Roman" w:cs="Times New Roman"/>
          <w:b/>
          <w:sz w:val="20"/>
          <w:szCs w:val="20"/>
          <w:lang w:bidi="he-IL"/>
        </w:rPr>
        <w:t>kutko</w:t>
      </w:r>
      <w:proofErr w:type="spellEnd"/>
      <w:r w:rsidR="004A6D72" w:rsidRPr="003D4AB9">
        <w:rPr>
          <w:rFonts w:ascii="Times New Roman" w:hAnsi="Times New Roman" w:cs="Times New Roman"/>
          <w:b/>
          <w:sz w:val="20"/>
          <w:szCs w:val="20"/>
          <w:lang w:val="ru-RU" w:bidi="he-IL"/>
        </w:rPr>
        <w:t>.</w:t>
      </w:r>
      <w:r w:rsidR="00697ACC" w:rsidRPr="003D4AB9">
        <w:rPr>
          <w:rFonts w:ascii="Times New Roman" w:hAnsi="Times New Roman" w:cs="Times New Roman"/>
          <w:sz w:val="20"/>
          <w:szCs w:val="20"/>
          <w:lang w:val="ru-RU" w:bidi="he-IL"/>
        </w:rPr>
        <w:t xml:space="preserve"> </w:t>
      </w:r>
      <w:proofErr w:type="gramStart"/>
      <w:r w:rsidR="00697ACC" w:rsidRPr="003D4AB9">
        <w:rPr>
          <w:rFonts w:ascii="Times New Roman" w:hAnsi="Times New Roman" w:cs="Times New Roman"/>
          <w:sz w:val="20"/>
          <w:szCs w:val="20"/>
          <w:lang w:val="ru-RU" w:bidi="he-IL"/>
        </w:rPr>
        <w:t>‘</w:t>
      </w:r>
      <w:r w:rsidR="00027FF9" w:rsidRPr="003D4AB9">
        <w:rPr>
          <w:rFonts w:ascii="Times New Roman" w:hAnsi="Times New Roman" w:cs="Times New Roman"/>
          <w:b/>
          <w:i/>
          <w:sz w:val="20"/>
          <w:szCs w:val="20"/>
          <w:lang w:val="ru-RU" w:bidi="he-IL"/>
        </w:rPr>
        <w:t>Их души</w:t>
      </w:r>
      <w:r w:rsidR="00027FF9" w:rsidRPr="003D4AB9">
        <w:rPr>
          <w:rFonts w:ascii="Times New Roman" w:hAnsi="Times New Roman" w:cs="Times New Roman"/>
          <w:sz w:val="20"/>
          <w:szCs w:val="20"/>
          <w:lang w:val="ru-RU" w:bidi="he-IL"/>
        </w:rPr>
        <w:t xml:space="preserve"> лесными (лешими) становятся</w:t>
      </w:r>
      <w:r w:rsidR="00697ACC" w:rsidRPr="003D4AB9">
        <w:rPr>
          <w:rFonts w:ascii="Times New Roman" w:hAnsi="Times New Roman" w:cs="Times New Roman"/>
          <w:sz w:val="20"/>
          <w:szCs w:val="20"/>
          <w:lang w:val="ru-RU" w:bidi="he-IL"/>
        </w:rPr>
        <w:t>’</w:t>
      </w:r>
      <w:r w:rsidR="00061D1F" w:rsidRPr="003D4AB9">
        <w:rPr>
          <w:rFonts w:ascii="Times New Roman" w:hAnsi="Times New Roman" w:cs="Times New Roman"/>
          <w:sz w:val="20"/>
          <w:szCs w:val="20"/>
          <w:lang w:val="ru-RU" w:bidi="he-IL"/>
        </w:rPr>
        <w:t xml:space="preserve"> [</w:t>
      </w:r>
      <w:r w:rsidR="002C224C">
        <w:rPr>
          <w:rFonts w:ascii="Times New Roman" w:hAnsi="Times New Roman" w:cs="Times New Roman"/>
          <w:sz w:val="20"/>
          <w:szCs w:val="20"/>
          <w:lang w:bidi="he-IL"/>
        </w:rPr>
        <w:t>6.</w:t>
      </w:r>
      <w:proofErr w:type="gramEnd"/>
      <w:r w:rsidR="002C224C">
        <w:rPr>
          <w:rFonts w:ascii="Times New Roman" w:hAnsi="Times New Roman" w:cs="Times New Roman"/>
          <w:sz w:val="20"/>
          <w:szCs w:val="20"/>
          <w:lang w:bidi="he-IL"/>
        </w:rPr>
        <w:t xml:space="preserve"> C. </w:t>
      </w:r>
      <w:r w:rsidR="00061D1F" w:rsidRPr="003D4AB9">
        <w:rPr>
          <w:rFonts w:ascii="Times New Roman" w:hAnsi="Times New Roman" w:cs="Times New Roman"/>
          <w:sz w:val="20"/>
          <w:szCs w:val="20"/>
          <w:lang w:val="ru-RU" w:bidi="he-IL"/>
        </w:rPr>
        <w:t>188]</w:t>
      </w:r>
      <w:r w:rsidRPr="003D4AB9">
        <w:rPr>
          <w:rFonts w:ascii="Times New Roman" w:hAnsi="Times New Roman" w:cs="Times New Roman"/>
          <w:sz w:val="20"/>
          <w:szCs w:val="20"/>
          <w:lang w:val="ru-RU" w:bidi="he-IL"/>
        </w:rPr>
        <w:t>.</w:t>
      </w:r>
    </w:p>
    <w:p w14:paraId="6ABE307F" w14:textId="1EB55EF9" w:rsidR="005C31D0" w:rsidRPr="003D4AB9" w:rsidRDefault="005C31D0" w:rsidP="00B4477C">
      <w:pPr>
        <w:pStyle w:val="ac"/>
        <w:numPr>
          <w:ilvl w:val="0"/>
          <w:numId w:val="2"/>
        </w:numPr>
        <w:ind w:firstLine="284"/>
        <w:jc w:val="both"/>
        <w:rPr>
          <w:rFonts w:ascii="Times New Roman" w:hAnsi="Times New Roman" w:cs="Times New Roman"/>
          <w:i/>
          <w:sz w:val="20"/>
          <w:szCs w:val="20"/>
          <w:lang w:val="ru-RU" w:bidi="he-IL"/>
        </w:rPr>
      </w:pPr>
      <w:r w:rsidRPr="003D4AB9">
        <w:rPr>
          <w:rFonts w:ascii="Times New Roman" w:hAnsi="Times New Roman" w:cs="Times New Roman"/>
          <w:sz w:val="20"/>
          <w:szCs w:val="20"/>
          <w:lang w:val="ru-RU" w:bidi="he-IL"/>
        </w:rPr>
        <w:t xml:space="preserve">Вас. </w:t>
      </w:r>
      <w:r w:rsidR="002F6910" w:rsidRPr="003D4AB9">
        <w:rPr>
          <w:rFonts w:ascii="Times New Roman" w:hAnsi="Times New Roman" w:cs="Times New Roman"/>
          <w:i/>
          <w:sz w:val="20"/>
          <w:szCs w:val="20"/>
          <w:lang w:bidi="he-IL"/>
        </w:rPr>
        <w:t>tab</w:t>
      </w:r>
      <w:r w:rsidR="002F6910" w:rsidRPr="003D4AB9">
        <w:rPr>
          <w:rFonts w:ascii="Times New Roman" w:hAnsi="Times New Roman" w:cs="Times New Roman"/>
          <w:i/>
          <w:sz w:val="20"/>
          <w:szCs w:val="20"/>
          <w:lang w:val="ru-RU" w:bidi="he-IL"/>
        </w:rPr>
        <w:t xml:space="preserve"> </w:t>
      </w:r>
      <w:r w:rsidR="002F6910" w:rsidRPr="003D4AB9">
        <w:rPr>
          <w:rFonts w:ascii="Times New Roman" w:hAnsi="Times New Roman" w:cs="Times New Roman"/>
          <w:i/>
          <w:sz w:val="20"/>
          <w:szCs w:val="20"/>
          <w:lang w:bidi="he-IL"/>
        </w:rPr>
        <w:t>u</w:t>
      </w:r>
      <w:r w:rsidR="002F6910" w:rsidRPr="003D4AB9">
        <w:rPr>
          <w:rFonts w:ascii="Times New Roman" w:hAnsi="Times New Roman" w:cs="Times New Roman"/>
          <w:i/>
          <w:sz w:val="20"/>
          <w:szCs w:val="20"/>
          <w:lang w:val="ru-RU" w:bidi="he-IL"/>
        </w:rPr>
        <w:t>ʐ</w:t>
      </w:r>
      <w:r w:rsidR="00FD636C" w:rsidRPr="003D4AB9">
        <w:rPr>
          <w:rFonts w:ascii="Times New Roman" w:hAnsi="Times New Roman" w:cs="Times New Roman"/>
          <w:i/>
          <w:sz w:val="20"/>
          <w:szCs w:val="20"/>
          <w:lang w:val="ru-RU" w:bidi="he-IL"/>
        </w:rPr>
        <w:t xml:space="preserve"> </w:t>
      </w:r>
      <w:proofErr w:type="spellStart"/>
      <w:r w:rsidR="00FD636C" w:rsidRPr="003D4AB9">
        <w:rPr>
          <w:rFonts w:ascii="Times New Roman" w:hAnsi="Times New Roman" w:cs="Times New Roman"/>
          <w:i/>
          <w:sz w:val="20"/>
          <w:szCs w:val="20"/>
          <w:lang w:bidi="he-IL"/>
        </w:rPr>
        <w:t>na</w:t>
      </w:r>
      <w:proofErr w:type="spellEnd"/>
      <w:r w:rsidR="00FD636C" w:rsidRPr="003D4AB9">
        <w:rPr>
          <w:rFonts w:ascii="Times New Roman" w:hAnsi="Times New Roman" w:cs="Times New Roman"/>
          <w:i/>
          <w:sz w:val="20"/>
          <w:szCs w:val="20"/>
          <w:lang w:val="ru-RU" w:bidi="he-IL"/>
        </w:rPr>
        <w:t xml:space="preserve"> </w:t>
      </w:r>
      <w:proofErr w:type="spellStart"/>
      <w:r w:rsidR="00FD636C" w:rsidRPr="003D4AB9">
        <w:rPr>
          <w:rFonts w:ascii="Times New Roman" w:hAnsi="Times New Roman" w:cs="Times New Roman"/>
          <w:i/>
          <w:sz w:val="20"/>
          <w:szCs w:val="20"/>
          <w:lang w:bidi="he-IL"/>
        </w:rPr>
        <w:t>nelqut</w:t>
      </w:r>
      <w:proofErr w:type="spellEnd"/>
      <w:r w:rsidR="00FD636C" w:rsidRPr="003D4AB9">
        <w:rPr>
          <w:rFonts w:ascii="Times New Roman" w:hAnsi="Times New Roman" w:cs="Times New Roman"/>
          <w:i/>
          <w:sz w:val="20"/>
          <w:szCs w:val="20"/>
          <w:lang w:val="ru-RU" w:bidi="he-IL"/>
        </w:rPr>
        <w:t xml:space="preserve"> </w:t>
      </w:r>
      <w:r w:rsidR="00FD636C" w:rsidRPr="003D4AB9">
        <w:rPr>
          <w:rFonts w:ascii="Times New Roman" w:hAnsi="Times New Roman" w:cs="Times New Roman"/>
          <w:i/>
          <w:sz w:val="20"/>
          <w:szCs w:val="20"/>
          <w:lang w:bidi="he-IL"/>
        </w:rPr>
        <w:t>t</w:t>
      </w:r>
      <w:r w:rsidR="00FD636C" w:rsidRPr="003D4AB9">
        <w:rPr>
          <w:rFonts w:ascii="Times New Roman" w:hAnsi="Times New Roman" w:cs="Times New Roman"/>
          <w:i/>
          <w:sz w:val="20"/>
          <w:szCs w:val="20"/>
          <w:vertAlign w:val="superscript"/>
          <w:lang w:val="ru-RU" w:bidi="ar-SA"/>
        </w:rPr>
        <w:t>j</w:t>
      </w:r>
      <w:proofErr w:type="spellStart"/>
      <w:r w:rsidR="006E28B5" w:rsidRPr="003D4AB9">
        <w:rPr>
          <w:rFonts w:ascii="Times New Roman" w:hAnsi="Times New Roman" w:cs="Times New Roman"/>
          <w:i/>
          <w:sz w:val="20"/>
          <w:szCs w:val="20"/>
          <w:lang w:bidi="he-IL"/>
        </w:rPr>
        <w:t>anep</w:t>
      </w:r>
      <w:proofErr w:type="spellEnd"/>
      <w:r w:rsidR="002F6910" w:rsidRPr="003D4AB9">
        <w:rPr>
          <w:rFonts w:ascii="Times New Roman" w:hAnsi="Times New Roman" w:cs="Times New Roman"/>
          <w:i/>
          <w:sz w:val="20"/>
          <w:szCs w:val="20"/>
          <w:lang w:val="ru-RU" w:bidi="he-IL"/>
        </w:rPr>
        <w:t xml:space="preserve"> </w:t>
      </w:r>
      <w:r w:rsidR="006E28B5" w:rsidRPr="003D4AB9">
        <w:rPr>
          <w:rFonts w:ascii="Times New Roman" w:hAnsi="Times New Roman" w:cs="Times New Roman"/>
          <w:i/>
          <w:sz w:val="20"/>
          <w:szCs w:val="20"/>
          <w:lang w:bidi="he-IL"/>
        </w:rPr>
        <w:t>t</w:t>
      </w:r>
      <w:r w:rsidR="006E28B5" w:rsidRPr="003D4AB9">
        <w:rPr>
          <w:rFonts w:ascii="Times New Roman" w:hAnsi="Times New Roman" w:cs="Times New Roman"/>
          <w:i/>
          <w:sz w:val="20"/>
          <w:szCs w:val="20"/>
          <w:vertAlign w:val="superscript"/>
          <w:lang w:val="ru-RU" w:bidi="ar-SA"/>
        </w:rPr>
        <w:t>j</w:t>
      </w:r>
      <w:proofErr w:type="spellStart"/>
      <w:r w:rsidR="006E28B5" w:rsidRPr="003D4AB9">
        <w:rPr>
          <w:rFonts w:ascii="Times New Roman" w:hAnsi="Times New Roman" w:cs="Times New Roman"/>
          <w:i/>
          <w:sz w:val="20"/>
          <w:szCs w:val="20"/>
          <w:lang w:bidi="he-IL"/>
        </w:rPr>
        <w:t>anut</w:t>
      </w:r>
      <w:proofErr w:type="spellEnd"/>
      <w:r w:rsidR="006E28B5" w:rsidRPr="003D4AB9">
        <w:rPr>
          <w:rFonts w:ascii="Times New Roman" w:hAnsi="Times New Roman" w:cs="Times New Roman"/>
          <w:sz w:val="20"/>
          <w:szCs w:val="20"/>
          <w:lang w:val="ru-RU" w:bidi="he-IL"/>
        </w:rPr>
        <w:t xml:space="preserve"> </w:t>
      </w:r>
      <w:proofErr w:type="spellStart"/>
      <w:r w:rsidRPr="003D4AB9">
        <w:rPr>
          <w:rFonts w:ascii="Times New Roman" w:hAnsi="Times New Roman" w:cs="Times New Roman"/>
          <w:b/>
          <w:i/>
          <w:sz w:val="20"/>
          <w:szCs w:val="20"/>
          <w:lang w:bidi="he-IL"/>
        </w:rPr>
        <w:t>taby</w:t>
      </w:r>
      <w:proofErr w:type="spellEnd"/>
      <w:r w:rsidRPr="003D4AB9">
        <w:rPr>
          <w:rFonts w:ascii="Times New Roman" w:hAnsi="Times New Roman" w:cs="Times New Roman"/>
          <w:b/>
          <w:i/>
          <w:sz w:val="20"/>
          <w:szCs w:val="20"/>
          <w:lang w:val="ru-RU" w:bidi="he-IL"/>
        </w:rPr>
        <w:t>-</w:t>
      </w:r>
      <w:r w:rsidRPr="003D4AB9">
        <w:rPr>
          <w:rFonts w:ascii="Times New Roman" w:hAnsi="Times New Roman" w:cs="Times New Roman"/>
          <w:b/>
          <w:i/>
          <w:sz w:val="20"/>
          <w:szCs w:val="20"/>
          <w:lang w:bidi="he-IL"/>
        </w:rPr>
        <w:t>n</w:t>
      </w:r>
      <w:r w:rsidR="00027FF9" w:rsidRPr="003D4AB9">
        <w:rPr>
          <w:rFonts w:ascii="Times New Roman" w:hAnsi="Times New Roman" w:cs="Times New Roman"/>
          <w:sz w:val="20"/>
          <w:szCs w:val="20"/>
          <w:lang w:val="ru-RU" w:bidi="he-IL"/>
        </w:rPr>
        <w:t xml:space="preserve"> (</w:t>
      </w:r>
      <w:r w:rsidRPr="003D4AB9">
        <w:rPr>
          <w:rFonts w:ascii="Times New Roman" w:hAnsi="Times New Roman" w:cs="Times New Roman"/>
          <w:sz w:val="20"/>
          <w:szCs w:val="20"/>
          <w:lang w:val="ru-RU" w:bidi="he-IL"/>
        </w:rPr>
        <w:t>3</w:t>
      </w:r>
      <w:r w:rsidRPr="003D4AB9">
        <w:rPr>
          <w:rFonts w:ascii="Times New Roman" w:hAnsi="Times New Roman" w:cs="Times New Roman"/>
          <w:sz w:val="20"/>
          <w:szCs w:val="20"/>
          <w:lang w:bidi="he-IL"/>
        </w:rPr>
        <w:t>SG</w:t>
      </w:r>
      <w:r w:rsidRPr="003D4AB9">
        <w:rPr>
          <w:rFonts w:ascii="Times New Roman" w:hAnsi="Times New Roman" w:cs="Times New Roman"/>
          <w:sz w:val="20"/>
          <w:szCs w:val="20"/>
          <w:lang w:val="ru-RU" w:bidi="he-IL"/>
        </w:rPr>
        <w:t>-</w:t>
      </w:r>
      <w:r w:rsidRPr="003D4AB9">
        <w:rPr>
          <w:rFonts w:ascii="Times New Roman" w:hAnsi="Times New Roman" w:cs="Times New Roman"/>
          <w:sz w:val="20"/>
          <w:szCs w:val="20"/>
          <w:lang w:bidi="he-IL"/>
        </w:rPr>
        <w:t>GEN</w:t>
      </w:r>
      <w:r w:rsidRPr="003D4AB9">
        <w:rPr>
          <w:rFonts w:ascii="Times New Roman" w:hAnsi="Times New Roman" w:cs="Times New Roman"/>
          <w:sz w:val="20"/>
          <w:szCs w:val="20"/>
          <w:lang w:val="ru-RU" w:bidi="he-IL"/>
        </w:rPr>
        <w:t xml:space="preserve">) </w:t>
      </w:r>
      <w:proofErr w:type="spellStart"/>
      <w:r w:rsidRPr="003D4AB9">
        <w:rPr>
          <w:rFonts w:ascii="Times New Roman" w:hAnsi="Times New Roman" w:cs="Times New Roman"/>
          <w:b/>
          <w:i/>
          <w:sz w:val="20"/>
          <w:szCs w:val="20"/>
          <w:lang w:bidi="he-IL"/>
        </w:rPr>
        <w:t>moγo</w:t>
      </w:r>
      <w:proofErr w:type="spellEnd"/>
      <w:r w:rsidRPr="003D4AB9">
        <w:rPr>
          <w:rFonts w:ascii="Times New Roman" w:hAnsi="Times New Roman" w:cs="Times New Roman"/>
          <w:b/>
          <w:i/>
          <w:sz w:val="20"/>
          <w:szCs w:val="20"/>
          <w:lang w:val="ru-RU" w:bidi="he-IL"/>
        </w:rPr>
        <w:t>-</w:t>
      </w:r>
      <w:proofErr w:type="spellStart"/>
      <w:r w:rsidRPr="003D4AB9">
        <w:rPr>
          <w:rFonts w:ascii="Times New Roman" w:hAnsi="Times New Roman" w:cs="Times New Roman"/>
          <w:b/>
          <w:i/>
          <w:sz w:val="20"/>
          <w:szCs w:val="20"/>
          <w:lang w:bidi="he-IL"/>
        </w:rPr>
        <w:t>ut</w:t>
      </w:r>
      <w:proofErr w:type="spellEnd"/>
      <w:r w:rsidR="00843ED3" w:rsidRPr="003D4AB9">
        <w:rPr>
          <w:rFonts w:ascii="Times New Roman" w:hAnsi="Times New Roman" w:cs="Times New Roman"/>
          <w:sz w:val="20"/>
          <w:szCs w:val="20"/>
          <w:lang w:val="ru-RU" w:bidi="he-IL"/>
        </w:rPr>
        <w:t xml:space="preserve"> (спина-</w:t>
      </w:r>
      <w:proofErr w:type="gramStart"/>
      <w:r w:rsidRPr="003D4AB9">
        <w:rPr>
          <w:rFonts w:ascii="Times New Roman" w:hAnsi="Times New Roman" w:cs="Times New Roman"/>
          <w:sz w:val="20"/>
          <w:szCs w:val="20"/>
          <w:lang w:bidi="he-IL"/>
        </w:rPr>
        <w:t>PROL</w:t>
      </w:r>
      <w:proofErr w:type="gramEnd"/>
      <w:r w:rsidRPr="003D4AB9">
        <w:rPr>
          <w:rFonts w:ascii="Times New Roman" w:hAnsi="Times New Roman" w:cs="Times New Roman"/>
          <w:sz w:val="20"/>
          <w:szCs w:val="20"/>
          <w:lang w:val="ru-RU" w:bidi="he-IL"/>
        </w:rPr>
        <w:t xml:space="preserve">) </w:t>
      </w:r>
      <w:proofErr w:type="spellStart"/>
      <w:r w:rsidRPr="003D4AB9">
        <w:rPr>
          <w:rFonts w:ascii="Times New Roman" w:hAnsi="Times New Roman" w:cs="Times New Roman"/>
          <w:i/>
          <w:sz w:val="20"/>
          <w:szCs w:val="20"/>
          <w:lang w:bidi="he-IL"/>
        </w:rPr>
        <w:t>koja</w:t>
      </w:r>
      <w:proofErr w:type="spellEnd"/>
      <w:r w:rsidR="004A6D72" w:rsidRPr="003D4AB9">
        <w:rPr>
          <w:rFonts w:ascii="Times New Roman" w:hAnsi="Times New Roman" w:cs="Times New Roman"/>
          <w:i/>
          <w:sz w:val="20"/>
          <w:szCs w:val="20"/>
          <w:lang w:val="ru-RU" w:bidi="he-IL"/>
        </w:rPr>
        <w:t>.</w:t>
      </w:r>
      <w:r w:rsidR="00697ACC" w:rsidRPr="003D4AB9">
        <w:rPr>
          <w:rFonts w:ascii="Times New Roman" w:hAnsi="Times New Roman" w:cs="Times New Roman"/>
          <w:sz w:val="20"/>
          <w:szCs w:val="20"/>
          <w:lang w:val="ru-RU" w:bidi="he-IL"/>
        </w:rPr>
        <w:t xml:space="preserve"> </w:t>
      </w:r>
      <w:proofErr w:type="gramStart"/>
      <w:r w:rsidR="00697ACC" w:rsidRPr="003D4AB9">
        <w:rPr>
          <w:rFonts w:ascii="Times New Roman" w:hAnsi="Times New Roman" w:cs="Times New Roman"/>
          <w:sz w:val="20"/>
          <w:szCs w:val="20"/>
          <w:lang w:val="ru-RU" w:bidi="he-IL"/>
        </w:rPr>
        <w:t>‘</w:t>
      </w:r>
      <w:r w:rsidR="006E28B5" w:rsidRPr="003D4AB9">
        <w:rPr>
          <w:rFonts w:ascii="Times New Roman" w:hAnsi="Times New Roman" w:cs="Times New Roman"/>
          <w:sz w:val="20"/>
          <w:szCs w:val="20"/>
          <w:lang w:val="ru-RU" w:bidi="he-IL"/>
        </w:rPr>
        <w:t xml:space="preserve">Он уж этой женщины мысли знает (знает, что она думает) </w:t>
      </w:r>
      <w:r w:rsidR="00027FF9" w:rsidRPr="003D4AB9">
        <w:rPr>
          <w:rFonts w:ascii="Times New Roman" w:hAnsi="Times New Roman" w:cs="Times New Roman"/>
          <w:sz w:val="20"/>
          <w:szCs w:val="20"/>
          <w:lang w:val="ru-RU" w:bidi="he-IL"/>
        </w:rPr>
        <w:t xml:space="preserve">за </w:t>
      </w:r>
      <w:r w:rsidR="00027FF9" w:rsidRPr="003D4AB9">
        <w:rPr>
          <w:rFonts w:ascii="Times New Roman" w:hAnsi="Times New Roman" w:cs="Times New Roman"/>
          <w:b/>
          <w:i/>
          <w:sz w:val="20"/>
          <w:szCs w:val="20"/>
          <w:lang w:val="ru-RU" w:bidi="he-IL"/>
        </w:rPr>
        <w:t>её спиной</w:t>
      </w:r>
      <w:r w:rsidR="00027FF9" w:rsidRPr="003D4AB9">
        <w:rPr>
          <w:rFonts w:ascii="Times New Roman" w:hAnsi="Times New Roman" w:cs="Times New Roman"/>
          <w:sz w:val="20"/>
          <w:szCs w:val="20"/>
          <w:lang w:val="ru-RU" w:bidi="he-IL"/>
        </w:rPr>
        <w:t xml:space="preserve"> идёт’</w:t>
      </w:r>
      <w:r w:rsidR="00061D1F" w:rsidRPr="003D4AB9">
        <w:rPr>
          <w:rFonts w:ascii="Times New Roman" w:hAnsi="Times New Roman" w:cs="Times New Roman"/>
          <w:sz w:val="20"/>
          <w:szCs w:val="20"/>
          <w:lang w:val="ru-RU" w:bidi="he-IL"/>
        </w:rPr>
        <w:t xml:space="preserve"> [</w:t>
      </w:r>
      <w:r w:rsidR="000B4635">
        <w:rPr>
          <w:rFonts w:ascii="Times New Roman" w:hAnsi="Times New Roman" w:cs="Times New Roman"/>
          <w:sz w:val="20"/>
          <w:szCs w:val="20"/>
          <w:lang w:bidi="he-IL"/>
        </w:rPr>
        <w:t>6.</w:t>
      </w:r>
      <w:proofErr w:type="gramEnd"/>
      <w:r w:rsidR="000B4635">
        <w:rPr>
          <w:rFonts w:ascii="Times New Roman" w:hAnsi="Times New Roman" w:cs="Times New Roman"/>
          <w:sz w:val="20"/>
          <w:szCs w:val="20"/>
          <w:lang w:bidi="he-IL"/>
        </w:rPr>
        <w:t xml:space="preserve"> C. </w:t>
      </w:r>
      <w:r w:rsidR="00061D1F" w:rsidRPr="003D4AB9">
        <w:rPr>
          <w:rFonts w:ascii="Times New Roman" w:hAnsi="Times New Roman" w:cs="Times New Roman"/>
          <w:sz w:val="20"/>
          <w:szCs w:val="20"/>
          <w:lang w:val="ru-RU" w:bidi="he-IL"/>
        </w:rPr>
        <w:t>194]</w:t>
      </w:r>
      <w:r w:rsidRPr="003D4AB9">
        <w:rPr>
          <w:rFonts w:ascii="Times New Roman" w:hAnsi="Times New Roman" w:cs="Times New Roman"/>
          <w:sz w:val="20"/>
          <w:szCs w:val="20"/>
          <w:lang w:val="ru-RU" w:bidi="he-IL"/>
        </w:rPr>
        <w:t>.</w:t>
      </w:r>
    </w:p>
    <w:p w14:paraId="1D575A98" w14:textId="0E0D8254" w:rsidR="005C31D0" w:rsidRPr="003D4AB9" w:rsidRDefault="005C31D0" w:rsidP="00B4477C">
      <w:pPr>
        <w:pStyle w:val="ac"/>
        <w:numPr>
          <w:ilvl w:val="0"/>
          <w:numId w:val="2"/>
        </w:numPr>
        <w:ind w:firstLine="284"/>
        <w:jc w:val="both"/>
        <w:rPr>
          <w:rFonts w:ascii="Times New Roman" w:hAnsi="Times New Roman" w:cs="Times New Roman"/>
          <w:i/>
          <w:sz w:val="20"/>
          <w:szCs w:val="20"/>
          <w:lang w:val="ru-RU" w:bidi="he-IL"/>
        </w:rPr>
      </w:pPr>
      <w:r w:rsidRPr="003D4AB9">
        <w:rPr>
          <w:rFonts w:ascii="Times New Roman" w:hAnsi="Times New Roman" w:cs="Times New Roman"/>
          <w:sz w:val="20"/>
          <w:szCs w:val="20"/>
          <w:lang w:val="ru-RU" w:bidi="he-IL"/>
        </w:rPr>
        <w:t xml:space="preserve">Ср.-об. </w:t>
      </w:r>
      <w:proofErr w:type="spellStart"/>
      <w:r w:rsidRPr="003D4AB9">
        <w:rPr>
          <w:rFonts w:ascii="Times New Roman" w:hAnsi="Times New Roman" w:cs="Times New Roman"/>
          <w:i/>
          <w:sz w:val="20"/>
          <w:szCs w:val="20"/>
          <w:lang w:bidi="he-IL"/>
        </w:rPr>
        <w:t>nat</w:t>
      </w:r>
      <w:proofErr w:type="spellEnd"/>
      <w:r w:rsidRPr="003D4AB9">
        <w:rPr>
          <w:rFonts w:ascii="Times New Roman" w:hAnsi="Times New Roman" w:cs="Times New Roman"/>
          <w:i/>
          <w:sz w:val="20"/>
          <w:szCs w:val="20"/>
          <w:lang w:val="ru-RU" w:bidi="he-IL"/>
        </w:rPr>
        <w:t>'</w:t>
      </w:r>
      <w:r w:rsidRPr="003D4AB9">
        <w:rPr>
          <w:rFonts w:ascii="Times New Roman" w:hAnsi="Times New Roman" w:cs="Times New Roman"/>
          <w:i/>
          <w:sz w:val="20"/>
          <w:szCs w:val="20"/>
          <w:lang w:bidi="he-IL"/>
        </w:rPr>
        <w:t>an</w:t>
      </w:r>
      <w:r w:rsidRPr="003D4AB9">
        <w:rPr>
          <w:rFonts w:ascii="Times New Roman" w:hAnsi="Times New Roman" w:cs="Times New Roman"/>
          <w:i/>
          <w:sz w:val="20"/>
          <w:szCs w:val="20"/>
          <w:lang w:val="ru-RU" w:bidi="he-IL"/>
        </w:rPr>
        <w:t xml:space="preserve"> </w:t>
      </w:r>
      <w:proofErr w:type="spellStart"/>
      <w:r w:rsidRPr="003D4AB9">
        <w:rPr>
          <w:rFonts w:ascii="Times New Roman" w:hAnsi="Times New Roman" w:cs="Times New Roman"/>
          <w:i/>
          <w:sz w:val="20"/>
          <w:szCs w:val="20"/>
          <w:lang w:bidi="he-IL"/>
        </w:rPr>
        <w:t>warka</w:t>
      </w:r>
      <w:proofErr w:type="spellEnd"/>
      <w:r w:rsidRPr="003D4AB9">
        <w:rPr>
          <w:rFonts w:ascii="Times New Roman" w:hAnsi="Times New Roman" w:cs="Times New Roman"/>
          <w:b/>
          <w:sz w:val="20"/>
          <w:szCs w:val="20"/>
          <w:lang w:val="ru-RU" w:bidi="he-IL"/>
        </w:rPr>
        <w:t xml:space="preserve"> </w:t>
      </w:r>
      <w:proofErr w:type="spellStart"/>
      <w:r w:rsidRPr="003D4AB9">
        <w:rPr>
          <w:rFonts w:ascii="Times New Roman" w:hAnsi="Times New Roman" w:cs="Times New Roman"/>
          <w:b/>
          <w:i/>
          <w:sz w:val="20"/>
          <w:szCs w:val="20"/>
          <w:lang w:bidi="he-IL"/>
        </w:rPr>
        <w:t>taby</w:t>
      </w:r>
      <w:proofErr w:type="spellEnd"/>
      <w:r w:rsidR="006E28B5" w:rsidRPr="003D4AB9">
        <w:rPr>
          <w:rFonts w:ascii="Times New Roman" w:hAnsi="Times New Roman" w:cs="Times New Roman"/>
          <w:b/>
          <w:i/>
          <w:sz w:val="20"/>
          <w:szCs w:val="20"/>
          <w:lang w:val="ru-RU" w:bidi="he-IL"/>
        </w:rPr>
        <w:t>-</w:t>
      </w:r>
      <w:r w:rsidRPr="003D4AB9">
        <w:rPr>
          <w:rFonts w:ascii="Times New Roman" w:hAnsi="Times New Roman" w:cs="Times New Roman"/>
          <w:b/>
          <w:i/>
          <w:sz w:val="20"/>
          <w:szCs w:val="20"/>
          <w:lang w:bidi="he-IL"/>
        </w:rPr>
        <w:t>n</w:t>
      </w:r>
      <w:r w:rsidR="00856DAF" w:rsidRPr="003D4AB9">
        <w:rPr>
          <w:rFonts w:ascii="Times New Roman" w:hAnsi="Times New Roman" w:cs="Times New Roman"/>
          <w:b/>
          <w:sz w:val="20"/>
          <w:szCs w:val="20"/>
          <w:lang w:val="ru-RU" w:bidi="he-IL"/>
        </w:rPr>
        <w:t xml:space="preserve"> </w:t>
      </w:r>
      <w:r w:rsidR="00843ED3" w:rsidRPr="003D4AB9">
        <w:rPr>
          <w:rFonts w:ascii="Times New Roman" w:hAnsi="Times New Roman" w:cs="Times New Roman"/>
          <w:sz w:val="20"/>
          <w:szCs w:val="20"/>
          <w:lang w:val="ru-RU" w:bidi="he-IL"/>
        </w:rPr>
        <w:t>(</w:t>
      </w:r>
      <w:r w:rsidR="00856DAF" w:rsidRPr="003D4AB9">
        <w:rPr>
          <w:rFonts w:ascii="Times New Roman" w:hAnsi="Times New Roman" w:cs="Times New Roman"/>
          <w:sz w:val="20"/>
          <w:szCs w:val="20"/>
          <w:lang w:val="ru-RU" w:bidi="he-IL"/>
        </w:rPr>
        <w:t>3</w:t>
      </w:r>
      <w:r w:rsidR="00856DAF" w:rsidRPr="003D4AB9">
        <w:rPr>
          <w:rFonts w:ascii="Times New Roman" w:hAnsi="Times New Roman" w:cs="Times New Roman"/>
          <w:sz w:val="20"/>
          <w:szCs w:val="20"/>
          <w:lang w:bidi="he-IL"/>
        </w:rPr>
        <w:t>SG</w:t>
      </w:r>
      <w:r w:rsidR="00856DAF" w:rsidRPr="003D4AB9">
        <w:rPr>
          <w:rFonts w:ascii="Times New Roman" w:hAnsi="Times New Roman" w:cs="Times New Roman"/>
          <w:sz w:val="20"/>
          <w:szCs w:val="20"/>
          <w:lang w:val="ru-RU" w:bidi="he-IL"/>
        </w:rPr>
        <w:t>-</w:t>
      </w:r>
      <w:r w:rsidR="00856DAF" w:rsidRPr="003D4AB9">
        <w:rPr>
          <w:rFonts w:ascii="Times New Roman" w:hAnsi="Times New Roman" w:cs="Times New Roman"/>
          <w:sz w:val="20"/>
          <w:szCs w:val="20"/>
          <w:lang w:bidi="he-IL"/>
        </w:rPr>
        <w:t>GEN</w:t>
      </w:r>
      <w:r w:rsidR="00856DAF" w:rsidRPr="003D4AB9">
        <w:rPr>
          <w:rFonts w:ascii="Times New Roman" w:hAnsi="Times New Roman" w:cs="Times New Roman"/>
          <w:sz w:val="20"/>
          <w:szCs w:val="20"/>
          <w:lang w:val="ru-RU" w:bidi="he-IL"/>
        </w:rPr>
        <w:t xml:space="preserve">) </w:t>
      </w:r>
      <w:r w:rsidR="00856DAF" w:rsidRPr="003D4AB9">
        <w:rPr>
          <w:rFonts w:ascii="Times New Roman" w:hAnsi="Times New Roman" w:cs="Times New Roman"/>
          <w:b/>
          <w:i/>
          <w:sz w:val="20"/>
          <w:szCs w:val="20"/>
          <w:lang w:bidi="he-IL"/>
        </w:rPr>
        <w:t>n</w:t>
      </w:r>
      <w:r w:rsidR="00856DAF" w:rsidRPr="003D4AB9">
        <w:rPr>
          <w:rFonts w:ascii="Times New Roman" w:hAnsi="Times New Roman" w:cs="Times New Roman"/>
          <w:b/>
          <w:i/>
          <w:sz w:val="20"/>
          <w:szCs w:val="20"/>
          <w:lang w:val="ru-RU" w:bidi="he-IL"/>
        </w:rPr>
        <w:t>'</w:t>
      </w:r>
      <w:r w:rsidR="00856DAF" w:rsidRPr="003D4AB9">
        <w:rPr>
          <w:rFonts w:ascii="Times New Roman" w:hAnsi="Times New Roman" w:cs="Times New Roman"/>
          <w:b/>
          <w:i/>
          <w:sz w:val="20"/>
          <w:szCs w:val="20"/>
          <w:lang w:bidi="he-IL"/>
        </w:rPr>
        <w:t>en</w:t>
      </w:r>
      <w:r w:rsidR="00856DAF" w:rsidRPr="003D4AB9">
        <w:rPr>
          <w:rFonts w:ascii="Times New Roman" w:hAnsi="Times New Roman" w:cs="Times New Roman"/>
          <w:b/>
          <w:i/>
          <w:sz w:val="20"/>
          <w:szCs w:val="20"/>
          <w:lang w:val="ru-RU" w:bidi="he-IL"/>
        </w:rPr>
        <w:t>'</w:t>
      </w:r>
      <w:r w:rsidR="00856DAF" w:rsidRPr="003D4AB9">
        <w:rPr>
          <w:rFonts w:ascii="Times New Roman" w:hAnsi="Times New Roman" w:cs="Times New Roman"/>
          <w:b/>
          <w:i/>
          <w:sz w:val="20"/>
          <w:szCs w:val="20"/>
          <w:lang w:bidi="he-IL"/>
        </w:rPr>
        <w:t>n</w:t>
      </w:r>
      <w:r w:rsidR="00856DAF" w:rsidRPr="003D4AB9">
        <w:rPr>
          <w:rFonts w:ascii="Times New Roman" w:hAnsi="Times New Roman" w:cs="Times New Roman"/>
          <w:b/>
          <w:i/>
          <w:sz w:val="20"/>
          <w:szCs w:val="20"/>
          <w:lang w:val="ru-RU" w:bidi="he-IL"/>
        </w:rPr>
        <w:t>'</w:t>
      </w:r>
      <w:r w:rsidR="00856DAF" w:rsidRPr="003D4AB9">
        <w:rPr>
          <w:rFonts w:ascii="Times New Roman" w:hAnsi="Times New Roman" w:cs="Times New Roman"/>
          <w:b/>
          <w:i/>
          <w:sz w:val="20"/>
          <w:szCs w:val="20"/>
          <w:lang w:bidi="he-IL"/>
        </w:rPr>
        <w:t>a</w:t>
      </w:r>
      <w:r w:rsidR="00843ED3" w:rsidRPr="003D4AB9">
        <w:rPr>
          <w:rFonts w:ascii="Times New Roman" w:hAnsi="Times New Roman" w:cs="Times New Roman"/>
          <w:sz w:val="20"/>
          <w:szCs w:val="20"/>
          <w:lang w:val="ru-RU" w:bidi="he-IL"/>
        </w:rPr>
        <w:t xml:space="preserve"> (сестра</w:t>
      </w:r>
      <w:r w:rsidR="00856DAF" w:rsidRPr="003D4AB9">
        <w:rPr>
          <w:rFonts w:ascii="Times New Roman" w:hAnsi="Times New Roman" w:cs="Times New Roman"/>
          <w:sz w:val="20"/>
          <w:szCs w:val="20"/>
          <w:lang w:val="ru-RU" w:bidi="he-IL"/>
        </w:rPr>
        <w:t>)</w:t>
      </w:r>
      <w:r w:rsidR="004A6D72" w:rsidRPr="003D4AB9">
        <w:rPr>
          <w:rFonts w:ascii="Times New Roman" w:hAnsi="Times New Roman" w:cs="Times New Roman"/>
          <w:sz w:val="20"/>
          <w:szCs w:val="20"/>
          <w:lang w:val="ru-RU" w:bidi="he-IL"/>
        </w:rPr>
        <w:t>.</w:t>
      </w:r>
      <w:r w:rsidR="00697ACC" w:rsidRPr="003D4AB9">
        <w:rPr>
          <w:rFonts w:ascii="Times New Roman" w:hAnsi="Times New Roman" w:cs="Times New Roman"/>
          <w:sz w:val="20"/>
          <w:szCs w:val="20"/>
          <w:lang w:val="ru-RU" w:bidi="he-IL"/>
        </w:rPr>
        <w:t xml:space="preserve"> </w:t>
      </w:r>
      <w:proofErr w:type="gramStart"/>
      <w:r w:rsidR="00697ACC" w:rsidRPr="003D4AB9">
        <w:rPr>
          <w:rFonts w:ascii="Times New Roman" w:hAnsi="Times New Roman" w:cs="Times New Roman"/>
          <w:sz w:val="20"/>
          <w:szCs w:val="20"/>
          <w:lang w:val="ru-RU" w:bidi="he-IL"/>
        </w:rPr>
        <w:t>‘</w:t>
      </w:r>
      <w:r w:rsidR="00843ED3" w:rsidRPr="003D4AB9">
        <w:rPr>
          <w:rFonts w:ascii="Times New Roman" w:hAnsi="Times New Roman" w:cs="Times New Roman"/>
          <w:b/>
          <w:i/>
          <w:sz w:val="20"/>
          <w:szCs w:val="20"/>
          <w:lang w:val="ru-RU" w:bidi="he-IL"/>
        </w:rPr>
        <w:t>Его сестра</w:t>
      </w:r>
      <w:r w:rsidR="00843ED3" w:rsidRPr="003D4AB9">
        <w:rPr>
          <w:rFonts w:ascii="Times New Roman" w:hAnsi="Times New Roman" w:cs="Times New Roman"/>
          <w:sz w:val="20"/>
          <w:szCs w:val="20"/>
          <w:lang w:val="ru-RU" w:bidi="he-IL"/>
        </w:rPr>
        <w:t xml:space="preserve"> живёт здесь’ </w:t>
      </w:r>
      <w:r w:rsidR="00061D1F" w:rsidRPr="003D4AB9">
        <w:rPr>
          <w:rFonts w:ascii="Times New Roman" w:hAnsi="Times New Roman" w:cs="Times New Roman"/>
          <w:sz w:val="20"/>
          <w:szCs w:val="20"/>
          <w:lang w:val="ru-RU" w:bidi="he-IL"/>
        </w:rPr>
        <w:t>[</w:t>
      </w:r>
      <w:r w:rsidR="000B4635">
        <w:rPr>
          <w:rFonts w:ascii="Times New Roman" w:hAnsi="Times New Roman" w:cs="Times New Roman"/>
          <w:sz w:val="20"/>
          <w:szCs w:val="20"/>
          <w:lang w:bidi="he-IL"/>
        </w:rPr>
        <w:t>7.</w:t>
      </w:r>
      <w:proofErr w:type="gramEnd"/>
      <w:r w:rsidR="000B4635">
        <w:rPr>
          <w:rFonts w:ascii="Times New Roman" w:hAnsi="Times New Roman" w:cs="Times New Roman"/>
          <w:sz w:val="20"/>
          <w:szCs w:val="20"/>
          <w:lang w:bidi="he-IL"/>
        </w:rPr>
        <w:t xml:space="preserve"> C. </w:t>
      </w:r>
      <w:r w:rsidR="00061D1F" w:rsidRPr="003D4AB9">
        <w:rPr>
          <w:rFonts w:ascii="Times New Roman" w:hAnsi="Times New Roman" w:cs="Times New Roman"/>
          <w:sz w:val="20"/>
          <w:szCs w:val="20"/>
          <w:lang w:val="ru-RU" w:bidi="he-IL"/>
        </w:rPr>
        <w:t>156].</w:t>
      </w:r>
    </w:p>
    <w:p w14:paraId="3B3B469F" w14:textId="32074D61" w:rsidR="005C31D0" w:rsidRPr="003D4AB9" w:rsidRDefault="005C31D0" w:rsidP="00B4477C">
      <w:pPr>
        <w:pStyle w:val="ac"/>
        <w:numPr>
          <w:ilvl w:val="0"/>
          <w:numId w:val="2"/>
        </w:numPr>
        <w:ind w:firstLine="284"/>
        <w:jc w:val="both"/>
        <w:rPr>
          <w:rFonts w:ascii="Times New Roman" w:hAnsi="Times New Roman" w:cs="Times New Roman"/>
          <w:i/>
          <w:sz w:val="20"/>
          <w:szCs w:val="20"/>
          <w:lang w:val="ru-RU" w:bidi="he-IL"/>
        </w:rPr>
      </w:pPr>
      <w:r w:rsidRPr="003D4AB9">
        <w:rPr>
          <w:rFonts w:ascii="Times New Roman" w:hAnsi="Times New Roman" w:cs="Times New Roman"/>
          <w:sz w:val="20"/>
          <w:szCs w:val="20"/>
          <w:lang w:val="ru-RU" w:bidi="he-IL"/>
        </w:rPr>
        <w:t xml:space="preserve">Ср.-об. </w:t>
      </w:r>
      <w:proofErr w:type="spellStart"/>
      <w:r w:rsidRPr="003D4AB9">
        <w:rPr>
          <w:rFonts w:ascii="Times New Roman" w:hAnsi="Times New Roman" w:cs="Times New Roman"/>
          <w:b/>
          <w:i/>
          <w:sz w:val="20"/>
          <w:szCs w:val="20"/>
          <w:lang w:bidi="he-IL"/>
        </w:rPr>
        <w:t>tabla</w:t>
      </w:r>
      <w:proofErr w:type="spellEnd"/>
      <w:r w:rsidRPr="003D4AB9">
        <w:rPr>
          <w:rFonts w:ascii="Times New Roman" w:hAnsi="Times New Roman" w:cs="Times New Roman"/>
          <w:b/>
          <w:i/>
          <w:sz w:val="20"/>
          <w:szCs w:val="20"/>
          <w:lang w:val="ru-RU" w:bidi="he-IL"/>
        </w:rPr>
        <w:t>-</w:t>
      </w:r>
      <w:r w:rsidRPr="003D4AB9">
        <w:rPr>
          <w:rFonts w:ascii="Times New Roman" w:hAnsi="Times New Roman" w:cs="Times New Roman"/>
          <w:b/>
          <w:i/>
          <w:sz w:val="20"/>
          <w:szCs w:val="20"/>
          <w:lang w:bidi="he-IL"/>
        </w:rPr>
        <w:t>n</w:t>
      </w:r>
      <w:r w:rsidR="004A6D72" w:rsidRPr="003D4AB9">
        <w:rPr>
          <w:rFonts w:ascii="Times New Roman" w:hAnsi="Times New Roman" w:cs="Times New Roman"/>
          <w:sz w:val="20"/>
          <w:szCs w:val="20"/>
          <w:lang w:val="ru-RU" w:bidi="he-IL"/>
        </w:rPr>
        <w:t xml:space="preserve"> (</w:t>
      </w:r>
      <w:r w:rsidRPr="003D4AB9">
        <w:rPr>
          <w:rFonts w:ascii="Times New Roman" w:hAnsi="Times New Roman" w:cs="Times New Roman"/>
          <w:sz w:val="20"/>
          <w:szCs w:val="20"/>
          <w:lang w:val="ru-RU" w:bidi="he-IL"/>
        </w:rPr>
        <w:t>3</w:t>
      </w:r>
      <w:r w:rsidRPr="003D4AB9">
        <w:rPr>
          <w:rFonts w:ascii="Times New Roman" w:hAnsi="Times New Roman" w:cs="Times New Roman"/>
          <w:sz w:val="20"/>
          <w:szCs w:val="20"/>
          <w:lang w:bidi="he-IL"/>
        </w:rPr>
        <w:t>PL</w:t>
      </w:r>
      <w:r w:rsidRPr="003D4AB9">
        <w:rPr>
          <w:rFonts w:ascii="Times New Roman" w:hAnsi="Times New Roman" w:cs="Times New Roman"/>
          <w:sz w:val="20"/>
          <w:szCs w:val="20"/>
          <w:lang w:val="ru-RU" w:bidi="he-IL"/>
        </w:rPr>
        <w:t>-</w:t>
      </w:r>
      <w:r w:rsidRPr="003D4AB9">
        <w:rPr>
          <w:rFonts w:ascii="Times New Roman" w:hAnsi="Times New Roman" w:cs="Times New Roman"/>
          <w:sz w:val="20"/>
          <w:szCs w:val="20"/>
          <w:lang w:bidi="he-IL"/>
        </w:rPr>
        <w:t>GEN</w:t>
      </w:r>
      <w:r w:rsidRPr="003D4AB9">
        <w:rPr>
          <w:rFonts w:ascii="Times New Roman" w:hAnsi="Times New Roman" w:cs="Times New Roman"/>
          <w:sz w:val="20"/>
          <w:szCs w:val="20"/>
          <w:lang w:val="ru-RU" w:bidi="he-IL"/>
        </w:rPr>
        <w:t xml:space="preserve">) </w:t>
      </w:r>
      <w:r w:rsidRPr="003D4AB9">
        <w:rPr>
          <w:rFonts w:ascii="Times New Roman" w:hAnsi="Times New Roman" w:cs="Times New Roman"/>
          <w:b/>
          <w:i/>
          <w:sz w:val="20"/>
          <w:szCs w:val="20"/>
          <w:lang w:bidi="he-IL"/>
        </w:rPr>
        <w:t>n</w:t>
      </w:r>
      <w:r w:rsidRPr="003D4AB9">
        <w:rPr>
          <w:rFonts w:ascii="Times New Roman" w:hAnsi="Times New Roman" w:cs="Times New Roman"/>
          <w:b/>
          <w:i/>
          <w:sz w:val="20"/>
          <w:szCs w:val="20"/>
          <w:lang w:val="ru-RU" w:bidi="he-IL"/>
        </w:rPr>
        <w:t>'</w:t>
      </w:r>
      <w:proofErr w:type="spellStart"/>
      <w:r w:rsidRPr="003D4AB9">
        <w:rPr>
          <w:rFonts w:ascii="Times New Roman" w:hAnsi="Times New Roman" w:cs="Times New Roman"/>
          <w:b/>
          <w:i/>
          <w:sz w:val="20"/>
          <w:szCs w:val="20"/>
          <w:lang w:bidi="he-IL"/>
        </w:rPr>
        <w:t>en</w:t>
      </w:r>
      <w:proofErr w:type="spellEnd"/>
      <w:r w:rsidR="00856DAF" w:rsidRPr="003D4AB9">
        <w:rPr>
          <w:rFonts w:ascii="Times New Roman" w:hAnsi="Times New Roman" w:cs="Times New Roman"/>
          <w:b/>
          <w:i/>
          <w:sz w:val="20"/>
          <w:szCs w:val="20"/>
          <w:lang w:val="ru-RU" w:bidi="he-IL"/>
        </w:rPr>
        <w:t>'</w:t>
      </w:r>
      <w:r w:rsidR="00856DAF" w:rsidRPr="003D4AB9">
        <w:rPr>
          <w:rFonts w:ascii="Times New Roman" w:hAnsi="Times New Roman" w:cs="Times New Roman"/>
          <w:b/>
          <w:i/>
          <w:sz w:val="20"/>
          <w:szCs w:val="20"/>
          <w:lang w:bidi="he-IL"/>
        </w:rPr>
        <w:t>n</w:t>
      </w:r>
      <w:r w:rsidR="00856DAF" w:rsidRPr="003D4AB9">
        <w:rPr>
          <w:rFonts w:ascii="Times New Roman" w:hAnsi="Times New Roman" w:cs="Times New Roman"/>
          <w:b/>
          <w:i/>
          <w:sz w:val="20"/>
          <w:szCs w:val="20"/>
          <w:lang w:val="ru-RU" w:bidi="he-IL"/>
        </w:rPr>
        <w:t>'</w:t>
      </w:r>
      <w:r w:rsidR="00856DAF" w:rsidRPr="003D4AB9">
        <w:rPr>
          <w:rFonts w:ascii="Times New Roman" w:hAnsi="Times New Roman" w:cs="Times New Roman"/>
          <w:b/>
          <w:i/>
          <w:sz w:val="20"/>
          <w:szCs w:val="20"/>
          <w:lang w:bidi="he-IL"/>
        </w:rPr>
        <w:t>a</w:t>
      </w:r>
      <w:r w:rsidR="004A6D72" w:rsidRPr="003D4AB9">
        <w:rPr>
          <w:rFonts w:ascii="Times New Roman" w:hAnsi="Times New Roman" w:cs="Times New Roman"/>
          <w:sz w:val="20"/>
          <w:szCs w:val="20"/>
          <w:lang w:val="ru-RU" w:bidi="he-IL"/>
        </w:rPr>
        <w:t xml:space="preserve"> (сестра</w:t>
      </w:r>
      <w:r w:rsidR="00856DAF" w:rsidRPr="003D4AB9">
        <w:rPr>
          <w:rFonts w:ascii="Times New Roman" w:hAnsi="Times New Roman" w:cs="Times New Roman"/>
          <w:sz w:val="20"/>
          <w:szCs w:val="20"/>
          <w:lang w:val="ru-RU" w:bidi="he-IL"/>
        </w:rPr>
        <w:t xml:space="preserve">) </w:t>
      </w:r>
      <w:r w:rsidR="00856DAF" w:rsidRPr="003D4AB9">
        <w:rPr>
          <w:rFonts w:ascii="Times New Roman" w:hAnsi="Times New Roman" w:cs="Times New Roman"/>
          <w:i/>
          <w:sz w:val="20"/>
          <w:szCs w:val="20"/>
          <w:lang w:bidi="he-IL"/>
        </w:rPr>
        <w:t>t</w:t>
      </w:r>
      <w:r w:rsidR="00856DAF" w:rsidRPr="003D4AB9">
        <w:rPr>
          <w:rFonts w:ascii="Times New Roman" w:hAnsi="Times New Roman" w:cs="Times New Roman"/>
          <w:i/>
          <w:sz w:val="20"/>
          <w:szCs w:val="20"/>
          <w:lang w:val="ru-RU" w:bidi="he-IL"/>
        </w:rPr>
        <w:t>'</w:t>
      </w:r>
      <w:r w:rsidR="00856DAF" w:rsidRPr="003D4AB9">
        <w:rPr>
          <w:rFonts w:ascii="Times New Roman" w:hAnsi="Times New Roman" w:cs="Times New Roman"/>
          <w:i/>
          <w:sz w:val="20"/>
          <w:szCs w:val="20"/>
          <w:lang w:bidi="he-IL"/>
        </w:rPr>
        <w:t>a</w:t>
      </w:r>
      <w:r w:rsidR="00856DAF" w:rsidRPr="003D4AB9">
        <w:rPr>
          <w:rFonts w:ascii="Times New Roman" w:hAnsi="Times New Roman" w:cs="Times New Roman"/>
          <w:i/>
          <w:sz w:val="20"/>
          <w:szCs w:val="20"/>
          <w:lang w:val="ru-RU" w:bidi="he-IL"/>
        </w:rPr>
        <w:t>ŋ</w:t>
      </w:r>
      <w:proofErr w:type="spellStart"/>
      <w:r w:rsidR="00856DAF" w:rsidRPr="003D4AB9">
        <w:rPr>
          <w:rFonts w:ascii="Times New Roman" w:hAnsi="Times New Roman" w:cs="Times New Roman"/>
          <w:i/>
          <w:sz w:val="20"/>
          <w:szCs w:val="20"/>
          <w:lang w:bidi="he-IL"/>
        </w:rPr>
        <w:t>gus</w:t>
      </w:r>
      <w:proofErr w:type="spellEnd"/>
      <w:r w:rsidR="00856DAF" w:rsidRPr="003D4AB9">
        <w:rPr>
          <w:rFonts w:ascii="Times New Roman" w:hAnsi="Times New Roman" w:cs="Times New Roman"/>
          <w:i/>
          <w:sz w:val="20"/>
          <w:szCs w:val="20"/>
          <w:lang w:val="ru-RU" w:bidi="he-IL"/>
        </w:rPr>
        <w:t xml:space="preserve"> </w:t>
      </w:r>
      <w:r w:rsidR="00856DAF" w:rsidRPr="003D4AB9">
        <w:rPr>
          <w:rFonts w:ascii="Times New Roman" w:hAnsi="Times New Roman" w:cs="Times New Roman"/>
          <w:i/>
          <w:sz w:val="20"/>
          <w:szCs w:val="20"/>
          <w:lang w:bidi="he-IL"/>
        </w:rPr>
        <w:t>m</w:t>
      </w:r>
      <w:r w:rsidR="00856DAF" w:rsidRPr="003D4AB9">
        <w:rPr>
          <w:rFonts w:ascii="Times New Roman" w:hAnsi="Times New Roman" w:cs="Times New Roman"/>
          <w:i/>
          <w:sz w:val="20"/>
          <w:szCs w:val="20"/>
          <w:lang w:val="ru-RU" w:bidi="he-IL"/>
        </w:rPr>
        <w:t>ā</w:t>
      </w:r>
      <w:proofErr w:type="spellStart"/>
      <w:r w:rsidR="00856DAF" w:rsidRPr="003D4AB9">
        <w:rPr>
          <w:rFonts w:ascii="Times New Roman" w:hAnsi="Times New Roman" w:cs="Times New Roman"/>
          <w:i/>
          <w:sz w:val="20"/>
          <w:szCs w:val="20"/>
          <w:lang w:bidi="he-IL"/>
        </w:rPr>
        <w:t>tqut</w:t>
      </w:r>
      <w:proofErr w:type="spellEnd"/>
      <w:r w:rsidR="00856DAF" w:rsidRPr="003D4AB9">
        <w:rPr>
          <w:rFonts w:ascii="Times New Roman" w:hAnsi="Times New Roman" w:cs="Times New Roman"/>
          <w:sz w:val="20"/>
          <w:szCs w:val="20"/>
          <w:lang w:val="ru-RU" w:bidi="he-IL"/>
        </w:rPr>
        <w:t xml:space="preserve">. </w:t>
      </w:r>
      <w:proofErr w:type="gramStart"/>
      <w:r w:rsidR="00697ACC" w:rsidRPr="003D4AB9">
        <w:rPr>
          <w:rFonts w:ascii="Times New Roman" w:hAnsi="Times New Roman" w:cs="Times New Roman"/>
          <w:sz w:val="20"/>
          <w:szCs w:val="20"/>
          <w:lang w:val="ru-RU" w:bidi="he-IL"/>
        </w:rPr>
        <w:t>‘</w:t>
      </w:r>
      <w:r w:rsidR="004A6D72" w:rsidRPr="003D4AB9">
        <w:rPr>
          <w:rFonts w:ascii="Times New Roman" w:hAnsi="Times New Roman" w:cs="Times New Roman"/>
          <w:b/>
          <w:i/>
          <w:sz w:val="20"/>
          <w:szCs w:val="20"/>
          <w:lang w:val="ru-RU" w:bidi="he-IL"/>
        </w:rPr>
        <w:t xml:space="preserve">Их сестры </w:t>
      </w:r>
      <w:r w:rsidR="004A6D72" w:rsidRPr="003D4AB9">
        <w:rPr>
          <w:rFonts w:ascii="Times New Roman" w:hAnsi="Times New Roman" w:cs="Times New Roman"/>
          <w:sz w:val="20"/>
          <w:szCs w:val="20"/>
          <w:lang w:val="ru-RU" w:bidi="he-IL"/>
        </w:rPr>
        <w:t>не было дома</w:t>
      </w:r>
      <w:r w:rsidR="00697ACC" w:rsidRPr="003D4AB9">
        <w:rPr>
          <w:rFonts w:ascii="Times New Roman" w:hAnsi="Times New Roman" w:cs="Times New Roman"/>
          <w:sz w:val="20"/>
          <w:szCs w:val="20"/>
          <w:lang w:val="ru-RU" w:bidi="he-IL"/>
        </w:rPr>
        <w:t>’</w:t>
      </w:r>
      <w:r w:rsidR="00061D1F" w:rsidRPr="003D4AB9">
        <w:rPr>
          <w:rFonts w:ascii="Times New Roman" w:hAnsi="Times New Roman" w:cs="Times New Roman"/>
          <w:sz w:val="20"/>
          <w:szCs w:val="20"/>
          <w:lang w:val="ru-RU" w:bidi="he-IL"/>
        </w:rPr>
        <w:t xml:space="preserve"> [</w:t>
      </w:r>
      <w:r w:rsidR="000B4635">
        <w:rPr>
          <w:rFonts w:ascii="Times New Roman" w:hAnsi="Times New Roman" w:cs="Times New Roman"/>
          <w:sz w:val="20"/>
          <w:szCs w:val="20"/>
          <w:lang w:bidi="he-IL"/>
        </w:rPr>
        <w:t>7.</w:t>
      </w:r>
      <w:proofErr w:type="gramEnd"/>
      <w:r w:rsidR="000B4635">
        <w:rPr>
          <w:rFonts w:ascii="Times New Roman" w:hAnsi="Times New Roman" w:cs="Times New Roman"/>
          <w:sz w:val="20"/>
          <w:szCs w:val="20"/>
          <w:lang w:bidi="he-IL"/>
        </w:rPr>
        <w:t xml:space="preserve"> C. </w:t>
      </w:r>
      <w:r w:rsidR="00061D1F" w:rsidRPr="003D4AB9">
        <w:rPr>
          <w:rFonts w:ascii="Times New Roman" w:hAnsi="Times New Roman" w:cs="Times New Roman"/>
          <w:sz w:val="20"/>
          <w:szCs w:val="20"/>
          <w:lang w:val="ru-RU" w:bidi="he-IL"/>
        </w:rPr>
        <w:t>153]</w:t>
      </w:r>
      <w:r w:rsidRPr="003D4AB9">
        <w:rPr>
          <w:rFonts w:ascii="Times New Roman" w:hAnsi="Times New Roman" w:cs="Times New Roman"/>
          <w:sz w:val="20"/>
          <w:szCs w:val="20"/>
          <w:lang w:val="ru-RU" w:bidi="he-IL"/>
        </w:rPr>
        <w:t>.</w:t>
      </w:r>
    </w:p>
    <w:p w14:paraId="6C110D96" w14:textId="230FBF87" w:rsidR="005C31D0" w:rsidRPr="003D4AB9" w:rsidRDefault="005C31D0" w:rsidP="00B4477C">
      <w:pPr>
        <w:pStyle w:val="ac"/>
        <w:numPr>
          <w:ilvl w:val="0"/>
          <w:numId w:val="2"/>
        </w:numPr>
        <w:ind w:firstLine="284"/>
        <w:jc w:val="both"/>
        <w:rPr>
          <w:rFonts w:ascii="Times New Roman" w:hAnsi="Times New Roman" w:cs="Times New Roman"/>
          <w:i/>
          <w:sz w:val="20"/>
          <w:szCs w:val="20"/>
          <w:lang w:val="ru-RU" w:bidi="he-IL"/>
        </w:rPr>
      </w:pPr>
      <w:r w:rsidRPr="003D4AB9">
        <w:rPr>
          <w:rFonts w:ascii="Times New Roman" w:hAnsi="Times New Roman" w:cs="Times New Roman"/>
          <w:sz w:val="20"/>
          <w:szCs w:val="20"/>
          <w:lang w:val="ru-RU" w:bidi="he-IL"/>
        </w:rPr>
        <w:t xml:space="preserve">Ср.-об. </w:t>
      </w:r>
      <w:proofErr w:type="spellStart"/>
      <w:r w:rsidRPr="003D4AB9">
        <w:rPr>
          <w:rFonts w:ascii="Times New Roman" w:hAnsi="Times New Roman" w:cs="Times New Roman"/>
          <w:b/>
          <w:i/>
          <w:sz w:val="20"/>
          <w:szCs w:val="20"/>
          <w:lang w:bidi="he-IL"/>
        </w:rPr>
        <w:t>taby</w:t>
      </w:r>
      <w:proofErr w:type="spellEnd"/>
      <w:r w:rsidRPr="003D4AB9">
        <w:rPr>
          <w:rFonts w:ascii="Times New Roman" w:hAnsi="Times New Roman" w:cs="Times New Roman"/>
          <w:b/>
          <w:i/>
          <w:sz w:val="20"/>
          <w:szCs w:val="20"/>
          <w:lang w:val="ru-RU" w:bidi="he-IL"/>
        </w:rPr>
        <w:t>-</w:t>
      </w:r>
      <w:r w:rsidRPr="003D4AB9">
        <w:rPr>
          <w:rFonts w:ascii="Times New Roman" w:hAnsi="Times New Roman" w:cs="Times New Roman"/>
          <w:b/>
          <w:i/>
          <w:sz w:val="20"/>
          <w:szCs w:val="20"/>
          <w:lang w:bidi="he-IL"/>
        </w:rPr>
        <w:t>n</w:t>
      </w:r>
      <w:r w:rsidR="004A6D72" w:rsidRPr="003D4AB9">
        <w:rPr>
          <w:rFonts w:ascii="Times New Roman" w:hAnsi="Times New Roman" w:cs="Times New Roman"/>
          <w:sz w:val="20"/>
          <w:szCs w:val="20"/>
          <w:lang w:val="ru-RU" w:bidi="he-IL"/>
        </w:rPr>
        <w:t xml:space="preserve"> (</w:t>
      </w:r>
      <w:r w:rsidRPr="003D4AB9">
        <w:rPr>
          <w:rFonts w:ascii="Times New Roman" w:hAnsi="Times New Roman" w:cs="Times New Roman"/>
          <w:sz w:val="20"/>
          <w:szCs w:val="20"/>
          <w:lang w:val="ru-RU" w:bidi="he-IL"/>
        </w:rPr>
        <w:t>3</w:t>
      </w:r>
      <w:r w:rsidRPr="003D4AB9">
        <w:rPr>
          <w:rFonts w:ascii="Times New Roman" w:hAnsi="Times New Roman" w:cs="Times New Roman"/>
          <w:sz w:val="20"/>
          <w:szCs w:val="20"/>
          <w:lang w:bidi="he-IL"/>
        </w:rPr>
        <w:t>SG</w:t>
      </w:r>
      <w:r w:rsidRPr="003D4AB9">
        <w:rPr>
          <w:rFonts w:ascii="Times New Roman" w:hAnsi="Times New Roman" w:cs="Times New Roman"/>
          <w:sz w:val="20"/>
          <w:szCs w:val="20"/>
          <w:lang w:val="ru-RU" w:bidi="he-IL"/>
        </w:rPr>
        <w:t>-</w:t>
      </w:r>
      <w:r w:rsidRPr="003D4AB9">
        <w:rPr>
          <w:rFonts w:ascii="Times New Roman" w:hAnsi="Times New Roman" w:cs="Times New Roman"/>
          <w:sz w:val="20"/>
          <w:szCs w:val="20"/>
          <w:lang w:bidi="he-IL"/>
        </w:rPr>
        <w:t>GEN</w:t>
      </w:r>
      <w:r w:rsidRPr="003D4AB9">
        <w:rPr>
          <w:rFonts w:ascii="Times New Roman" w:hAnsi="Times New Roman" w:cs="Times New Roman"/>
          <w:sz w:val="20"/>
          <w:szCs w:val="20"/>
          <w:lang w:val="ru-RU" w:bidi="he-IL"/>
        </w:rPr>
        <w:t xml:space="preserve">) </w:t>
      </w:r>
      <w:r w:rsidRPr="003D4AB9">
        <w:rPr>
          <w:rFonts w:ascii="Times New Roman" w:hAnsi="Times New Roman" w:cs="Times New Roman"/>
          <w:b/>
          <w:i/>
          <w:sz w:val="20"/>
          <w:szCs w:val="20"/>
          <w:lang w:bidi="he-IL"/>
        </w:rPr>
        <w:t>m</w:t>
      </w:r>
      <w:r w:rsidR="00856DAF" w:rsidRPr="003D4AB9">
        <w:rPr>
          <w:rFonts w:ascii="Times New Roman" w:hAnsi="Times New Roman" w:cs="Times New Roman"/>
          <w:b/>
          <w:i/>
          <w:sz w:val="20"/>
          <w:szCs w:val="20"/>
          <w:lang w:val="ru-RU" w:bidi="he-IL"/>
        </w:rPr>
        <w:t>ū</w:t>
      </w:r>
      <w:r w:rsidR="00856DAF" w:rsidRPr="003D4AB9">
        <w:rPr>
          <w:rFonts w:ascii="Times New Roman" w:hAnsi="Times New Roman" w:cs="Times New Roman"/>
          <w:b/>
          <w:i/>
          <w:sz w:val="20"/>
          <w:szCs w:val="20"/>
          <w:lang w:bidi="he-IL"/>
        </w:rPr>
        <w:t>no</w:t>
      </w:r>
      <w:r w:rsidR="00856DAF" w:rsidRPr="003D4AB9">
        <w:rPr>
          <w:rFonts w:ascii="Times New Roman" w:hAnsi="Times New Roman" w:cs="Times New Roman"/>
          <w:b/>
          <w:i/>
          <w:sz w:val="20"/>
          <w:szCs w:val="20"/>
          <w:lang w:val="ru-RU" w:bidi="he-IL"/>
        </w:rPr>
        <w:t>-</w:t>
      </w:r>
      <w:r w:rsidR="00856DAF" w:rsidRPr="003D4AB9">
        <w:rPr>
          <w:rFonts w:ascii="Times New Roman" w:hAnsi="Times New Roman" w:cs="Times New Roman"/>
          <w:b/>
          <w:i/>
          <w:sz w:val="20"/>
          <w:szCs w:val="20"/>
          <w:lang w:bidi="he-IL"/>
        </w:rPr>
        <w:t>p</w:t>
      </w:r>
      <w:r w:rsidR="00856DAF" w:rsidRPr="003D4AB9">
        <w:rPr>
          <w:rFonts w:ascii="Times New Roman" w:hAnsi="Times New Roman" w:cs="Times New Roman"/>
          <w:b/>
          <w:i/>
          <w:sz w:val="20"/>
          <w:szCs w:val="20"/>
          <w:lang w:val="ru-RU" w:bidi="he-IL"/>
        </w:rPr>
        <w:t xml:space="preserve"> </w:t>
      </w:r>
      <w:r w:rsidR="004A6D72" w:rsidRPr="003D4AB9">
        <w:rPr>
          <w:rFonts w:ascii="Times New Roman" w:hAnsi="Times New Roman" w:cs="Times New Roman"/>
          <w:sz w:val="20"/>
          <w:szCs w:val="20"/>
          <w:lang w:val="ru-RU" w:bidi="he-IL"/>
        </w:rPr>
        <w:t>(палец-</w:t>
      </w:r>
      <w:proofErr w:type="gramStart"/>
      <w:r w:rsidR="004A6D72" w:rsidRPr="003D4AB9">
        <w:rPr>
          <w:rFonts w:ascii="Times New Roman" w:hAnsi="Times New Roman" w:cs="Times New Roman"/>
          <w:sz w:val="20"/>
          <w:szCs w:val="20"/>
          <w:lang w:bidi="he-IL"/>
        </w:rPr>
        <w:t>ACC</w:t>
      </w:r>
      <w:proofErr w:type="gramEnd"/>
      <w:r w:rsidR="004A6D72" w:rsidRPr="003D4AB9">
        <w:rPr>
          <w:rFonts w:ascii="Times New Roman" w:hAnsi="Times New Roman" w:cs="Times New Roman"/>
          <w:b/>
          <w:sz w:val="20"/>
          <w:szCs w:val="20"/>
          <w:lang w:val="ru-RU" w:bidi="he-IL"/>
        </w:rPr>
        <w:t xml:space="preserve">) </w:t>
      </w:r>
      <w:proofErr w:type="spellStart"/>
      <w:r w:rsidR="004A6D72" w:rsidRPr="003D4AB9">
        <w:rPr>
          <w:rFonts w:ascii="Times New Roman" w:hAnsi="Times New Roman" w:cs="Times New Roman"/>
          <w:i/>
          <w:sz w:val="20"/>
          <w:szCs w:val="20"/>
          <w:lang w:bidi="he-IL"/>
        </w:rPr>
        <w:t>kessek</w:t>
      </w:r>
      <w:proofErr w:type="spellEnd"/>
      <w:r w:rsidR="004A6D72" w:rsidRPr="003D4AB9">
        <w:rPr>
          <w:rFonts w:ascii="Times New Roman" w:hAnsi="Times New Roman" w:cs="Times New Roman"/>
          <w:i/>
          <w:sz w:val="20"/>
          <w:szCs w:val="20"/>
          <w:lang w:val="ru-RU" w:bidi="he-IL"/>
        </w:rPr>
        <w:t xml:space="preserve"> </w:t>
      </w:r>
      <w:proofErr w:type="spellStart"/>
      <w:r w:rsidR="004A6D72" w:rsidRPr="003D4AB9">
        <w:rPr>
          <w:rFonts w:ascii="Times New Roman" w:hAnsi="Times New Roman" w:cs="Times New Roman"/>
          <w:i/>
          <w:sz w:val="20"/>
          <w:szCs w:val="20"/>
          <w:lang w:bidi="he-IL"/>
        </w:rPr>
        <w:t>orassyt</w:t>
      </w:r>
      <w:proofErr w:type="spellEnd"/>
      <w:r w:rsidR="004A6D72" w:rsidRPr="003D4AB9">
        <w:rPr>
          <w:rFonts w:ascii="Times New Roman" w:hAnsi="Times New Roman" w:cs="Times New Roman"/>
          <w:i/>
          <w:sz w:val="20"/>
          <w:szCs w:val="20"/>
          <w:lang w:val="ru-RU" w:bidi="he-IL"/>
        </w:rPr>
        <w:t>.</w:t>
      </w:r>
      <w:r w:rsidR="004A6D72" w:rsidRPr="003D4AB9">
        <w:rPr>
          <w:rFonts w:ascii="Times New Roman" w:hAnsi="Times New Roman" w:cs="Times New Roman"/>
          <w:sz w:val="20"/>
          <w:szCs w:val="20"/>
          <w:lang w:val="ru-RU" w:bidi="he-IL"/>
        </w:rPr>
        <w:t xml:space="preserve"> </w:t>
      </w:r>
      <w:proofErr w:type="gramStart"/>
      <w:r w:rsidR="00856DAF" w:rsidRPr="003D4AB9">
        <w:rPr>
          <w:rFonts w:ascii="Times New Roman" w:hAnsi="Times New Roman" w:cs="Times New Roman"/>
          <w:sz w:val="20"/>
          <w:szCs w:val="20"/>
          <w:lang w:val="ru-RU" w:bidi="he-IL"/>
        </w:rPr>
        <w:t>‘</w:t>
      </w:r>
      <w:r w:rsidR="00477C76" w:rsidRPr="003D4AB9">
        <w:rPr>
          <w:rFonts w:ascii="Times New Roman" w:hAnsi="Times New Roman" w:cs="Times New Roman"/>
          <w:sz w:val="20"/>
          <w:szCs w:val="20"/>
          <w:lang w:val="ru-RU" w:bidi="he-IL"/>
        </w:rPr>
        <w:t xml:space="preserve">Она крепко схватила </w:t>
      </w:r>
      <w:r w:rsidR="00477C76" w:rsidRPr="003D4AB9">
        <w:rPr>
          <w:rFonts w:ascii="Times New Roman" w:hAnsi="Times New Roman" w:cs="Times New Roman"/>
          <w:b/>
          <w:i/>
          <w:sz w:val="20"/>
          <w:szCs w:val="20"/>
          <w:lang w:val="ru-RU" w:bidi="he-IL"/>
        </w:rPr>
        <w:t>его палец</w:t>
      </w:r>
      <w:r w:rsidR="00856DAF" w:rsidRPr="003D4AB9">
        <w:rPr>
          <w:rFonts w:ascii="Times New Roman" w:hAnsi="Times New Roman" w:cs="Times New Roman"/>
          <w:sz w:val="20"/>
          <w:szCs w:val="20"/>
          <w:lang w:val="ru-RU" w:bidi="he-IL"/>
        </w:rPr>
        <w:t>’</w:t>
      </w:r>
      <w:r w:rsidR="00061D1F" w:rsidRPr="003D4AB9">
        <w:rPr>
          <w:rFonts w:ascii="Times New Roman" w:hAnsi="Times New Roman" w:cs="Times New Roman"/>
          <w:sz w:val="20"/>
          <w:szCs w:val="20"/>
          <w:lang w:val="ru-RU" w:bidi="he-IL"/>
        </w:rPr>
        <w:t xml:space="preserve"> [</w:t>
      </w:r>
      <w:r w:rsidR="000B4635">
        <w:rPr>
          <w:rFonts w:ascii="Times New Roman" w:hAnsi="Times New Roman" w:cs="Times New Roman"/>
          <w:sz w:val="20"/>
          <w:szCs w:val="20"/>
          <w:lang w:bidi="he-IL"/>
        </w:rPr>
        <w:t>7.</w:t>
      </w:r>
      <w:proofErr w:type="gramEnd"/>
      <w:r w:rsidR="000B4635">
        <w:rPr>
          <w:rFonts w:ascii="Times New Roman" w:hAnsi="Times New Roman" w:cs="Times New Roman"/>
          <w:sz w:val="20"/>
          <w:szCs w:val="20"/>
          <w:lang w:bidi="he-IL"/>
        </w:rPr>
        <w:t xml:space="preserve"> C. </w:t>
      </w:r>
      <w:r w:rsidR="00061D1F" w:rsidRPr="003D4AB9">
        <w:rPr>
          <w:rFonts w:ascii="Times New Roman" w:hAnsi="Times New Roman" w:cs="Times New Roman"/>
          <w:sz w:val="20"/>
          <w:szCs w:val="20"/>
          <w:lang w:val="ru-RU" w:bidi="he-IL"/>
        </w:rPr>
        <w:t>161]</w:t>
      </w:r>
      <w:r w:rsidRPr="003D4AB9">
        <w:rPr>
          <w:rFonts w:ascii="Times New Roman" w:hAnsi="Times New Roman" w:cs="Times New Roman"/>
          <w:sz w:val="20"/>
          <w:szCs w:val="20"/>
          <w:lang w:val="ru-RU" w:bidi="he-IL"/>
        </w:rPr>
        <w:t>.</w:t>
      </w:r>
    </w:p>
    <w:p w14:paraId="65432CCD" w14:textId="6A1AD9F1" w:rsidR="00D90FB6" w:rsidRPr="003D4AB9" w:rsidRDefault="00C63AC5" w:rsidP="00B4477C">
      <w:pPr>
        <w:ind w:firstLine="284"/>
        <w:jc w:val="both"/>
        <w:rPr>
          <w:rFonts w:ascii="Times New Roman" w:hAnsi="Times New Roman" w:cs="Times New Roman"/>
          <w:i/>
          <w:iCs/>
          <w:sz w:val="20"/>
          <w:szCs w:val="20"/>
          <w:lang w:val="ru-RU" w:bidi="ar-SA"/>
        </w:rPr>
      </w:pPr>
      <w:r w:rsidRPr="003D4AB9">
        <w:rPr>
          <w:rFonts w:ascii="Times New Roman" w:hAnsi="Times New Roman" w:cs="Times New Roman"/>
          <w:sz w:val="20"/>
          <w:szCs w:val="20"/>
          <w:lang w:val="ru-RU" w:bidi="ar-SA"/>
        </w:rPr>
        <w:t xml:space="preserve">В </w:t>
      </w:r>
      <w:r w:rsidR="004A1B5A" w:rsidRPr="003D4AB9">
        <w:rPr>
          <w:rFonts w:ascii="Times New Roman" w:hAnsi="Times New Roman" w:cs="Times New Roman"/>
          <w:sz w:val="20"/>
          <w:szCs w:val="20"/>
          <w:lang w:val="ru-RU" w:bidi="ar-SA"/>
        </w:rPr>
        <w:t xml:space="preserve">исследуемых </w:t>
      </w:r>
      <w:r w:rsidRPr="003D4AB9">
        <w:rPr>
          <w:rFonts w:ascii="Times New Roman" w:hAnsi="Times New Roman" w:cs="Times New Roman"/>
          <w:sz w:val="20"/>
          <w:szCs w:val="20"/>
          <w:lang w:val="ru-RU" w:bidi="ar-SA"/>
        </w:rPr>
        <w:t xml:space="preserve">диалектах маркирование </w:t>
      </w:r>
      <w:proofErr w:type="spellStart"/>
      <w:r w:rsidR="004C08D8" w:rsidRPr="003D4AB9">
        <w:rPr>
          <w:rFonts w:ascii="Times New Roman" w:hAnsi="Times New Roman" w:cs="Times New Roman"/>
          <w:sz w:val="20"/>
          <w:szCs w:val="20"/>
          <w:lang w:val="ru-RU" w:bidi="ar-SA"/>
        </w:rPr>
        <w:t>посессивности</w:t>
      </w:r>
      <w:proofErr w:type="spellEnd"/>
      <w:r w:rsidR="004C08D8" w:rsidRPr="003D4AB9">
        <w:rPr>
          <w:rFonts w:ascii="Times New Roman" w:hAnsi="Times New Roman" w:cs="Times New Roman"/>
          <w:sz w:val="20"/>
          <w:szCs w:val="20"/>
          <w:lang w:val="ru-RU" w:bidi="ar-SA"/>
        </w:rPr>
        <w:t xml:space="preserve"> </w:t>
      </w:r>
      <w:r w:rsidR="00477C76" w:rsidRPr="003D4AB9">
        <w:rPr>
          <w:rFonts w:ascii="Times New Roman" w:hAnsi="Times New Roman" w:cs="Times New Roman"/>
          <w:sz w:val="20"/>
          <w:szCs w:val="20"/>
          <w:lang w:val="ru-RU" w:bidi="ar-SA"/>
        </w:rPr>
        <w:t xml:space="preserve">в </w:t>
      </w:r>
      <w:r w:rsidR="004A1B5A" w:rsidRPr="003D4AB9">
        <w:rPr>
          <w:rFonts w:ascii="Times New Roman" w:hAnsi="Times New Roman" w:cs="Times New Roman"/>
          <w:sz w:val="20"/>
          <w:szCs w:val="20"/>
          <w:lang w:val="ru-RU" w:bidi="ar-SA"/>
        </w:rPr>
        <w:t>именных конструкциях</w:t>
      </w:r>
      <w:r w:rsidRPr="003D4AB9">
        <w:rPr>
          <w:rFonts w:ascii="Times New Roman" w:hAnsi="Times New Roman" w:cs="Times New Roman"/>
          <w:sz w:val="20"/>
          <w:szCs w:val="20"/>
          <w:lang w:val="ru-RU" w:bidi="ar-SA"/>
        </w:rPr>
        <w:t xml:space="preserve"> с местоименным посессором 1-ого и 2-ого лица</w:t>
      </w:r>
      <w:r w:rsidR="003778C2" w:rsidRPr="003D4AB9">
        <w:rPr>
          <w:rFonts w:ascii="Times New Roman" w:hAnsi="Times New Roman" w:cs="Times New Roman"/>
          <w:sz w:val="20"/>
          <w:szCs w:val="20"/>
          <w:lang w:val="ru-RU" w:bidi="ar-SA"/>
        </w:rPr>
        <w:t>, отражающее морфосинтаксическую связь</w:t>
      </w:r>
      <w:r w:rsidR="00FD175B" w:rsidRPr="003D4AB9">
        <w:rPr>
          <w:rFonts w:ascii="Times New Roman" w:hAnsi="Times New Roman" w:cs="Times New Roman"/>
          <w:sz w:val="20"/>
          <w:szCs w:val="20"/>
          <w:lang w:val="ru-RU" w:bidi="ar-SA"/>
        </w:rPr>
        <w:t>,</w:t>
      </w:r>
      <w:r w:rsidRPr="003D4AB9">
        <w:rPr>
          <w:rFonts w:ascii="Times New Roman" w:hAnsi="Times New Roman" w:cs="Times New Roman"/>
          <w:sz w:val="20"/>
          <w:szCs w:val="20"/>
          <w:lang w:val="ru-RU" w:bidi="ar-SA"/>
        </w:rPr>
        <w:t xml:space="preserve"> локализовано на вершине </w:t>
      </w:r>
      <w:r w:rsidR="003778C2" w:rsidRPr="003D4AB9">
        <w:rPr>
          <w:rFonts w:ascii="Times New Roman" w:hAnsi="Times New Roman" w:cs="Times New Roman"/>
          <w:sz w:val="20"/>
          <w:szCs w:val="20"/>
          <w:lang w:val="ru-RU" w:bidi="ar-SA"/>
        </w:rPr>
        <w:t>имен</w:t>
      </w:r>
      <w:r w:rsidR="00747EF9" w:rsidRPr="003D4AB9">
        <w:rPr>
          <w:rFonts w:ascii="Times New Roman" w:hAnsi="Times New Roman" w:cs="Times New Roman"/>
          <w:sz w:val="20"/>
          <w:szCs w:val="20"/>
          <w:lang w:val="ru-RU" w:bidi="ar-SA"/>
        </w:rPr>
        <w:t xml:space="preserve">ной группы, т.е. на обладаемом. </w:t>
      </w:r>
      <w:proofErr w:type="gramStart"/>
      <w:r w:rsidR="00792448" w:rsidRPr="003D4AB9">
        <w:rPr>
          <w:rFonts w:ascii="Times New Roman" w:hAnsi="Times New Roman" w:cs="Times New Roman"/>
          <w:sz w:val="20"/>
          <w:szCs w:val="20"/>
          <w:lang w:val="ru-RU" w:bidi="ar-SA"/>
        </w:rPr>
        <w:t>В</w:t>
      </w:r>
      <w:r w:rsidR="003778C2" w:rsidRPr="003D4AB9">
        <w:rPr>
          <w:rFonts w:ascii="Times New Roman" w:hAnsi="Times New Roman" w:cs="Times New Roman"/>
          <w:sz w:val="20"/>
          <w:szCs w:val="20"/>
          <w:lang w:val="ru-RU" w:bidi="ar-SA"/>
        </w:rPr>
        <w:t xml:space="preserve"> то время как</w:t>
      </w:r>
      <w:r w:rsidR="00792448" w:rsidRPr="003D4AB9">
        <w:rPr>
          <w:rFonts w:ascii="Times New Roman" w:hAnsi="Times New Roman" w:cs="Times New Roman"/>
          <w:sz w:val="20"/>
          <w:szCs w:val="20"/>
          <w:lang w:val="ru-RU" w:bidi="ar-SA"/>
        </w:rPr>
        <w:t xml:space="preserve"> </w:t>
      </w:r>
      <w:r w:rsidR="003778C2" w:rsidRPr="003D4AB9">
        <w:rPr>
          <w:rFonts w:ascii="Times New Roman" w:hAnsi="Times New Roman" w:cs="Times New Roman"/>
          <w:sz w:val="20"/>
          <w:szCs w:val="20"/>
          <w:lang w:val="ru-RU" w:bidi="ar-SA"/>
        </w:rPr>
        <w:t>эксплицитн</w:t>
      </w:r>
      <w:r w:rsidR="00DB7E48" w:rsidRPr="003D4AB9">
        <w:rPr>
          <w:rFonts w:ascii="Times New Roman" w:hAnsi="Times New Roman" w:cs="Times New Roman"/>
          <w:sz w:val="20"/>
          <w:szCs w:val="20"/>
          <w:lang w:val="ru-RU" w:bidi="ar-SA"/>
        </w:rPr>
        <w:t>о выраженное морфосинтаксическое</w:t>
      </w:r>
      <w:r w:rsidR="003778C2" w:rsidRPr="003D4AB9">
        <w:rPr>
          <w:rFonts w:ascii="Times New Roman" w:hAnsi="Times New Roman" w:cs="Times New Roman"/>
          <w:sz w:val="20"/>
          <w:szCs w:val="20"/>
          <w:lang w:val="ru-RU" w:bidi="ar-SA"/>
        </w:rPr>
        <w:t xml:space="preserve"> маркирование </w:t>
      </w:r>
      <w:r w:rsidR="00E53B86" w:rsidRPr="003D4AB9">
        <w:rPr>
          <w:rFonts w:ascii="Times New Roman" w:hAnsi="Times New Roman" w:cs="Times New Roman"/>
          <w:sz w:val="20"/>
          <w:szCs w:val="20"/>
          <w:lang w:val="ru-RU" w:bidi="ar-SA"/>
        </w:rPr>
        <w:t>именной</w:t>
      </w:r>
      <w:r w:rsidR="003778C2" w:rsidRPr="003D4AB9">
        <w:rPr>
          <w:rFonts w:ascii="Times New Roman" w:hAnsi="Times New Roman" w:cs="Times New Roman"/>
          <w:sz w:val="20"/>
          <w:szCs w:val="20"/>
          <w:lang w:val="ru-RU" w:bidi="ar-SA"/>
        </w:rPr>
        <w:t xml:space="preserve"> конструкции с местоименным посессором 3-ого лица</w:t>
      </w:r>
      <w:r w:rsidR="00477C76" w:rsidRPr="003D4AB9">
        <w:rPr>
          <w:rFonts w:ascii="Times New Roman" w:hAnsi="Times New Roman" w:cs="Times New Roman"/>
          <w:sz w:val="20"/>
          <w:szCs w:val="20"/>
          <w:lang w:val="ru-RU" w:bidi="ar-SA"/>
        </w:rPr>
        <w:t xml:space="preserve"> </w:t>
      </w:r>
      <w:r w:rsidR="00716BA8" w:rsidRPr="003D4AB9">
        <w:rPr>
          <w:rFonts w:ascii="Times New Roman" w:hAnsi="Times New Roman" w:cs="Times New Roman"/>
          <w:sz w:val="20"/>
          <w:szCs w:val="20"/>
          <w:lang w:val="ru-RU" w:bidi="ar-SA"/>
        </w:rPr>
        <w:t>локализовано на зависимом, т.е. на посессоре.</w:t>
      </w:r>
      <w:proofErr w:type="gramEnd"/>
      <w:r w:rsidR="00716BA8" w:rsidRPr="003D4AB9">
        <w:rPr>
          <w:rFonts w:ascii="Times New Roman" w:hAnsi="Times New Roman" w:cs="Times New Roman"/>
          <w:sz w:val="20"/>
          <w:szCs w:val="20"/>
          <w:lang w:val="ru-RU" w:bidi="ar-SA"/>
        </w:rPr>
        <w:t xml:space="preserve"> Коррелят </w:t>
      </w:r>
      <w:proofErr w:type="spellStart"/>
      <w:r w:rsidR="00716BA8" w:rsidRPr="003D4AB9">
        <w:rPr>
          <w:rFonts w:ascii="Times New Roman" w:hAnsi="Times New Roman" w:cs="Times New Roman"/>
          <w:sz w:val="20"/>
          <w:szCs w:val="20"/>
          <w:lang w:val="ru-RU" w:bidi="ar-SA"/>
        </w:rPr>
        <w:t>посессивности</w:t>
      </w:r>
      <w:proofErr w:type="spellEnd"/>
      <w:r w:rsidR="00716BA8" w:rsidRPr="003D4AB9">
        <w:rPr>
          <w:rFonts w:ascii="Times New Roman" w:hAnsi="Times New Roman" w:cs="Times New Roman"/>
          <w:sz w:val="20"/>
          <w:szCs w:val="20"/>
          <w:lang w:val="ru-RU" w:bidi="ar-SA"/>
        </w:rPr>
        <w:t xml:space="preserve"> в группе с местоимённым посессором третьего лица</w:t>
      </w:r>
      <w:r w:rsidR="007F0079" w:rsidRPr="003D4AB9">
        <w:rPr>
          <w:rFonts w:ascii="Times New Roman" w:hAnsi="Times New Roman" w:cs="Times New Roman"/>
          <w:sz w:val="20"/>
          <w:szCs w:val="20"/>
          <w:lang w:val="ru-RU" w:bidi="ar-SA"/>
        </w:rPr>
        <w:t xml:space="preserve">, как правило, освобождён от </w:t>
      </w:r>
      <w:proofErr w:type="spellStart"/>
      <w:r w:rsidR="007F0079" w:rsidRPr="003D4AB9">
        <w:rPr>
          <w:rFonts w:ascii="Times New Roman" w:hAnsi="Times New Roman" w:cs="Times New Roman"/>
          <w:sz w:val="20"/>
          <w:szCs w:val="20"/>
          <w:lang w:val="ru-RU" w:bidi="ar-SA"/>
        </w:rPr>
        <w:t>по</w:t>
      </w:r>
      <w:r w:rsidR="00716BA8" w:rsidRPr="003D4AB9">
        <w:rPr>
          <w:rFonts w:ascii="Times New Roman" w:hAnsi="Times New Roman" w:cs="Times New Roman"/>
          <w:sz w:val="20"/>
          <w:szCs w:val="20"/>
          <w:lang w:val="ru-RU" w:bidi="ar-SA"/>
        </w:rPr>
        <w:t>сес</w:t>
      </w:r>
      <w:r w:rsidR="007F0079" w:rsidRPr="003D4AB9">
        <w:rPr>
          <w:rFonts w:ascii="Times New Roman" w:hAnsi="Times New Roman" w:cs="Times New Roman"/>
          <w:sz w:val="20"/>
          <w:szCs w:val="20"/>
          <w:lang w:val="ru-RU" w:bidi="ar-SA"/>
        </w:rPr>
        <w:t>с</w:t>
      </w:r>
      <w:r w:rsidR="00716BA8" w:rsidRPr="003D4AB9">
        <w:rPr>
          <w:rFonts w:ascii="Times New Roman" w:hAnsi="Times New Roman" w:cs="Times New Roman"/>
          <w:sz w:val="20"/>
          <w:szCs w:val="20"/>
          <w:lang w:val="ru-RU" w:bidi="ar-SA"/>
        </w:rPr>
        <w:t>ивного</w:t>
      </w:r>
      <w:proofErr w:type="spellEnd"/>
      <w:r w:rsidR="00716BA8" w:rsidRPr="003D4AB9">
        <w:rPr>
          <w:rFonts w:ascii="Times New Roman" w:hAnsi="Times New Roman" w:cs="Times New Roman"/>
          <w:sz w:val="20"/>
          <w:szCs w:val="20"/>
          <w:lang w:val="ru-RU" w:bidi="ar-SA"/>
        </w:rPr>
        <w:t xml:space="preserve"> маркирования, кодирующего лично-числовую информацию обладателя. Таким образом, в рамках одной системы выявляется два вида локализации морфосинтаксического маркирования </w:t>
      </w:r>
      <w:r w:rsidR="00792448" w:rsidRPr="003D4AB9">
        <w:rPr>
          <w:rFonts w:ascii="Times New Roman" w:hAnsi="Times New Roman" w:cs="Times New Roman"/>
          <w:sz w:val="20"/>
          <w:szCs w:val="20"/>
          <w:lang w:val="ru-RU" w:bidi="ar-SA"/>
        </w:rPr>
        <w:t xml:space="preserve">для выражения отношений обладания – на вершине </w:t>
      </w:r>
      <w:proofErr w:type="spellStart"/>
      <w:r w:rsidR="00792448" w:rsidRPr="003D4AB9">
        <w:rPr>
          <w:rFonts w:ascii="Times New Roman" w:hAnsi="Times New Roman" w:cs="Times New Roman"/>
          <w:sz w:val="20"/>
          <w:szCs w:val="20"/>
          <w:lang w:val="ru-RU" w:bidi="ar-SA"/>
        </w:rPr>
        <w:t>посессивной</w:t>
      </w:r>
      <w:proofErr w:type="spellEnd"/>
      <w:r w:rsidR="00792448" w:rsidRPr="003D4AB9">
        <w:rPr>
          <w:rFonts w:ascii="Times New Roman" w:hAnsi="Times New Roman" w:cs="Times New Roman"/>
          <w:sz w:val="20"/>
          <w:szCs w:val="20"/>
          <w:lang w:val="ru-RU" w:bidi="ar-SA"/>
        </w:rPr>
        <w:t xml:space="preserve"> именной группы и на зависимом</w:t>
      </w:r>
      <w:r w:rsidR="00BF770C" w:rsidRPr="003D4AB9">
        <w:rPr>
          <w:rFonts w:ascii="Times New Roman" w:hAnsi="Times New Roman" w:cs="Times New Roman"/>
          <w:sz w:val="20"/>
          <w:szCs w:val="20"/>
          <w:lang w:val="ru-RU" w:bidi="ar-SA"/>
        </w:rPr>
        <w:t xml:space="preserve"> </w:t>
      </w:r>
      <w:r w:rsidR="00F233F4" w:rsidRPr="003D4AB9">
        <w:rPr>
          <w:rFonts w:ascii="Times New Roman" w:hAnsi="Times New Roman" w:cs="Times New Roman"/>
          <w:sz w:val="20"/>
          <w:szCs w:val="20"/>
          <w:lang w:val="ru-RU" w:bidi="ar-SA"/>
        </w:rPr>
        <w:t>её члене.</w:t>
      </w:r>
    </w:p>
    <w:p w14:paraId="5D1A914F" w14:textId="62404914" w:rsidR="00E11351" w:rsidRPr="003D4AB9" w:rsidRDefault="00F233F4" w:rsidP="00B4477C">
      <w:pPr>
        <w:ind w:firstLine="284"/>
        <w:jc w:val="both"/>
        <w:rPr>
          <w:rFonts w:ascii="Times New Roman" w:hAnsi="Times New Roman" w:cs="Times New Roman"/>
          <w:i/>
          <w:sz w:val="20"/>
          <w:szCs w:val="20"/>
          <w:lang w:val="ru-RU"/>
        </w:rPr>
      </w:pPr>
      <w:r w:rsidRPr="003D4AB9">
        <w:rPr>
          <w:rFonts w:ascii="Times New Roman" w:hAnsi="Times New Roman" w:cs="Times New Roman"/>
          <w:sz w:val="20"/>
          <w:szCs w:val="20"/>
          <w:lang w:val="ru-RU"/>
        </w:rPr>
        <w:t>Анализируя прозаические тексты</w:t>
      </w:r>
      <w:r w:rsidR="007660FE" w:rsidRPr="003D4AB9">
        <w:rPr>
          <w:rFonts w:ascii="Times New Roman" w:hAnsi="Times New Roman" w:cs="Times New Roman"/>
          <w:sz w:val="20"/>
          <w:szCs w:val="20"/>
          <w:lang w:val="ru-RU"/>
        </w:rPr>
        <w:t xml:space="preserve"> васюганского, среднеобского и </w:t>
      </w:r>
      <w:proofErr w:type="spellStart"/>
      <w:r w:rsidR="007660FE" w:rsidRPr="003D4AB9">
        <w:rPr>
          <w:rFonts w:ascii="Times New Roman" w:hAnsi="Times New Roman" w:cs="Times New Roman"/>
          <w:sz w:val="20"/>
          <w:szCs w:val="20"/>
          <w:lang w:val="ru-RU"/>
        </w:rPr>
        <w:t>нарымского</w:t>
      </w:r>
      <w:proofErr w:type="spellEnd"/>
      <w:r w:rsidR="007660FE" w:rsidRPr="003D4AB9">
        <w:rPr>
          <w:rFonts w:ascii="Times New Roman" w:hAnsi="Times New Roman" w:cs="Times New Roman"/>
          <w:sz w:val="20"/>
          <w:szCs w:val="20"/>
          <w:lang w:val="ru-RU"/>
        </w:rPr>
        <w:t xml:space="preserve"> </w:t>
      </w:r>
      <w:r w:rsidR="00063643" w:rsidRPr="003D4AB9">
        <w:rPr>
          <w:rFonts w:ascii="Times New Roman" w:hAnsi="Times New Roman" w:cs="Times New Roman"/>
          <w:sz w:val="20"/>
          <w:szCs w:val="20"/>
          <w:lang w:val="ru-RU"/>
        </w:rPr>
        <w:t>диалектов селькупского</w:t>
      </w:r>
      <w:r w:rsidR="00CF385D" w:rsidRPr="003D4AB9">
        <w:rPr>
          <w:rFonts w:ascii="Times New Roman" w:hAnsi="Times New Roman" w:cs="Times New Roman"/>
          <w:sz w:val="20"/>
          <w:szCs w:val="20"/>
          <w:lang w:val="ru-RU"/>
        </w:rPr>
        <w:t xml:space="preserve"> языка были отмечены</w:t>
      </w:r>
      <w:r w:rsidR="009F4C61" w:rsidRPr="003D4AB9">
        <w:rPr>
          <w:rFonts w:ascii="Times New Roman" w:hAnsi="Times New Roman" w:cs="Times New Roman"/>
          <w:sz w:val="20"/>
          <w:szCs w:val="20"/>
          <w:lang w:val="ru-RU"/>
        </w:rPr>
        <w:t xml:space="preserve"> примеры с эксплицитно выраженным морфологическим</w:t>
      </w:r>
      <w:r w:rsidR="00E11351" w:rsidRPr="003D4AB9">
        <w:rPr>
          <w:rFonts w:ascii="Times New Roman" w:hAnsi="Times New Roman" w:cs="Times New Roman"/>
          <w:sz w:val="20"/>
          <w:szCs w:val="20"/>
          <w:lang w:val="ru-RU"/>
        </w:rPr>
        <w:t xml:space="preserve"> маркирование</w:t>
      </w:r>
      <w:r w:rsidR="009F4C61" w:rsidRPr="003D4AB9">
        <w:rPr>
          <w:rFonts w:ascii="Times New Roman" w:hAnsi="Times New Roman" w:cs="Times New Roman"/>
          <w:sz w:val="20"/>
          <w:szCs w:val="20"/>
          <w:lang w:val="ru-RU"/>
        </w:rPr>
        <w:t>м</w:t>
      </w:r>
      <w:r w:rsidR="00E11351" w:rsidRPr="003D4AB9">
        <w:rPr>
          <w:rFonts w:ascii="Times New Roman" w:hAnsi="Times New Roman" w:cs="Times New Roman"/>
          <w:sz w:val="20"/>
          <w:szCs w:val="20"/>
          <w:lang w:val="ru-RU"/>
        </w:rPr>
        <w:t xml:space="preserve"> </w:t>
      </w:r>
      <w:r w:rsidR="009F4C61" w:rsidRPr="003D4AB9">
        <w:rPr>
          <w:rFonts w:ascii="Times New Roman" w:hAnsi="Times New Roman" w:cs="Times New Roman"/>
          <w:sz w:val="20"/>
          <w:szCs w:val="20"/>
          <w:lang w:val="ru-RU"/>
        </w:rPr>
        <w:t xml:space="preserve">одновременно </w:t>
      </w:r>
      <w:r w:rsidR="00E11351" w:rsidRPr="003D4AB9">
        <w:rPr>
          <w:rFonts w:ascii="Times New Roman" w:hAnsi="Times New Roman" w:cs="Times New Roman"/>
          <w:sz w:val="20"/>
          <w:szCs w:val="20"/>
          <w:lang w:val="ru-RU"/>
        </w:rPr>
        <w:t xml:space="preserve">двух членов </w:t>
      </w:r>
      <w:proofErr w:type="spellStart"/>
      <w:r w:rsidR="009F4C61" w:rsidRPr="003D4AB9">
        <w:rPr>
          <w:rFonts w:ascii="Times New Roman" w:hAnsi="Times New Roman" w:cs="Times New Roman"/>
          <w:sz w:val="20"/>
          <w:szCs w:val="20"/>
          <w:lang w:val="ru-RU"/>
        </w:rPr>
        <w:t>посессивной</w:t>
      </w:r>
      <w:proofErr w:type="spellEnd"/>
      <w:r w:rsidR="009F4C61" w:rsidRPr="003D4AB9">
        <w:rPr>
          <w:rFonts w:ascii="Times New Roman" w:hAnsi="Times New Roman" w:cs="Times New Roman"/>
          <w:sz w:val="20"/>
          <w:szCs w:val="20"/>
          <w:lang w:val="ru-RU"/>
        </w:rPr>
        <w:t xml:space="preserve"> конструкции с местоимённым посессором третьего лица, например</w:t>
      </w:r>
      <w:r w:rsidRPr="003D4AB9">
        <w:rPr>
          <w:rFonts w:ascii="Times New Roman" w:hAnsi="Times New Roman" w:cs="Times New Roman"/>
          <w:sz w:val="20"/>
          <w:szCs w:val="20"/>
          <w:lang w:val="ru-RU"/>
        </w:rPr>
        <w:t xml:space="preserve"> (14-15)</w:t>
      </w:r>
      <w:r w:rsidR="00061D1F" w:rsidRPr="003D4AB9">
        <w:rPr>
          <w:rFonts w:ascii="Times New Roman" w:hAnsi="Times New Roman" w:cs="Times New Roman"/>
          <w:sz w:val="20"/>
          <w:szCs w:val="20"/>
          <w:lang w:val="ru-RU"/>
        </w:rPr>
        <w:t>:</w:t>
      </w:r>
    </w:p>
    <w:tbl>
      <w:tblPr>
        <w:tblStyle w:val="af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5812"/>
      </w:tblGrid>
      <w:tr w:rsidR="00C068A3" w:rsidRPr="003D4AB9" w14:paraId="4D6654C5" w14:textId="77777777" w:rsidTr="009D06E5">
        <w:tc>
          <w:tcPr>
            <w:tcW w:w="2093" w:type="dxa"/>
            <w:tcBorders>
              <w:top w:val="nil"/>
              <w:left w:val="nil"/>
              <w:bottom w:val="nil"/>
              <w:right w:val="nil"/>
            </w:tcBorders>
          </w:tcPr>
          <w:p w14:paraId="5F455F8F" w14:textId="6EC7CB32" w:rsidR="00C068A3" w:rsidRPr="003D4AB9" w:rsidRDefault="00FB69FD" w:rsidP="00B4477C">
            <w:pPr>
              <w:pStyle w:val="ac"/>
              <w:numPr>
                <w:ilvl w:val="0"/>
                <w:numId w:val="2"/>
              </w:numPr>
              <w:ind w:firstLine="284"/>
              <w:jc w:val="both"/>
              <w:rPr>
                <w:rFonts w:ascii="Times New Roman" w:hAnsi="Times New Roman" w:cs="Times New Roman"/>
                <w:i/>
                <w:sz w:val="20"/>
                <w:szCs w:val="20"/>
              </w:rPr>
            </w:pPr>
            <w:r w:rsidRPr="003D4AB9">
              <w:rPr>
                <w:rFonts w:ascii="Times New Roman" w:hAnsi="Times New Roman" w:cs="Times New Roman"/>
                <w:sz w:val="20"/>
                <w:szCs w:val="20"/>
                <w:lang w:val="ru-RU"/>
              </w:rPr>
              <w:t>Вас</w:t>
            </w:r>
            <w:r w:rsidR="00E33142">
              <w:rPr>
                <w:rFonts w:ascii="Times New Roman" w:hAnsi="Times New Roman" w:cs="Times New Roman"/>
                <w:sz w:val="20"/>
                <w:szCs w:val="20"/>
              </w:rPr>
              <w:t>.</w:t>
            </w:r>
            <w:r w:rsidR="009F4C61" w:rsidRPr="00E33142">
              <w:rPr>
                <w:rFonts w:ascii="Times New Roman" w:hAnsi="Times New Roman" w:cs="Times New Roman"/>
                <w:i/>
                <w:sz w:val="20"/>
                <w:szCs w:val="20"/>
              </w:rPr>
              <w:t xml:space="preserve"> </w:t>
            </w:r>
          </w:p>
        </w:tc>
        <w:tc>
          <w:tcPr>
            <w:tcW w:w="1559" w:type="dxa"/>
            <w:tcBorders>
              <w:top w:val="nil"/>
              <w:left w:val="nil"/>
              <w:bottom w:val="nil"/>
              <w:right w:val="nil"/>
            </w:tcBorders>
          </w:tcPr>
          <w:p w14:paraId="036FE551" w14:textId="77777777" w:rsidR="00C068A3" w:rsidRPr="003D4AB9" w:rsidRDefault="00C068A3" w:rsidP="00B4477C">
            <w:pPr>
              <w:ind w:firstLine="284"/>
              <w:jc w:val="center"/>
              <w:rPr>
                <w:rFonts w:ascii="Times New Roman" w:hAnsi="Times New Roman" w:cs="Times New Roman"/>
                <w:b/>
                <w:i/>
                <w:sz w:val="20"/>
                <w:szCs w:val="20"/>
                <w:lang w:val="ru-RU" w:bidi="he-IL"/>
              </w:rPr>
            </w:pPr>
            <w:proofErr w:type="spellStart"/>
            <w:r w:rsidRPr="003D4AB9">
              <w:rPr>
                <w:rFonts w:ascii="Times New Roman" w:hAnsi="Times New Roman" w:cs="Times New Roman"/>
                <w:b/>
                <w:sz w:val="20"/>
                <w:szCs w:val="20"/>
                <w:lang w:bidi="he-IL"/>
              </w:rPr>
              <w:t>taby</w:t>
            </w:r>
            <w:proofErr w:type="spellEnd"/>
            <w:r w:rsidRPr="003D4AB9">
              <w:rPr>
                <w:rFonts w:ascii="Times New Roman" w:hAnsi="Times New Roman" w:cs="Times New Roman"/>
                <w:b/>
                <w:sz w:val="20"/>
                <w:szCs w:val="20"/>
                <w:lang w:bidi="he-IL"/>
              </w:rPr>
              <w:t>-t</w:t>
            </w:r>
          </w:p>
        </w:tc>
        <w:tc>
          <w:tcPr>
            <w:tcW w:w="5812" w:type="dxa"/>
            <w:tcBorders>
              <w:top w:val="nil"/>
              <w:left w:val="nil"/>
              <w:bottom w:val="nil"/>
              <w:right w:val="nil"/>
            </w:tcBorders>
          </w:tcPr>
          <w:p w14:paraId="76BD0B45" w14:textId="77777777" w:rsidR="00C068A3" w:rsidRPr="003D4AB9" w:rsidRDefault="00C068A3" w:rsidP="00B4477C">
            <w:pPr>
              <w:ind w:firstLine="284"/>
              <w:jc w:val="both"/>
              <w:rPr>
                <w:rFonts w:ascii="Times New Roman" w:hAnsi="Times New Roman" w:cs="Times New Roman"/>
                <w:b/>
                <w:i/>
                <w:sz w:val="20"/>
                <w:szCs w:val="20"/>
              </w:rPr>
            </w:pPr>
            <w:proofErr w:type="spellStart"/>
            <w:r w:rsidRPr="003D4AB9">
              <w:rPr>
                <w:rFonts w:ascii="Times New Roman" w:hAnsi="Times New Roman" w:cs="Times New Roman"/>
                <w:b/>
                <w:sz w:val="20"/>
                <w:szCs w:val="20"/>
                <w:lang w:bidi="he-IL"/>
              </w:rPr>
              <w:t>amba</w:t>
            </w:r>
            <w:proofErr w:type="spellEnd"/>
            <w:r w:rsidRPr="003D4AB9">
              <w:rPr>
                <w:rFonts w:ascii="Times New Roman" w:hAnsi="Times New Roman" w:cs="Times New Roman"/>
                <w:b/>
                <w:sz w:val="20"/>
                <w:szCs w:val="20"/>
                <w:lang w:bidi="he-IL"/>
              </w:rPr>
              <w:t>-d</w:t>
            </w:r>
          </w:p>
        </w:tc>
      </w:tr>
      <w:tr w:rsidR="00C068A3" w:rsidRPr="003D4AB9" w14:paraId="5F71FCDA" w14:textId="77777777" w:rsidTr="009D06E5">
        <w:tc>
          <w:tcPr>
            <w:tcW w:w="2093" w:type="dxa"/>
            <w:tcBorders>
              <w:top w:val="nil"/>
              <w:left w:val="nil"/>
              <w:bottom w:val="nil"/>
              <w:right w:val="nil"/>
            </w:tcBorders>
          </w:tcPr>
          <w:p w14:paraId="69CEE966" w14:textId="77777777" w:rsidR="00C068A3" w:rsidRPr="003D4AB9" w:rsidRDefault="00C068A3" w:rsidP="00B4477C">
            <w:pPr>
              <w:ind w:firstLine="284"/>
              <w:jc w:val="both"/>
              <w:rPr>
                <w:rFonts w:ascii="Times New Roman" w:hAnsi="Times New Roman" w:cs="Times New Roman"/>
                <w:i/>
                <w:sz w:val="20"/>
                <w:szCs w:val="20"/>
              </w:rPr>
            </w:pPr>
          </w:p>
        </w:tc>
        <w:tc>
          <w:tcPr>
            <w:tcW w:w="1559" w:type="dxa"/>
            <w:tcBorders>
              <w:top w:val="nil"/>
              <w:left w:val="nil"/>
              <w:bottom w:val="nil"/>
              <w:right w:val="nil"/>
            </w:tcBorders>
          </w:tcPr>
          <w:p w14:paraId="41DCD41B" w14:textId="77777777" w:rsidR="00C068A3" w:rsidRPr="003D4AB9" w:rsidRDefault="00C068A3" w:rsidP="00B4477C">
            <w:pPr>
              <w:ind w:firstLine="284"/>
              <w:jc w:val="both"/>
              <w:rPr>
                <w:rFonts w:ascii="Times New Roman" w:hAnsi="Times New Roman" w:cs="Times New Roman"/>
                <w:i/>
                <w:sz w:val="20"/>
                <w:szCs w:val="20"/>
              </w:rPr>
            </w:pPr>
            <w:r w:rsidRPr="003D4AB9">
              <w:rPr>
                <w:rFonts w:ascii="Times New Roman" w:hAnsi="Times New Roman" w:cs="Times New Roman"/>
                <w:sz w:val="20"/>
                <w:szCs w:val="20"/>
                <w:lang w:bidi="he-IL"/>
              </w:rPr>
              <w:t>3SG-GEN</w:t>
            </w:r>
          </w:p>
        </w:tc>
        <w:tc>
          <w:tcPr>
            <w:tcW w:w="5812" w:type="dxa"/>
            <w:tcBorders>
              <w:top w:val="nil"/>
              <w:left w:val="nil"/>
              <w:bottom w:val="nil"/>
              <w:right w:val="nil"/>
            </w:tcBorders>
          </w:tcPr>
          <w:p w14:paraId="4FC1F8C8" w14:textId="77777777" w:rsidR="00C068A3" w:rsidRPr="003D4AB9" w:rsidRDefault="00DB7E48" w:rsidP="00B4477C">
            <w:pPr>
              <w:ind w:firstLine="284"/>
              <w:jc w:val="both"/>
              <w:rPr>
                <w:rFonts w:ascii="Times New Roman" w:hAnsi="Times New Roman" w:cs="Times New Roman"/>
                <w:i/>
                <w:sz w:val="20"/>
                <w:szCs w:val="20"/>
                <w:lang w:val="ru-RU"/>
              </w:rPr>
            </w:pPr>
            <w:r w:rsidRPr="003D4AB9">
              <w:rPr>
                <w:rFonts w:ascii="Times New Roman" w:hAnsi="Times New Roman" w:cs="Times New Roman"/>
                <w:sz w:val="20"/>
                <w:szCs w:val="20"/>
                <w:lang w:val="ru-RU"/>
              </w:rPr>
              <w:t>мать-</w:t>
            </w:r>
            <w:proofErr w:type="gramStart"/>
            <w:r w:rsidR="008903EE" w:rsidRPr="003D4AB9">
              <w:rPr>
                <w:rFonts w:ascii="Times New Roman" w:hAnsi="Times New Roman" w:cs="Times New Roman"/>
                <w:sz w:val="20"/>
                <w:szCs w:val="20"/>
              </w:rPr>
              <w:t>POSS</w:t>
            </w:r>
            <w:proofErr w:type="gramEnd"/>
            <w:r w:rsidR="008903EE" w:rsidRPr="003D4AB9">
              <w:rPr>
                <w:rFonts w:ascii="Times New Roman" w:hAnsi="Times New Roman" w:cs="Times New Roman"/>
                <w:sz w:val="20"/>
                <w:szCs w:val="20"/>
              </w:rPr>
              <w:t>.3SG</w:t>
            </w:r>
          </w:p>
        </w:tc>
      </w:tr>
      <w:tr w:rsidR="00C068A3" w:rsidRPr="003D4AB9" w14:paraId="154FC9C3" w14:textId="77777777" w:rsidTr="009D06E5">
        <w:tc>
          <w:tcPr>
            <w:tcW w:w="2093" w:type="dxa"/>
            <w:tcBorders>
              <w:top w:val="nil"/>
              <w:left w:val="nil"/>
              <w:bottom w:val="nil"/>
              <w:right w:val="nil"/>
            </w:tcBorders>
          </w:tcPr>
          <w:p w14:paraId="32FE1C20" w14:textId="77777777" w:rsidR="00C068A3" w:rsidRPr="003D4AB9" w:rsidRDefault="00C068A3" w:rsidP="00B4477C">
            <w:pPr>
              <w:ind w:firstLine="284"/>
              <w:jc w:val="both"/>
              <w:rPr>
                <w:rFonts w:ascii="Times New Roman" w:hAnsi="Times New Roman" w:cs="Times New Roman"/>
                <w:i/>
                <w:sz w:val="20"/>
                <w:szCs w:val="20"/>
              </w:rPr>
            </w:pPr>
          </w:p>
        </w:tc>
        <w:tc>
          <w:tcPr>
            <w:tcW w:w="7371" w:type="dxa"/>
            <w:gridSpan w:val="2"/>
            <w:tcBorders>
              <w:top w:val="nil"/>
              <w:left w:val="nil"/>
              <w:bottom w:val="nil"/>
              <w:right w:val="nil"/>
            </w:tcBorders>
          </w:tcPr>
          <w:p w14:paraId="5989C4CD" w14:textId="77777777" w:rsidR="00CF385D" w:rsidRPr="003D4AB9" w:rsidRDefault="00DB7E48" w:rsidP="00B4477C">
            <w:pPr>
              <w:ind w:firstLine="284"/>
              <w:jc w:val="both"/>
              <w:rPr>
                <w:rFonts w:ascii="Times New Roman" w:hAnsi="Times New Roman" w:cs="Times New Roman"/>
                <w:i/>
                <w:sz w:val="20"/>
                <w:szCs w:val="20"/>
                <w:lang w:val="ru-RU"/>
              </w:rPr>
            </w:pPr>
            <w:r w:rsidRPr="003D4AB9">
              <w:rPr>
                <w:rFonts w:ascii="Times New Roman" w:hAnsi="Times New Roman" w:cs="Times New Roman"/>
                <w:sz w:val="20"/>
                <w:szCs w:val="20"/>
              </w:rPr>
              <w:t>‘</w:t>
            </w:r>
            <w:r w:rsidRPr="003D4AB9">
              <w:rPr>
                <w:rFonts w:ascii="Times New Roman" w:hAnsi="Times New Roman" w:cs="Times New Roman"/>
                <w:sz w:val="20"/>
                <w:szCs w:val="20"/>
                <w:lang w:val="ru-RU"/>
              </w:rPr>
              <w:t>его мама</w:t>
            </w:r>
            <w:r w:rsidR="00747EF9" w:rsidRPr="003D4AB9">
              <w:rPr>
                <w:rFonts w:ascii="Times New Roman" w:hAnsi="Times New Roman" w:cs="Times New Roman"/>
                <w:sz w:val="20"/>
                <w:szCs w:val="20"/>
              </w:rPr>
              <w:t>’</w:t>
            </w:r>
          </w:p>
        </w:tc>
      </w:tr>
    </w:tbl>
    <w:p w14:paraId="30FBF6C9" w14:textId="4BDC10C7" w:rsidR="00CF385D" w:rsidRPr="003D4AB9" w:rsidRDefault="00CF385D" w:rsidP="00B4477C">
      <w:pPr>
        <w:pStyle w:val="ac"/>
        <w:numPr>
          <w:ilvl w:val="0"/>
          <w:numId w:val="2"/>
        </w:numPr>
        <w:ind w:firstLine="284"/>
        <w:jc w:val="both"/>
        <w:rPr>
          <w:rFonts w:ascii="Times New Roman" w:hAnsi="Times New Roman" w:cs="Times New Roman"/>
          <w:i/>
          <w:sz w:val="20"/>
          <w:szCs w:val="20"/>
          <w:lang w:bidi="he-IL"/>
        </w:rPr>
      </w:pPr>
      <w:r w:rsidRPr="003D4AB9">
        <w:rPr>
          <w:rFonts w:ascii="Times New Roman" w:hAnsi="Times New Roman" w:cs="Times New Roman"/>
          <w:sz w:val="20"/>
          <w:szCs w:val="20"/>
          <w:lang w:val="ru-RU" w:bidi="he-IL"/>
        </w:rPr>
        <w:t>Вас</w:t>
      </w:r>
      <w:r w:rsidRPr="003D4AB9">
        <w:rPr>
          <w:rFonts w:ascii="Times New Roman" w:hAnsi="Times New Roman" w:cs="Times New Roman"/>
          <w:sz w:val="20"/>
          <w:szCs w:val="20"/>
          <w:lang w:bidi="he-IL"/>
        </w:rPr>
        <w:t xml:space="preserve">. </w:t>
      </w:r>
      <w:r w:rsidRPr="003D4AB9">
        <w:rPr>
          <w:rFonts w:ascii="Times New Roman" w:hAnsi="Times New Roman" w:cs="Times New Roman"/>
          <w:i/>
          <w:sz w:val="20"/>
          <w:szCs w:val="20"/>
          <w:lang w:bidi="he-IL"/>
        </w:rPr>
        <w:t xml:space="preserve">mat </w:t>
      </w:r>
      <w:proofErr w:type="spellStart"/>
      <w:r w:rsidRPr="003D4AB9">
        <w:rPr>
          <w:rFonts w:ascii="Times New Roman" w:hAnsi="Times New Roman" w:cs="Times New Roman"/>
          <w:b/>
          <w:i/>
          <w:sz w:val="20"/>
          <w:szCs w:val="20"/>
          <w:lang w:bidi="he-IL"/>
        </w:rPr>
        <w:t>taby</w:t>
      </w:r>
      <w:proofErr w:type="spellEnd"/>
      <w:r w:rsidRPr="003D4AB9">
        <w:rPr>
          <w:rFonts w:ascii="Times New Roman" w:hAnsi="Times New Roman" w:cs="Times New Roman"/>
          <w:b/>
          <w:i/>
          <w:sz w:val="20"/>
          <w:szCs w:val="20"/>
          <w:lang w:bidi="he-IL"/>
        </w:rPr>
        <w:t>-t</w:t>
      </w:r>
      <w:r w:rsidR="00DB7E48" w:rsidRPr="003D4AB9">
        <w:rPr>
          <w:rFonts w:ascii="Times New Roman" w:hAnsi="Times New Roman" w:cs="Times New Roman"/>
          <w:sz w:val="20"/>
          <w:szCs w:val="20"/>
        </w:rPr>
        <w:t xml:space="preserve"> (</w:t>
      </w:r>
      <w:r w:rsidRPr="003D4AB9">
        <w:rPr>
          <w:rFonts w:ascii="Times New Roman" w:hAnsi="Times New Roman" w:cs="Times New Roman"/>
          <w:sz w:val="20"/>
          <w:szCs w:val="20"/>
        </w:rPr>
        <w:t xml:space="preserve">3SG-GEN) </w:t>
      </w:r>
      <w:proofErr w:type="spellStart"/>
      <w:r w:rsidRPr="003D4AB9">
        <w:rPr>
          <w:rFonts w:ascii="Times New Roman" w:hAnsi="Times New Roman" w:cs="Times New Roman"/>
          <w:b/>
          <w:i/>
          <w:sz w:val="20"/>
          <w:szCs w:val="20"/>
        </w:rPr>
        <w:t>šid'e</w:t>
      </w:r>
      <w:proofErr w:type="spellEnd"/>
      <w:r w:rsidRPr="003D4AB9">
        <w:rPr>
          <w:rFonts w:ascii="Times New Roman" w:hAnsi="Times New Roman" w:cs="Times New Roman"/>
          <w:b/>
          <w:i/>
          <w:sz w:val="20"/>
          <w:szCs w:val="20"/>
        </w:rPr>
        <w:t>-un-de</w:t>
      </w:r>
      <w:r w:rsidRPr="003D4AB9">
        <w:rPr>
          <w:rFonts w:ascii="Times New Roman" w:hAnsi="Times New Roman" w:cs="Times New Roman"/>
          <w:b/>
          <w:sz w:val="20"/>
          <w:szCs w:val="20"/>
        </w:rPr>
        <w:t xml:space="preserve"> </w:t>
      </w:r>
      <w:r w:rsidR="00DB7E48" w:rsidRPr="003D4AB9">
        <w:rPr>
          <w:rFonts w:ascii="Times New Roman" w:hAnsi="Times New Roman" w:cs="Times New Roman"/>
          <w:sz w:val="20"/>
          <w:szCs w:val="20"/>
        </w:rPr>
        <w:t>(</w:t>
      </w:r>
      <w:proofErr w:type="gramStart"/>
      <w:r w:rsidR="00DB7E48" w:rsidRPr="003D4AB9">
        <w:rPr>
          <w:rFonts w:ascii="Times New Roman" w:hAnsi="Times New Roman" w:cs="Times New Roman"/>
          <w:sz w:val="20"/>
          <w:szCs w:val="20"/>
          <w:lang w:val="ru-RU"/>
        </w:rPr>
        <w:t>сердце</w:t>
      </w:r>
      <w:proofErr w:type="gramEnd"/>
      <w:r w:rsidR="00DB7E48" w:rsidRPr="003D4AB9">
        <w:rPr>
          <w:rFonts w:ascii="Times New Roman" w:hAnsi="Times New Roman" w:cs="Times New Roman"/>
          <w:sz w:val="20"/>
          <w:szCs w:val="20"/>
        </w:rPr>
        <w:t>-</w:t>
      </w:r>
      <w:r w:rsidRPr="003D4AB9">
        <w:rPr>
          <w:rFonts w:ascii="Times New Roman" w:hAnsi="Times New Roman" w:cs="Times New Roman"/>
          <w:sz w:val="20"/>
          <w:szCs w:val="20"/>
        </w:rPr>
        <w:t xml:space="preserve">PROL-POSS.3SG) </w:t>
      </w:r>
      <w:proofErr w:type="spellStart"/>
      <w:r w:rsidRPr="003D4AB9">
        <w:rPr>
          <w:rFonts w:ascii="Times New Roman" w:hAnsi="Times New Roman" w:cs="Times New Roman"/>
          <w:i/>
          <w:sz w:val="20"/>
          <w:szCs w:val="20"/>
        </w:rPr>
        <w:t>tǖm</w:t>
      </w:r>
      <w:proofErr w:type="spellEnd"/>
      <w:r w:rsidRPr="003D4AB9">
        <w:rPr>
          <w:rFonts w:ascii="Times New Roman" w:hAnsi="Times New Roman" w:cs="Times New Roman"/>
          <w:i/>
          <w:sz w:val="20"/>
          <w:szCs w:val="20"/>
        </w:rPr>
        <w:t xml:space="preserve"> </w:t>
      </w:r>
      <w:proofErr w:type="spellStart"/>
      <w:r w:rsidRPr="003D4AB9">
        <w:rPr>
          <w:rFonts w:ascii="Times New Roman" w:hAnsi="Times New Roman" w:cs="Times New Roman"/>
          <w:i/>
          <w:sz w:val="20"/>
          <w:szCs w:val="20"/>
        </w:rPr>
        <w:t>m'elag'e</w:t>
      </w:r>
      <w:proofErr w:type="spellEnd"/>
      <w:r w:rsidR="00DB7E48" w:rsidRPr="003D4AB9">
        <w:rPr>
          <w:rFonts w:ascii="Times New Roman" w:hAnsi="Times New Roman" w:cs="Times New Roman"/>
          <w:sz w:val="20"/>
          <w:szCs w:val="20"/>
        </w:rPr>
        <w:t>. ‘</w:t>
      </w:r>
      <w:r w:rsidR="00B74A23" w:rsidRPr="003D4AB9">
        <w:rPr>
          <w:rFonts w:ascii="Times New Roman" w:hAnsi="Times New Roman" w:cs="Times New Roman"/>
          <w:sz w:val="20"/>
          <w:szCs w:val="20"/>
          <w:lang w:val="ru-RU"/>
        </w:rPr>
        <w:t>Я</w:t>
      </w:r>
      <w:r w:rsidR="00B74A23" w:rsidRPr="003D4AB9">
        <w:rPr>
          <w:rFonts w:ascii="Times New Roman" w:hAnsi="Times New Roman" w:cs="Times New Roman"/>
          <w:sz w:val="20"/>
          <w:szCs w:val="20"/>
        </w:rPr>
        <w:t xml:space="preserve"> </w:t>
      </w:r>
      <w:r w:rsidR="00B74A23" w:rsidRPr="003D4AB9">
        <w:rPr>
          <w:rFonts w:ascii="Times New Roman" w:hAnsi="Times New Roman" w:cs="Times New Roman"/>
          <w:sz w:val="20"/>
          <w:szCs w:val="20"/>
          <w:lang w:val="ru-RU"/>
        </w:rPr>
        <w:t>дам</w:t>
      </w:r>
      <w:r w:rsidR="00B74A23" w:rsidRPr="003D4AB9">
        <w:rPr>
          <w:rFonts w:ascii="Times New Roman" w:hAnsi="Times New Roman" w:cs="Times New Roman"/>
          <w:sz w:val="20"/>
          <w:szCs w:val="20"/>
        </w:rPr>
        <w:t xml:space="preserve"> </w:t>
      </w:r>
      <w:r w:rsidR="00B74A23" w:rsidRPr="003D4AB9">
        <w:rPr>
          <w:rFonts w:ascii="Times New Roman" w:hAnsi="Times New Roman" w:cs="Times New Roman"/>
          <w:sz w:val="20"/>
          <w:szCs w:val="20"/>
          <w:lang w:val="ru-RU"/>
        </w:rPr>
        <w:t>огонь</w:t>
      </w:r>
      <w:r w:rsidR="00B74A23" w:rsidRPr="003D4AB9">
        <w:rPr>
          <w:rFonts w:ascii="Times New Roman" w:hAnsi="Times New Roman" w:cs="Times New Roman"/>
          <w:sz w:val="20"/>
          <w:szCs w:val="20"/>
        </w:rPr>
        <w:t xml:space="preserve"> </w:t>
      </w:r>
      <w:r w:rsidR="00B74A23" w:rsidRPr="003D4AB9">
        <w:rPr>
          <w:rFonts w:ascii="Times New Roman" w:hAnsi="Times New Roman" w:cs="Times New Roman"/>
          <w:sz w:val="20"/>
          <w:szCs w:val="20"/>
          <w:lang w:val="ru-RU"/>
        </w:rPr>
        <w:t>из</w:t>
      </w:r>
      <w:r w:rsidR="00B74A23" w:rsidRPr="003D4AB9">
        <w:rPr>
          <w:rFonts w:ascii="Times New Roman" w:hAnsi="Times New Roman" w:cs="Times New Roman"/>
          <w:sz w:val="20"/>
          <w:szCs w:val="20"/>
        </w:rPr>
        <w:t xml:space="preserve"> </w:t>
      </w:r>
      <w:r w:rsidR="00B74A23" w:rsidRPr="003D4AB9">
        <w:rPr>
          <w:rFonts w:ascii="Times New Roman" w:hAnsi="Times New Roman" w:cs="Times New Roman"/>
          <w:b/>
          <w:i/>
          <w:sz w:val="20"/>
          <w:szCs w:val="20"/>
          <w:lang w:val="ru-RU"/>
        </w:rPr>
        <w:t>его</w:t>
      </w:r>
      <w:r w:rsidR="00B74A23" w:rsidRPr="003D4AB9">
        <w:rPr>
          <w:rFonts w:ascii="Times New Roman" w:hAnsi="Times New Roman" w:cs="Times New Roman"/>
          <w:b/>
          <w:i/>
          <w:sz w:val="20"/>
          <w:szCs w:val="20"/>
        </w:rPr>
        <w:t xml:space="preserve"> </w:t>
      </w:r>
      <w:r w:rsidR="00B74A23" w:rsidRPr="003D4AB9">
        <w:rPr>
          <w:rFonts w:ascii="Times New Roman" w:hAnsi="Times New Roman" w:cs="Times New Roman"/>
          <w:b/>
          <w:i/>
          <w:sz w:val="20"/>
          <w:szCs w:val="20"/>
          <w:lang w:val="ru-RU"/>
        </w:rPr>
        <w:t>сердца</w:t>
      </w:r>
      <w:r w:rsidR="00DB7E48" w:rsidRPr="003D4AB9">
        <w:rPr>
          <w:rFonts w:ascii="Times New Roman" w:hAnsi="Times New Roman" w:cs="Times New Roman"/>
          <w:sz w:val="20"/>
          <w:szCs w:val="20"/>
        </w:rPr>
        <w:t>’</w:t>
      </w:r>
      <w:r w:rsidR="008A5613" w:rsidRPr="003D4AB9">
        <w:rPr>
          <w:rFonts w:ascii="Times New Roman" w:hAnsi="Times New Roman" w:cs="Times New Roman"/>
          <w:sz w:val="20"/>
          <w:szCs w:val="20"/>
        </w:rPr>
        <w:t xml:space="preserve"> [</w:t>
      </w:r>
      <w:r w:rsidR="000B4635">
        <w:rPr>
          <w:rFonts w:ascii="Times New Roman" w:hAnsi="Times New Roman" w:cs="Times New Roman"/>
          <w:sz w:val="20"/>
          <w:szCs w:val="20"/>
        </w:rPr>
        <w:t xml:space="preserve">1. C. </w:t>
      </w:r>
      <w:r w:rsidR="008A5613" w:rsidRPr="003D4AB9">
        <w:rPr>
          <w:rFonts w:ascii="Times New Roman" w:hAnsi="Times New Roman" w:cs="Times New Roman"/>
          <w:sz w:val="20"/>
          <w:szCs w:val="20"/>
        </w:rPr>
        <w:t>93]</w:t>
      </w:r>
      <w:r w:rsidRPr="003D4AB9">
        <w:rPr>
          <w:rFonts w:ascii="Times New Roman" w:hAnsi="Times New Roman" w:cs="Times New Roman"/>
          <w:sz w:val="20"/>
          <w:szCs w:val="20"/>
        </w:rPr>
        <w:t>.</w:t>
      </w:r>
    </w:p>
    <w:p w14:paraId="4D3758A8" w14:textId="290A64C3" w:rsidR="00C068A3" w:rsidRPr="003D4AB9" w:rsidRDefault="00FB69FD" w:rsidP="00B4477C">
      <w:pPr>
        <w:ind w:firstLine="284"/>
        <w:jc w:val="both"/>
        <w:rPr>
          <w:rFonts w:ascii="Times New Roman" w:hAnsi="Times New Roman" w:cs="Times New Roman"/>
          <w:i/>
          <w:sz w:val="20"/>
          <w:szCs w:val="20"/>
          <w:lang w:val="ru-RU" w:bidi="he-IL"/>
        </w:rPr>
      </w:pPr>
      <w:r w:rsidRPr="003D4AB9">
        <w:rPr>
          <w:rFonts w:ascii="Times New Roman" w:hAnsi="Times New Roman" w:cs="Times New Roman"/>
          <w:sz w:val="20"/>
          <w:szCs w:val="20"/>
          <w:lang w:val="ru-RU" w:bidi="he-IL"/>
        </w:rPr>
        <w:t>Примеры</w:t>
      </w:r>
      <w:r w:rsidR="007660FE" w:rsidRPr="003D4AB9">
        <w:rPr>
          <w:rFonts w:ascii="Times New Roman" w:hAnsi="Times New Roman" w:cs="Times New Roman"/>
          <w:sz w:val="20"/>
          <w:szCs w:val="20"/>
          <w:lang w:val="ru-RU" w:bidi="he-IL"/>
        </w:rPr>
        <w:t xml:space="preserve"> (14-15</w:t>
      </w:r>
      <w:r w:rsidRPr="003D4AB9">
        <w:rPr>
          <w:rFonts w:ascii="Times New Roman" w:hAnsi="Times New Roman" w:cs="Times New Roman"/>
          <w:sz w:val="20"/>
          <w:szCs w:val="20"/>
          <w:lang w:val="ru-RU" w:bidi="he-IL"/>
        </w:rPr>
        <w:t xml:space="preserve">) иллюстрируют двойное маркирование. </w:t>
      </w:r>
      <w:r w:rsidR="00CF385D" w:rsidRPr="003D4AB9">
        <w:rPr>
          <w:rFonts w:ascii="Times New Roman" w:hAnsi="Times New Roman" w:cs="Times New Roman"/>
          <w:sz w:val="20"/>
          <w:szCs w:val="20"/>
          <w:lang w:val="ru-RU" w:bidi="he-IL"/>
        </w:rPr>
        <w:t xml:space="preserve">Однако одновременная локализация маркеров </w:t>
      </w:r>
      <w:proofErr w:type="spellStart"/>
      <w:r w:rsidR="00CF385D" w:rsidRPr="003D4AB9">
        <w:rPr>
          <w:rFonts w:ascii="Times New Roman" w:hAnsi="Times New Roman" w:cs="Times New Roman"/>
          <w:sz w:val="20"/>
          <w:szCs w:val="20"/>
          <w:lang w:val="ru-RU" w:bidi="he-IL"/>
        </w:rPr>
        <w:t>посессивности</w:t>
      </w:r>
      <w:proofErr w:type="spellEnd"/>
      <w:r w:rsidR="00CF385D" w:rsidRPr="003D4AB9">
        <w:rPr>
          <w:rFonts w:ascii="Times New Roman" w:hAnsi="Times New Roman" w:cs="Times New Roman"/>
          <w:sz w:val="20"/>
          <w:szCs w:val="20"/>
          <w:lang w:val="ru-RU" w:bidi="he-IL"/>
        </w:rPr>
        <w:t xml:space="preserve"> на посессоре и на обладаемом не является частотным случаем </w:t>
      </w:r>
      <w:r w:rsidR="00844DDB" w:rsidRPr="003D4AB9">
        <w:rPr>
          <w:rFonts w:ascii="Times New Roman" w:hAnsi="Times New Roman" w:cs="Times New Roman"/>
          <w:sz w:val="20"/>
          <w:szCs w:val="20"/>
          <w:lang w:val="ru-RU" w:bidi="he-IL"/>
        </w:rPr>
        <w:t xml:space="preserve">употребления </w:t>
      </w:r>
      <w:r w:rsidR="00CF385D" w:rsidRPr="003D4AB9">
        <w:rPr>
          <w:rFonts w:ascii="Times New Roman" w:hAnsi="Times New Roman" w:cs="Times New Roman"/>
          <w:sz w:val="20"/>
          <w:szCs w:val="20"/>
          <w:lang w:val="ru-RU" w:bidi="he-IL"/>
        </w:rPr>
        <w:t xml:space="preserve">для </w:t>
      </w:r>
      <w:r w:rsidR="007660FE" w:rsidRPr="003D4AB9">
        <w:rPr>
          <w:rFonts w:ascii="Times New Roman" w:hAnsi="Times New Roman" w:cs="Times New Roman"/>
          <w:sz w:val="20"/>
          <w:szCs w:val="20"/>
          <w:lang w:val="ru-RU" w:bidi="he-IL"/>
        </w:rPr>
        <w:t xml:space="preserve">исследуемых диалектов селькупского </w:t>
      </w:r>
      <w:r w:rsidR="00CF385D" w:rsidRPr="003D4AB9">
        <w:rPr>
          <w:rFonts w:ascii="Times New Roman" w:hAnsi="Times New Roman" w:cs="Times New Roman"/>
          <w:sz w:val="20"/>
          <w:szCs w:val="20"/>
          <w:lang w:val="ru-RU" w:bidi="he-IL"/>
        </w:rPr>
        <w:t>языка.</w:t>
      </w:r>
    </w:p>
    <w:p w14:paraId="5F51047D" w14:textId="7675207B" w:rsidR="00AC0D87" w:rsidRPr="003D4AB9" w:rsidRDefault="00AC0D87" w:rsidP="00B4477C">
      <w:pPr>
        <w:ind w:firstLine="284"/>
        <w:jc w:val="both"/>
        <w:rPr>
          <w:rFonts w:ascii="Times New Roman" w:hAnsi="Times New Roman" w:cs="Times New Roman"/>
          <w:i/>
          <w:sz w:val="20"/>
          <w:szCs w:val="20"/>
          <w:lang w:val="ru-RU" w:bidi="he-IL"/>
        </w:rPr>
      </w:pPr>
      <w:r w:rsidRPr="003D4AB9">
        <w:rPr>
          <w:rFonts w:ascii="Times New Roman" w:hAnsi="Times New Roman" w:cs="Times New Roman"/>
          <w:sz w:val="20"/>
          <w:szCs w:val="20"/>
          <w:lang w:val="ru-RU" w:bidi="he-IL"/>
        </w:rPr>
        <w:t>Личные местоимения</w:t>
      </w:r>
      <w:r w:rsidR="00CB441B" w:rsidRPr="003D4AB9">
        <w:rPr>
          <w:rFonts w:ascii="Times New Roman" w:hAnsi="Times New Roman" w:cs="Times New Roman"/>
          <w:sz w:val="20"/>
          <w:szCs w:val="20"/>
          <w:lang w:val="ru-RU" w:bidi="he-IL"/>
        </w:rPr>
        <w:t xml:space="preserve"> в роли</w:t>
      </w:r>
      <w:r w:rsidR="007660FE" w:rsidRPr="003D4AB9">
        <w:rPr>
          <w:rFonts w:ascii="Times New Roman" w:hAnsi="Times New Roman" w:cs="Times New Roman"/>
          <w:sz w:val="20"/>
          <w:szCs w:val="20"/>
          <w:lang w:val="ru-RU" w:bidi="he-IL"/>
        </w:rPr>
        <w:t xml:space="preserve"> субъекта</w:t>
      </w:r>
      <w:r w:rsidR="00AC5B48" w:rsidRPr="003D4AB9">
        <w:rPr>
          <w:rFonts w:ascii="Times New Roman" w:hAnsi="Times New Roman" w:cs="Times New Roman"/>
          <w:sz w:val="20"/>
          <w:szCs w:val="20"/>
          <w:lang w:val="ru-RU" w:bidi="he-IL"/>
        </w:rPr>
        <w:t xml:space="preserve"> </w:t>
      </w:r>
      <w:r w:rsidR="00CB441B" w:rsidRPr="003D4AB9">
        <w:rPr>
          <w:rFonts w:ascii="Times New Roman" w:hAnsi="Times New Roman" w:cs="Times New Roman"/>
          <w:sz w:val="20"/>
          <w:szCs w:val="20"/>
          <w:lang w:val="ru-RU" w:bidi="he-IL"/>
        </w:rPr>
        <w:t xml:space="preserve">действия </w:t>
      </w:r>
      <w:r w:rsidR="00AC5B48" w:rsidRPr="003D4AB9">
        <w:rPr>
          <w:rFonts w:ascii="Times New Roman" w:hAnsi="Times New Roman" w:cs="Times New Roman"/>
          <w:sz w:val="20"/>
          <w:szCs w:val="20"/>
          <w:lang w:val="ru-RU" w:bidi="he-IL"/>
        </w:rPr>
        <w:t xml:space="preserve">в селькупском языке </w:t>
      </w:r>
      <w:r w:rsidR="00E3772A" w:rsidRPr="003D4AB9">
        <w:rPr>
          <w:rFonts w:ascii="Times New Roman" w:hAnsi="Times New Roman" w:cs="Times New Roman"/>
          <w:sz w:val="20"/>
          <w:szCs w:val="20"/>
          <w:lang w:val="ru-RU" w:bidi="he-IL"/>
        </w:rPr>
        <w:t>могут быть выражены</w:t>
      </w:r>
      <w:r w:rsidR="00D639D8" w:rsidRPr="003D4AB9">
        <w:rPr>
          <w:rFonts w:ascii="Times New Roman" w:hAnsi="Times New Roman" w:cs="Times New Roman"/>
          <w:sz w:val="20"/>
          <w:szCs w:val="20"/>
          <w:lang w:val="ru-RU" w:bidi="he-IL"/>
        </w:rPr>
        <w:t xml:space="preserve"> имплицитно. </w:t>
      </w:r>
      <w:r w:rsidR="00E35C42" w:rsidRPr="003D4AB9">
        <w:rPr>
          <w:rFonts w:ascii="Times New Roman" w:hAnsi="Times New Roman" w:cs="Times New Roman"/>
          <w:sz w:val="20"/>
          <w:szCs w:val="20"/>
          <w:lang w:val="ru-RU" w:bidi="he-IL"/>
        </w:rPr>
        <w:t>Благодаря развитой парадигме лично-числовой именной и глагольной аффиксации</w:t>
      </w:r>
      <w:r w:rsidR="00773445" w:rsidRPr="003D4AB9">
        <w:rPr>
          <w:rFonts w:ascii="Times New Roman" w:hAnsi="Times New Roman" w:cs="Times New Roman"/>
          <w:sz w:val="20"/>
          <w:szCs w:val="20"/>
          <w:lang w:val="ru-RU" w:bidi="he-IL"/>
        </w:rPr>
        <w:t>,</w:t>
      </w:r>
      <w:r w:rsidR="00E35C42" w:rsidRPr="003D4AB9">
        <w:rPr>
          <w:rFonts w:ascii="Times New Roman" w:hAnsi="Times New Roman" w:cs="Times New Roman"/>
          <w:sz w:val="20"/>
          <w:szCs w:val="20"/>
          <w:lang w:val="ru-RU" w:bidi="he-IL"/>
        </w:rPr>
        <w:t xml:space="preserve"> </w:t>
      </w:r>
      <w:r w:rsidR="00113EDC" w:rsidRPr="003D4AB9">
        <w:rPr>
          <w:rFonts w:ascii="Times New Roman" w:hAnsi="Times New Roman" w:cs="Times New Roman"/>
          <w:sz w:val="20"/>
          <w:szCs w:val="20"/>
          <w:lang w:val="ru-RU" w:bidi="he-IL"/>
        </w:rPr>
        <w:t xml:space="preserve">в </w:t>
      </w:r>
      <w:r w:rsidR="00F233F4" w:rsidRPr="003D4AB9">
        <w:rPr>
          <w:rFonts w:ascii="Times New Roman" w:hAnsi="Times New Roman" w:cs="Times New Roman"/>
          <w:sz w:val="20"/>
          <w:szCs w:val="20"/>
          <w:lang w:val="ru-RU" w:bidi="he-IL"/>
        </w:rPr>
        <w:t>селькупском</w:t>
      </w:r>
      <w:r w:rsidR="00E35C42" w:rsidRPr="003D4AB9">
        <w:rPr>
          <w:rFonts w:ascii="Times New Roman" w:hAnsi="Times New Roman" w:cs="Times New Roman"/>
          <w:sz w:val="20"/>
          <w:szCs w:val="20"/>
          <w:lang w:val="ru-RU" w:bidi="he-IL"/>
        </w:rPr>
        <w:t xml:space="preserve"> язык</w:t>
      </w:r>
      <w:r w:rsidR="00F233F4" w:rsidRPr="003D4AB9">
        <w:rPr>
          <w:rFonts w:ascii="Times New Roman" w:hAnsi="Times New Roman" w:cs="Times New Roman"/>
          <w:sz w:val="20"/>
          <w:szCs w:val="20"/>
          <w:lang w:val="ru-RU" w:bidi="he-IL"/>
        </w:rPr>
        <w:t>е</w:t>
      </w:r>
      <w:r w:rsidR="00E35C42" w:rsidRPr="003D4AB9">
        <w:rPr>
          <w:rFonts w:ascii="Times New Roman" w:hAnsi="Times New Roman" w:cs="Times New Roman"/>
          <w:sz w:val="20"/>
          <w:szCs w:val="20"/>
          <w:lang w:val="ru-RU" w:bidi="he-IL"/>
        </w:rPr>
        <w:t xml:space="preserve"> </w:t>
      </w:r>
      <w:r w:rsidR="00113EDC" w:rsidRPr="003D4AB9">
        <w:rPr>
          <w:rFonts w:ascii="Times New Roman" w:hAnsi="Times New Roman" w:cs="Times New Roman"/>
          <w:sz w:val="20"/>
          <w:szCs w:val="20"/>
          <w:lang w:val="ru-RU" w:bidi="he-IL"/>
        </w:rPr>
        <w:t>д</w:t>
      </w:r>
      <w:r w:rsidR="00E35C42" w:rsidRPr="003D4AB9">
        <w:rPr>
          <w:rFonts w:ascii="Times New Roman" w:hAnsi="Times New Roman" w:cs="Times New Roman"/>
          <w:sz w:val="20"/>
          <w:szCs w:val="20"/>
          <w:lang w:val="ru-RU" w:bidi="he-IL"/>
        </w:rPr>
        <w:t>опускается опущение немаркированного личн</w:t>
      </w:r>
      <w:r w:rsidR="00FD706F" w:rsidRPr="003D4AB9">
        <w:rPr>
          <w:rFonts w:ascii="Times New Roman" w:hAnsi="Times New Roman" w:cs="Times New Roman"/>
          <w:sz w:val="20"/>
          <w:szCs w:val="20"/>
          <w:lang w:val="ru-RU" w:bidi="he-IL"/>
        </w:rPr>
        <w:t xml:space="preserve">ого местоимения не только в функции подлежащего, но и </w:t>
      </w:r>
      <w:r w:rsidR="00FD706F" w:rsidRPr="003D4AB9">
        <w:rPr>
          <w:rFonts w:ascii="Times New Roman" w:hAnsi="Times New Roman" w:cs="Times New Roman"/>
          <w:sz w:val="20"/>
          <w:szCs w:val="20"/>
          <w:lang w:val="ru-RU" w:bidi="he-IL"/>
        </w:rPr>
        <w:lastRenderedPageBreak/>
        <w:t>эллипсис немаркированного личного местоимения, кодирующего посессора в атрибу</w:t>
      </w:r>
      <w:r w:rsidR="00F233F4" w:rsidRPr="003D4AB9">
        <w:rPr>
          <w:rFonts w:ascii="Times New Roman" w:hAnsi="Times New Roman" w:cs="Times New Roman"/>
          <w:sz w:val="20"/>
          <w:szCs w:val="20"/>
          <w:lang w:val="ru-RU" w:bidi="he-IL"/>
        </w:rPr>
        <w:t xml:space="preserve">тивной </w:t>
      </w:r>
      <w:proofErr w:type="spellStart"/>
      <w:r w:rsidR="00F233F4" w:rsidRPr="003D4AB9">
        <w:rPr>
          <w:rFonts w:ascii="Times New Roman" w:hAnsi="Times New Roman" w:cs="Times New Roman"/>
          <w:sz w:val="20"/>
          <w:szCs w:val="20"/>
          <w:lang w:val="ru-RU" w:bidi="he-IL"/>
        </w:rPr>
        <w:t>посессивной</w:t>
      </w:r>
      <w:proofErr w:type="spellEnd"/>
      <w:r w:rsidR="00F233F4" w:rsidRPr="003D4AB9">
        <w:rPr>
          <w:rFonts w:ascii="Times New Roman" w:hAnsi="Times New Roman" w:cs="Times New Roman"/>
          <w:sz w:val="20"/>
          <w:szCs w:val="20"/>
          <w:lang w:val="ru-RU" w:bidi="he-IL"/>
        </w:rPr>
        <w:t xml:space="preserve"> конструкции </w:t>
      </w:r>
      <w:r w:rsidR="00FD706F" w:rsidRPr="003D4AB9">
        <w:rPr>
          <w:rFonts w:ascii="Times New Roman" w:hAnsi="Times New Roman" w:cs="Times New Roman"/>
          <w:sz w:val="20"/>
          <w:szCs w:val="20"/>
          <w:lang w:val="ru-RU" w:bidi="he-IL"/>
        </w:rPr>
        <w:t>при облигаторном вершинном марки</w:t>
      </w:r>
      <w:r w:rsidR="00CB441B" w:rsidRPr="003D4AB9">
        <w:rPr>
          <w:rFonts w:ascii="Times New Roman" w:hAnsi="Times New Roman" w:cs="Times New Roman"/>
          <w:sz w:val="20"/>
          <w:szCs w:val="20"/>
          <w:lang w:val="ru-RU" w:bidi="he-IL"/>
        </w:rPr>
        <w:t>ровании (16-25):</w:t>
      </w:r>
    </w:p>
    <w:p w14:paraId="422618FC" w14:textId="7872BAB3" w:rsidR="00AC0D87" w:rsidRPr="003D4AB9" w:rsidRDefault="00C40BE8" w:rsidP="00B4477C">
      <w:pPr>
        <w:pStyle w:val="ac"/>
        <w:numPr>
          <w:ilvl w:val="0"/>
          <w:numId w:val="2"/>
        </w:numPr>
        <w:ind w:firstLine="284"/>
        <w:jc w:val="both"/>
        <w:rPr>
          <w:rFonts w:ascii="Times New Roman" w:hAnsi="Times New Roman" w:cs="Times New Roman"/>
          <w:i/>
          <w:sz w:val="20"/>
          <w:szCs w:val="20"/>
          <w:lang w:val="ru-RU" w:bidi="he-IL"/>
        </w:rPr>
      </w:pPr>
      <w:r w:rsidRPr="003D4AB9">
        <w:rPr>
          <w:rFonts w:ascii="Times New Roman" w:hAnsi="Times New Roman" w:cs="Times New Roman"/>
          <w:sz w:val="20"/>
          <w:szCs w:val="20"/>
          <w:lang w:val="ru-RU" w:bidi="he-IL"/>
        </w:rPr>
        <w:t>Ср</w:t>
      </w:r>
      <w:r w:rsidR="00AC0D87" w:rsidRPr="003D4AB9">
        <w:rPr>
          <w:rFonts w:ascii="Times New Roman" w:hAnsi="Times New Roman" w:cs="Times New Roman"/>
          <w:sz w:val="20"/>
          <w:szCs w:val="20"/>
          <w:lang w:val="ru-RU" w:bidi="he-IL"/>
        </w:rPr>
        <w:t>.</w:t>
      </w:r>
      <w:r w:rsidRPr="003D4AB9">
        <w:rPr>
          <w:rFonts w:ascii="Times New Roman" w:hAnsi="Times New Roman" w:cs="Times New Roman"/>
          <w:sz w:val="20"/>
          <w:szCs w:val="20"/>
          <w:lang w:val="ru-RU" w:bidi="he-IL"/>
        </w:rPr>
        <w:t>-об.</w:t>
      </w:r>
      <w:r w:rsidR="00AC0D87" w:rsidRPr="003D4AB9">
        <w:rPr>
          <w:rFonts w:ascii="Times New Roman" w:hAnsi="Times New Roman" w:cs="Times New Roman"/>
          <w:sz w:val="20"/>
          <w:szCs w:val="20"/>
          <w:lang w:val="ru-RU" w:bidi="he-IL"/>
        </w:rPr>
        <w:t xml:space="preserve"> </w:t>
      </w:r>
      <w:r w:rsidR="00AC0D87" w:rsidRPr="003D4AB9">
        <w:rPr>
          <w:rFonts w:ascii="Times New Roman" w:hAnsi="Times New Roman" w:cs="Times New Roman"/>
          <w:b/>
          <w:i/>
          <w:sz w:val="20"/>
          <w:szCs w:val="20"/>
          <w:lang w:bidi="he-IL"/>
        </w:rPr>
        <w:t>n</w:t>
      </w:r>
      <w:r w:rsidR="00AC0D87" w:rsidRPr="003D4AB9">
        <w:rPr>
          <w:rFonts w:ascii="Times New Roman" w:hAnsi="Times New Roman" w:cs="Times New Roman"/>
          <w:b/>
          <w:i/>
          <w:sz w:val="20"/>
          <w:szCs w:val="20"/>
          <w:lang w:val="ru-RU" w:bidi="he-IL"/>
        </w:rPr>
        <w:t>'</w:t>
      </w:r>
      <w:r w:rsidR="00AC0D87" w:rsidRPr="003D4AB9">
        <w:rPr>
          <w:rFonts w:ascii="Times New Roman" w:hAnsi="Times New Roman" w:cs="Times New Roman"/>
          <w:b/>
          <w:i/>
          <w:sz w:val="20"/>
          <w:szCs w:val="20"/>
          <w:lang w:bidi="he-IL"/>
        </w:rPr>
        <w:t>en</w:t>
      </w:r>
      <w:r w:rsidR="00AC0D87" w:rsidRPr="003D4AB9">
        <w:rPr>
          <w:rFonts w:ascii="Times New Roman" w:hAnsi="Times New Roman" w:cs="Times New Roman"/>
          <w:b/>
          <w:i/>
          <w:sz w:val="20"/>
          <w:szCs w:val="20"/>
          <w:lang w:val="ru-RU" w:bidi="he-IL"/>
        </w:rPr>
        <w:t>'</w:t>
      </w:r>
      <w:r w:rsidR="00AC0D87" w:rsidRPr="003D4AB9">
        <w:rPr>
          <w:rFonts w:ascii="Times New Roman" w:hAnsi="Times New Roman" w:cs="Times New Roman"/>
          <w:b/>
          <w:i/>
          <w:sz w:val="20"/>
          <w:szCs w:val="20"/>
          <w:lang w:bidi="he-IL"/>
        </w:rPr>
        <w:t>n</w:t>
      </w:r>
      <w:r w:rsidR="00AC0D87" w:rsidRPr="003D4AB9">
        <w:rPr>
          <w:rFonts w:ascii="Times New Roman" w:hAnsi="Times New Roman" w:cs="Times New Roman"/>
          <w:b/>
          <w:i/>
          <w:sz w:val="20"/>
          <w:szCs w:val="20"/>
          <w:lang w:val="ru-RU" w:bidi="he-IL"/>
        </w:rPr>
        <w:t>'</w:t>
      </w:r>
      <w:r w:rsidR="00AC0D87" w:rsidRPr="003D4AB9">
        <w:rPr>
          <w:rFonts w:ascii="Times New Roman" w:hAnsi="Times New Roman" w:cs="Times New Roman"/>
          <w:b/>
          <w:i/>
          <w:sz w:val="20"/>
          <w:szCs w:val="20"/>
          <w:lang w:bidi="he-IL"/>
        </w:rPr>
        <w:t>a</w:t>
      </w:r>
      <w:r w:rsidR="00AC0D87" w:rsidRPr="003D4AB9">
        <w:rPr>
          <w:rFonts w:ascii="Times New Roman" w:hAnsi="Times New Roman" w:cs="Times New Roman"/>
          <w:b/>
          <w:i/>
          <w:sz w:val="20"/>
          <w:szCs w:val="20"/>
          <w:lang w:val="ru-RU" w:bidi="he-IL"/>
        </w:rPr>
        <w:t>-</w:t>
      </w:r>
      <w:r w:rsidR="00AC0D87" w:rsidRPr="003D4AB9">
        <w:rPr>
          <w:rFonts w:ascii="Times New Roman" w:hAnsi="Times New Roman" w:cs="Times New Roman"/>
          <w:b/>
          <w:i/>
          <w:sz w:val="20"/>
          <w:szCs w:val="20"/>
          <w:lang w:bidi="he-IL"/>
        </w:rPr>
        <w:t>la</w:t>
      </w:r>
      <w:r w:rsidR="00AC0D87" w:rsidRPr="003D4AB9">
        <w:rPr>
          <w:rFonts w:ascii="Times New Roman" w:hAnsi="Times New Roman" w:cs="Times New Roman"/>
          <w:b/>
          <w:i/>
          <w:sz w:val="20"/>
          <w:szCs w:val="20"/>
          <w:lang w:val="ru-RU" w:bidi="he-IL"/>
        </w:rPr>
        <w:t>-</w:t>
      </w:r>
      <w:r w:rsidR="00AC0D87" w:rsidRPr="003D4AB9">
        <w:rPr>
          <w:rFonts w:ascii="Times New Roman" w:hAnsi="Times New Roman" w:cs="Times New Roman"/>
          <w:b/>
          <w:i/>
          <w:sz w:val="20"/>
          <w:szCs w:val="20"/>
          <w:lang w:bidi="he-IL"/>
        </w:rPr>
        <w:t>t</w:t>
      </w:r>
      <w:r w:rsidR="00AC0D87" w:rsidRPr="003D4AB9">
        <w:rPr>
          <w:rFonts w:ascii="Times New Roman" w:hAnsi="Times New Roman" w:cs="Times New Roman"/>
          <w:b/>
          <w:sz w:val="20"/>
          <w:szCs w:val="20"/>
          <w:lang w:val="ru-RU" w:bidi="he-IL"/>
        </w:rPr>
        <w:t xml:space="preserve"> </w:t>
      </w:r>
      <w:r w:rsidR="00744977" w:rsidRPr="003D4AB9">
        <w:rPr>
          <w:rFonts w:ascii="Times New Roman" w:hAnsi="Times New Roman" w:cs="Times New Roman"/>
          <w:sz w:val="20"/>
          <w:szCs w:val="20"/>
          <w:lang w:val="ru-RU" w:bidi="he-IL"/>
        </w:rPr>
        <w:t>(</w:t>
      </w:r>
      <w:r w:rsidR="00B511B9" w:rsidRPr="003D4AB9">
        <w:rPr>
          <w:rFonts w:ascii="Times New Roman" w:hAnsi="Times New Roman" w:cs="Times New Roman"/>
          <w:sz w:val="20"/>
          <w:szCs w:val="20"/>
          <w:lang w:val="ru-RU" w:bidi="he-IL"/>
        </w:rPr>
        <w:t>сестра-</w:t>
      </w:r>
      <w:proofErr w:type="gramStart"/>
      <w:r w:rsidR="00AC0D87" w:rsidRPr="003D4AB9">
        <w:rPr>
          <w:rFonts w:ascii="Times New Roman" w:hAnsi="Times New Roman" w:cs="Times New Roman"/>
          <w:sz w:val="20"/>
          <w:szCs w:val="20"/>
          <w:lang w:bidi="he-IL"/>
        </w:rPr>
        <w:t>PL</w:t>
      </w:r>
      <w:proofErr w:type="gramEnd"/>
      <w:r w:rsidR="00AC0D87" w:rsidRPr="003D4AB9">
        <w:rPr>
          <w:rFonts w:ascii="Times New Roman" w:hAnsi="Times New Roman" w:cs="Times New Roman"/>
          <w:sz w:val="20"/>
          <w:szCs w:val="20"/>
          <w:lang w:val="ru-RU" w:bidi="he-IL"/>
        </w:rPr>
        <w:t>-</w:t>
      </w:r>
      <w:r w:rsidR="00AC0D87" w:rsidRPr="003D4AB9">
        <w:rPr>
          <w:rFonts w:ascii="Times New Roman" w:hAnsi="Times New Roman" w:cs="Times New Roman"/>
          <w:sz w:val="20"/>
          <w:szCs w:val="20"/>
          <w:lang w:bidi="he-IL"/>
        </w:rPr>
        <w:t>POSS</w:t>
      </w:r>
      <w:r w:rsidR="00AC0D87" w:rsidRPr="003D4AB9">
        <w:rPr>
          <w:rFonts w:ascii="Times New Roman" w:hAnsi="Times New Roman" w:cs="Times New Roman"/>
          <w:sz w:val="20"/>
          <w:szCs w:val="20"/>
          <w:lang w:val="ru-RU" w:bidi="he-IL"/>
        </w:rPr>
        <w:t>.3</w:t>
      </w:r>
      <w:r w:rsidR="00AC0D87" w:rsidRPr="003D4AB9">
        <w:rPr>
          <w:rFonts w:ascii="Times New Roman" w:hAnsi="Times New Roman" w:cs="Times New Roman"/>
          <w:sz w:val="20"/>
          <w:szCs w:val="20"/>
          <w:lang w:bidi="he-IL"/>
        </w:rPr>
        <w:t>SG</w:t>
      </w:r>
      <w:r w:rsidR="00AC0D87" w:rsidRPr="003D4AB9">
        <w:rPr>
          <w:rFonts w:ascii="Times New Roman" w:hAnsi="Times New Roman" w:cs="Times New Roman"/>
          <w:sz w:val="20"/>
          <w:szCs w:val="20"/>
          <w:lang w:val="ru-RU" w:bidi="he-IL"/>
        </w:rPr>
        <w:t xml:space="preserve">) </w:t>
      </w:r>
      <w:r w:rsidR="00AC0D87" w:rsidRPr="003D4AB9">
        <w:rPr>
          <w:rFonts w:ascii="Times New Roman" w:hAnsi="Times New Roman" w:cs="Times New Roman"/>
          <w:i/>
          <w:sz w:val="20"/>
          <w:szCs w:val="20"/>
          <w:lang w:val="ru-RU" w:bidi="he-IL"/>
        </w:rPr>
        <w:t>š</w:t>
      </w:r>
      <w:proofErr w:type="spellStart"/>
      <w:r w:rsidR="00AC0D87" w:rsidRPr="003D4AB9">
        <w:rPr>
          <w:rFonts w:ascii="Times New Roman" w:hAnsi="Times New Roman" w:cs="Times New Roman"/>
          <w:i/>
          <w:sz w:val="20"/>
          <w:szCs w:val="20"/>
          <w:lang w:bidi="he-IL"/>
        </w:rPr>
        <w:t>erbat</w:t>
      </w:r>
      <w:proofErr w:type="spellEnd"/>
      <w:r w:rsidR="00AC0D87" w:rsidRPr="003D4AB9">
        <w:rPr>
          <w:rFonts w:ascii="Times New Roman" w:hAnsi="Times New Roman" w:cs="Times New Roman"/>
          <w:i/>
          <w:sz w:val="20"/>
          <w:szCs w:val="20"/>
          <w:lang w:val="ru-RU" w:bidi="he-IL"/>
        </w:rPr>
        <w:t xml:space="preserve"> </w:t>
      </w:r>
      <w:r w:rsidR="00AC0D87" w:rsidRPr="003D4AB9">
        <w:rPr>
          <w:rFonts w:ascii="Times New Roman" w:hAnsi="Times New Roman" w:cs="Times New Roman"/>
          <w:i/>
          <w:sz w:val="20"/>
          <w:szCs w:val="20"/>
          <w:lang w:bidi="he-IL"/>
        </w:rPr>
        <w:t>m</w:t>
      </w:r>
      <w:r w:rsidR="00AC0D87" w:rsidRPr="003D4AB9">
        <w:rPr>
          <w:rFonts w:ascii="Times New Roman" w:hAnsi="Times New Roman" w:cs="Times New Roman"/>
          <w:i/>
          <w:sz w:val="20"/>
          <w:szCs w:val="20"/>
          <w:lang w:val="ru-RU" w:bidi="he-IL"/>
        </w:rPr>
        <w:t>ā</w:t>
      </w:r>
      <w:r w:rsidR="00AC0D87" w:rsidRPr="003D4AB9">
        <w:rPr>
          <w:rFonts w:ascii="Times New Roman" w:hAnsi="Times New Roman" w:cs="Times New Roman"/>
          <w:i/>
          <w:sz w:val="20"/>
          <w:szCs w:val="20"/>
          <w:lang w:bidi="he-IL"/>
        </w:rPr>
        <w:t>t</w:t>
      </w:r>
      <w:r w:rsidR="00744977" w:rsidRPr="003D4AB9">
        <w:rPr>
          <w:rFonts w:ascii="Times New Roman" w:hAnsi="Times New Roman" w:cs="Times New Roman"/>
          <w:sz w:val="20"/>
          <w:szCs w:val="20"/>
          <w:lang w:val="ru-RU" w:bidi="he-IL"/>
        </w:rPr>
        <w:t>. ‘</w:t>
      </w:r>
      <w:r w:rsidR="00B511B9" w:rsidRPr="003D4AB9">
        <w:rPr>
          <w:rFonts w:ascii="Times New Roman" w:hAnsi="Times New Roman" w:cs="Times New Roman"/>
          <w:sz w:val="20"/>
          <w:szCs w:val="20"/>
          <w:lang w:val="ru-RU" w:bidi="he-IL"/>
        </w:rPr>
        <w:t>Её сёстры вошли в дом</w:t>
      </w:r>
      <w:r w:rsidR="00744977" w:rsidRPr="003D4AB9">
        <w:rPr>
          <w:rFonts w:ascii="Times New Roman" w:hAnsi="Times New Roman" w:cs="Times New Roman"/>
          <w:sz w:val="20"/>
          <w:szCs w:val="20"/>
          <w:lang w:val="ru-RU" w:bidi="he-IL"/>
        </w:rPr>
        <w:t>’</w:t>
      </w:r>
      <w:r w:rsidR="00061D1F" w:rsidRPr="003D4AB9">
        <w:rPr>
          <w:rFonts w:ascii="Times New Roman" w:hAnsi="Times New Roman" w:cs="Times New Roman"/>
          <w:sz w:val="20"/>
          <w:szCs w:val="20"/>
          <w:lang w:val="ru-RU" w:bidi="he-IL"/>
        </w:rPr>
        <w:t xml:space="preserve"> [</w:t>
      </w:r>
      <w:r w:rsidR="000B4635">
        <w:rPr>
          <w:rFonts w:ascii="Times New Roman" w:hAnsi="Times New Roman" w:cs="Times New Roman"/>
          <w:sz w:val="20"/>
          <w:szCs w:val="20"/>
          <w:lang w:bidi="he-IL"/>
        </w:rPr>
        <w:t xml:space="preserve">7. C. </w:t>
      </w:r>
      <w:r w:rsidR="00061D1F" w:rsidRPr="003D4AB9">
        <w:rPr>
          <w:rFonts w:ascii="Times New Roman" w:hAnsi="Times New Roman" w:cs="Times New Roman"/>
          <w:sz w:val="20"/>
          <w:szCs w:val="20"/>
          <w:lang w:val="ru-RU" w:bidi="he-IL"/>
        </w:rPr>
        <w:t>153].</w:t>
      </w:r>
    </w:p>
    <w:p w14:paraId="4A9952C3" w14:textId="6D341AF4" w:rsidR="00AC0D87" w:rsidRPr="003D4AB9" w:rsidRDefault="00744977" w:rsidP="00B4477C">
      <w:pPr>
        <w:pStyle w:val="ac"/>
        <w:numPr>
          <w:ilvl w:val="0"/>
          <w:numId w:val="2"/>
        </w:numPr>
        <w:ind w:firstLine="284"/>
        <w:jc w:val="both"/>
        <w:rPr>
          <w:rFonts w:ascii="Times New Roman" w:hAnsi="Times New Roman" w:cs="Times New Roman"/>
          <w:sz w:val="20"/>
          <w:szCs w:val="20"/>
          <w:lang w:val="ru-RU" w:bidi="he-IL"/>
        </w:rPr>
      </w:pPr>
      <w:r w:rsidRPr="003D4AB9">
        <w:rPr>
          <w:rFonts w:ascii="Times New Roman" w:hAnsi="Times New Roman" w:cs="Times New Roman"/>
          <w:sz w:val="20"/>
          <w:szCs w:val="20"/>
          <w:lang w:val="ru-RU" w:bidi="he-IL"/>
        </w:rPr>
        <w:t xml:space="preserve"> </w:t>
      </w:r>
      <w:r w:rsidR="00C40BE8" w:rsidRPr="003D4AB9">
        <w:rPr>
          <w:rFonts w:ascii="Times New Roman" w:hAnsi="Times New Roman" w:cs="Times New Roman"/>
          <w:sz w:val="20"/>
          <w:szCs w:val="20"/>
          <w:lang w:val="ru-RU" w:bidi="he-IL"/>
        </w:rPr>
        <w:t>Ср.-об.</w:t>
      </w:r>
      <w:r w:rsidR="00AC0D87" w:rsidRPr="003D4AB9">
        <w:rPr>
          <w:rFonts w:ascii="Times New Roman" w:hAnsi="Times New Roman" w:cs="Times New Roman"/>
          <w:sz w:val="20"/>
          <w:szCs w:val="20"/>
          <w:lang w:val="ru-RU" w:bidi="he-IL"/>
        </w:rPr>
        <w:t xml:space="preserve"> </w:t>
      </w:r>
      <w:proofErr w:type="spellStart"/>
      <w:r w:rsidR="00AC0D87" w:rsidRPr="003D4AB9">
        <w:rPr>
          <w:rFonts w:ascii="Times New Roman" w:hAnsi="Times New Roman" w:cs="Times New Roman"/>
          <w:i/>
          <w:sz w:val="20"/>
          <w:szCs w:val="20"/>
          <w:lang w:bidi="he-IL"/>
        </w:rPr>
        <w:t>qon</w:t>
      </w:r>
      <w:proofErr w:type="spellEnd"/>
      <w:r w:rsidR="00AC0D87" w:rsidRPr="003D4AB9">
        <w:rPr>
          <w:rFonts w:ascii="Times New Roman" w:hAnsi="Times New Roman" w:cs="Times New Roman"/>
          <w:i/>
          <w:sz w:val="20"/>
          <w:szCs w:val="20"/>
          <w:lang w:val="ru-RU" w:bidi="he-IL"/>
        </w:rPr>
        <w:t>ǯ</w:t>
      </w:r>
      <w:proofErr w:type="spellStart"/>
      <w:r w:rsidR="00AC0D87" w:rsidRPr="003D4AB9">
        <w:rPr>
          <w:rFonts w:ascii="Times New Roman" w:hAnsi="Times New Roman" w:cs="Times New Roman"/>
          <w:i/>
          <w:sz w:val="20"/>
          <w:szCs w:val="20"/>
          <w:lang w:bidi="he-IL"/>
        </w:rPr>
        <w:t>yrnyt</w:t>
      </w:r>
      <w:proofErr w:type="spellEnd"/>
      <w:r w:rsidR="00AC0D87" w:rsidRPr="003D4AB9">
        <w:rPr>
          <w:rFonts w:ascii="Times New Roman" w:hAnsi="Times New Roman" w:cs="Times New Roman"/>
          <w:i/>
          <w:sz w:val="20"/>
          <w:szCs w:val="20"/>
          <w:lang w:val="ru-RU" w:bidi="he-IL"/>
        </w:rPr>
        <w:t>:</w:t>
      </w:r>
      <w:r w:rsidR="00AC0D87" w:rsidRPr="003D4AB9">
        <w:rPr>
          <w:rFonts w:ascii="Times New Roman" w:hAnsi="Times New Roman" w:cs="Times New Roman"/>
          <w:b/>
          <w:sz w:val="20"/>
          <w:szCs w:val="20"/>
          <w:lang w:val="ru-RU" w:bidi="he-IL"/>
        </w:rPr>
        <w:t xml:space="preserve"> </w:t>
      </w:r>
      <w:proofErr w:type="spellStart"/>
      <w:r w:rsidR="00AC0D87" w:rsidRPr="003D4AB9">
        <w:rPr>
          <w:rFonts w:ascii="Times New Roman" w:hAnsi="Times New Roman" w:cs="Times New Roman"/>
          <w:b/>
          <w:i/>
          <w:sz w:val="20"/>
          <w:szCs w:val="20"/>
          <w:lang w:bidi="he-IL"/>
        </w:rPr>
        <w:t>ara</w:t>
      </w:r>
      <w:proofErr w:type="spellEnd"/>
      <w:r w:rsidR="00AC0D87" w:rsidRPr="003D4AB9">
        <w:rPr>
          <w:rFonts w:ascii="Times New Roman" w:hAnsi="Times New Roman" w:cs="Times New Roman"/>
          <w:b/>
          <w:i/>
          <w:sz w:val="20"/>
          <w:szCs w:val="20"/>
          <w:lang w:val="ru-RU" w:bidi="he-IL"/>
        </w:rPr>
        <w:t>-</w:t>
      </w:r>
      <w:r w:rsidR="00AC0D87" w:rsidRPr="003D4AB9">
        <w:rPr>
          <w:rFonts w:ascii="Times New Roman" w:hAnsi="Times New Roman" w:cs="Times New Roman"/>
          <w:b/>
          <w:i/>
          <w:sz w:val="20"/>
          <w:szCs w:val="20"/>
          <w:lang w:bidi="he-IL"/>
        </w:rPr>
        <w:t>t</w:t>
      </w:r>
      <w:r w:rsidRPr="003D4AB9">
        <w:rPr>
          <w:rFonts w:ascii="Times New Roman" w:hAnsi="Times New Roman" w:cs="Times New Roman"/>
          <w:sz w:val="20"/>
          <w:szCs w:val="20"/>
          <w:lang w:val="ru-RU" w:bidi="he-IL"/>
        </w:rPr>
        <w:t xml:space="preserve"> (</w:t>
      </w:r>
      <w:proofErr w:type="gramStart"/>
      <w:r w:rsidR="00F11B95" w:rsidRPr="003D4AB9">
        <w:rPr>
          <w:rFonts w:ascii="Times New Roman" w:hAnsi="Times New Roman" w:cs="Times New Roman"/>
          <w:sz w:val="20"/>
          <w:szCs w:val="20"/>
          <w:lang w:val="ru-RU" w:bidi="he-IL"/>
        </w:rPr>
        <w:t>муж</w:t>
      </w:r>
      <w:proofErr w:type="gramEnd"/>
      <w:r w:rsidR="00F11B95" w:rsidRPr="003D4AB9">
        <w:rPr>
          <w:rFonts w:ascii="Times New Roman" w:hAnsi="Times New Roman" w:cs="Times New Roman"/>
          <w:sz w:val="20"/>
          <w:szCs w:val="20"/>
          <w:lang w:val="ru-RU" w:bidi="he-IL"/>
        </w:rPr>
        <w:t>-</w:t>
      </w:r>
      <w:r w:rsidR="00AC0D87" w:rsidRPr="003D4AB9">
        <w:rPr>
          <w:rFonts w:ascii="Times New Roman" w:hAnsi="Times New Roman" w:cs="Times New Roman"/>
          <w:sz w:val="20"/>
          <w:szCs w:val="20"/>
          <w:lang w:bidi="he-IL"/>
        </w:rPr>
        <w:t>POSS</w:t>
      </w:r>
      <w:r w:rsidR="00AC0D87" w:rsidRPr="003D4AB9">
        <w:rPr>
          <w:rFonts w:ascii="Times New Roman" w:hAnsi="Times New Roman" w:cs="Times New Roman"/>
          <w:sz w:val="20"/>
          <w:szCs w:val="20"/>
          <w:lang w:val="ru-RU" w:bidi="he-IL"/>
        </w:rPr>
        <w:t>.3</w:t>
      </w:r>
      <w:r w:rsidR="00AC0D87" w:rsidRPr="003D4AB9">
        <w:rPr>
          <w:rFonts w:ascii="Times New Roman" w:hAnsi="Times New Roman" w:cs="Times New Roman"/>
          <w:sz w:val="20"/>
          <w:szCs w:val="20"/>
          <w:lang w:bidi="he-IL"/>
        </w:rPr>
        <w:t>SG</w:t>
      </w:r>
      <w:r w:rsidR="00AC0D87" w:rsidRPr="003D4AB9">
        <w:rPr>
          <w:rFonts w:ascii="Times New Roman" w:hAnsi="Times New Roman" w:cs="Times New Roman"/>
          <w:sz w:val="20"/>
          <w:szCs w:val="20"/>
          <w:lang w:val="ru-RU" w:bidi="he-IL"/>
        </w:rPr>
        <w:t xml:space="preserve">) </w:t>
      </w:r>
      <w:r w:rsidR="00AC0D87" w:rsidRPr="003D4AB9">
        <w:rPr>
          <w:rFonts w:ascii="Times New Roman" w:hAnsi="Times New Roman" w:cs="Times New Roman"/>
          <w:i/>
          <w:sz w:val="20"/>
          <w:szCs w:val="20"/>
          <w:lang w:bidi="he-IL"/>
        </w:rPr>
        <w:t>pad</w:t>
      </w:r>
      <w:r w:rsidR="00AC0D87" w:rsidRPr="003D4AB9">
        <w:rPr>
          <w:rFonts w:ascii="Times New Roman" w:hAnsi="Times New Roman" w:cs="Times New Roman"/>
          <w:i/>
          <w:sz w:val="20"/>
          <w:szCs w:val="20"/>
          <w:lang w:val="ru-RU" w:bidi="he-IL"/>
        </w:rPr>
        <w:t>'</w:t>
      </w:r>
      <w:proofErr w:type="spellStart"/>
      <w:r w:rsidR="00AC0D87" w:rsidRPr="003D4AB9">
        <w:rPr>
          <w:rFonts w:ascii="Times New Roman" w:hAnsi="Times New Roman" w:cs="Times New Roman"/>
          <w:i/>
          <w:sz w:val="20"/>
          <w:szCs w:val="20"/>
          <w:lang w:bidi="he-IL"/>
        </w:rPr>
        <w:t>albl</w:t>
      </w:r>
      <w:proofErr w:type="spellEnd"/>
      <w:r w:rsidR="00AC0D87" w:rsidRPr="003D4AB9">
        <w:rPr>
          <w:rFonts w:ascii="Times New Roman" w:hAnsi="Times New Roman" w:cs="Times New Roman"/>
          <w:i/>
          <w:sz w:val="20"/>
          <w:szCs w:val="20"/>
          <w:lang w:val="ru-RU" w:bidi="he-IL"/>
        </w:rPr>
        <w:t>'</w:t>
      </w:r>
      <w:r w:rsidR="00AC0D87" w:rsidRPr="003D4AB9">
        <w:rPr>
          <w:rFonts w:ascii="Times New Roman" w:hAnsi="Times New Roman" w:cs="Times New Roman"/>
          <w:i/>
          <w:sz w:val="20"/>
          <w:szCs w:val="20"/>
          <w:lang w:bidi="he-IL"/>
        </w:rPr>
        <w:t>e</w:t>
      </w:r>
      <w:r w:rsidR="00AC0D87" w:rsidRPr="003D4AB9">
        <w:rPr>
          <w:rFonts w:ascii="Times New Roman" w:hAnsi="Times New Roman" w:cs="Times New Roman"/>
          <w:i/>
          <w:sz w:val="20"/>
          <w:szCs w:val="20"/>
          <w:lang w:val="ru-RU" w:bidi="he-IL"/>
        </w:rPr>
        <w:t xml:space="preserve"> </w:t>
      </w:r>
      <w:proofErr w:type="spellStart"/>
      <w:r w:rsidR="00AC0D87" w:rsidRPr="003D4AB9">
        <w:rPr>
          <w:rFonts w:ascii="Times New Roman" w:hAnsi="Times New Roman" w:cs="Times New Roman"/>
          <w:i/>
          <w:sz w:val="20"/>
          <w:szCs w:val="20"/>
          <w:lang w:bidi="he-IL"/>
        </w:rPr>
        <w:t>eppa</w:t>
      </w:r>
      <w:proofErr w:type="spellEnd"/>
      <w:r w:rsidRPr="003D4AB9">
        <w:rPr>
          <w:rFonts w:ascii="Times New Roman" w:hAnsi="Times New Roman" w:cs="Times New Roman"/>
          <w:i/>
          <w:sz w:val="20"/>
          <w:szCs w:val="20"/>
          <w:lang w:val="ru-RU" w:bidi="he-IL"/>
        </w:rPr>
        <w:t>.</w:t>
      </w:r>
      <w:r w:rsidRPr="003D4AB9">
        <w:rPr>
          <w:rFonts w:ascii="Times New Roman" w:hAnsi="Times New Roman" w:cs="Times New Roman"/>
          <w:sz w:val="20"/>
          <w:szCs w:val="20"/>
          <w:lang w:val="ru-RU" w:bidi="he-IL"/>
        </w:rPr>
        <w:t xml:space="preserve"> </w:t>
      </w:r>
      <w:proofErr w:type="gramStart"/>
      <w:r w:rsidRPr="003D4AB9">
        <w:rPr>
          <w:rFonts w:ascii="Times New Roman" w:hAnsi="Times New Roman" w:cs="Times New Roman"/>
          <w:sz w:val="20"/>
          <w:szCs w:val="20"/>
          <w:lang w:val="ru-RU" w:bidi="he-IL"/>
        </w:rPr>
        <w:t>‘</w:t>
      </w:r>
      <w:r w:rsidR="007D1261" w:rsidRPr="003D4AB9">
        <w:rPr>
          <w:rFonts w:ascii="Times New Roman" w:hAnsi="Times New Roman" w:cs="Times New Roman"/>
          <w:sz w:val="20"/>
          <w:szCs w:val="20"/>
          <w:lang w:val="ru-RU" w:bidi="he-IL"/>
        </w:rPr>
        <w:t xml:space="preserve">Увидела – </w:t>
      </w:r>
      <w:r w:rsidR="007D1261" w:rsidRPr="003D4AB9">
        <w:rPr>
          <w:rFonts w:ascii="Times New Roman" w:hAnsi="Times New Roman" w:cs="Times New Roman"/>
          <w:b/>
          <w:i/>
          <w:sz w:val="20"/>
          <w:szCs w:val="20"/>
          <w:lang w:val="ru-RU" w:bidi="he-IL"/>
        </w:rPr>
        <w:t>её муж</w:t>
      </w:r>
      <w:r w:rsidR="007D1261" w:rsidRPr="003D4AB9">
        <w:rPr>
          <w:rFonts w:ascii="Times New Roman" w:hAnsi="Times New Roman" w:cs="Times New Roman"/>
          <w:sz w:val="20"/>
          <w:szCs w:val="20"/>
          <w:lang w:val="ru-RU" w:bidi="he-IL"/>
        </w:rPr>
        <w:t xml:space="preserve"> изрубленный лежит</w:t>
      </w:r>
      <w:r w:rsidRPr="003D4AB9">
        <w:rPr>
          <w:rFonts w:ascii="Times New Roman" w:hAnsi="Times New Roman" w:cs="Times New Roman"/>
          <w:sz w:val="20"/>
          <w:szCs w:val="20"/>
          <w:lang w:val="ru-RU" w:bidi="he-IL"/>
        </w:rPr>
        <w:t>’</w:t>
      </w:r>
      <w:r w:rsidR="00AC0D87" w:rsidRPr="003D4AB9">
        <w:rPr>
          <w:rFonts w:ascii="Times New Roman" w:hAnsi="Times New Roman" w:cs="Times New Roman"/>
          <w:sz w:val="20"/>
          <w:szCs w:val="20"/>
          <w:lang w:val="ru-RU" w:bidi="he-IL"/>
        </w:rPr>
        <w:t xml:space="preserve"> </w:t>
      </w:r>
      <w:r w:rsidR="00061D1F" w:rsidRPr="003D4AB9">
        <w:rPr>
          <w:rFonts w:ascii="Times New Roman" w:hAnsi="Times New Roman" w:cs="Times New Roman"/>
          <w:sz w:val="20"/>
          <w:szCs w:val="20"/>
          <w:lang w:val="ru-RU" w:bidi="he-IL"/>
        </w:rPr>
        <w:t>[</w:t>
      </w:r>
      <w:r w:rsidR="000B4635">
        <w:rPr>
          <w:rFonts w:ascii="Times New Roman" w:hAnsi="Times New Roman" w:cs="Times New Roman"/>
          <w:sz w:val="20"/>
          <w:szCs w:val="20"/>
          <w:lang w:bidi="he-IL"/>
        </w:rPr>
        <w:t>7.</w:t>
      </w:r>
      <w:proofErr w:type="gramEnd"/>
      <w:r w:rsidR="000B4635">
        <w:rPr>
          <w:rFonts w:ascii="Times New Roman" w:hAnsi="Times New Roman" w:cs="Times New Roman"/>
          <w:sz w:val="20"/>
          <w:szCs w:val="20"/>
          <w:lang w:bidi="he-IL"/>
        </w:rPr>
        <w:t xml:space="preserve"> C. </w:t>
      </w:r>
      <w:r w:rsidR="00061D1F" w:rsidRPr="003D4AB9">
        <w:rPr>
          <w:rFonts w:ascii="Times New Roman" w:hAnsi="Times New Roman" w:cs="Times New Roman"/>
          <w:sz w:val="20"/>
          <w:szCs w:val="20"/>
          <w:lang w:val="ru-RU" w:bidi="he-IL"/>
        </w:rPr>
        <w:t>146]</w:t>
      </w:r>
      <w:r w:rsidR="00AC0D87" w:rsidRPr="003D4AB9">
        <w:rPr>
          <w:rFonts w:ascii="Times New Roman" w:hAnsi="Times New Roman" w:cs="Times New Roman"/>
          <w:sz w:val="20"/>
          <w:szCs w:val="20"/>
          <w:lang w:val="ru-RU" w:bidi="he-IL"/>
        </w:rPr>
        <w:t xml:space="preserve">. </w:t>
      </w:r>
    </w:p>
    <w:p w14:paraId="7708ED29" w14:textId="7197D66D" w:rsidR="00773445" w:rsidRPr="003D4AB9" w:rsidRDefault="00773445" w:rsidP="00B4477C">
      <w:pPr>
        <w:pStyle w:val="ac"/>
        <w:numPr>
          <w:ilvl w:val="0"/>
          <w:numId w:val="2"/>
        </w:numPr>
        <w:ind w:firstLine="284"/>
        <w:jc w:val="both"/>
        <w:rPr>
          <w:rFonts w:ascii="Times New Roman" w:hAnsi="Times New Roman" w:cs="Times New Roman"/>
          <w:sz w:val="20"/>
          <w:szCs w:val="20"/>
          <w:lang w:val="ru-RU" w:bidi="he-IL"/>
        </w:rPr>
      </w:pPr>
      <w:r w:rsidRPr="003D4AB9">
        <w:rPr>
          <w:rFonts w:ascii="Times New Roman" w:hAnsi="Times New Roman" w:cs="Times New Roman"/>
          <w:sz w:val="20"/>
          <w:szCs w:val="20"/>
          <w:lang w:val="ru-RU" w:bidi="he-IL"/>
        </w:rPr>
        <w:t xml:space="preserve">Ср.-об. </w:t>
      </w:r>
      <w:proofErr w:type="spellStart"/>
      <w:r w:rsidRPr="003D4AB9">
        <w:rPr>
          <w:rFonts w:ascii="Times New Roman" w:hAnsi="Times New Roman" w:cs="Times New Roman"/>
          <w:i/>
          <w:sz w:val="20"/>
          <w:szCs w:val="20"/>
          <w:lang w:bidi="he-IL"/>
        </w:rPr>
        <w:t>tabla</w:t>
      </w:r>
      <w:proofErr w:type="spellEnd"/>
      <w:r w:rsidRPr="003D4AB9">
        <w:rPr>
          <w:rFonts w:ascii="Times New Roman" w:hAnsi="Times New Roman" w:cs="Times New Roman"/>
          <w:i/>
          <w:sz w:val="20"/>
          <w:szCs w:val="20"/>
          <w:lang w:val="ru-RU" w:bidi="he-IL"/>
        </w:rPr>
        <w:t xml:space="preserve"> </w:t>
      </w:r>
      <w:proofErr w:type="spellStart"/>
      <w:r w:rsidRPr="003D4AB9">
        <w:rPr>
          <w:rFonts w:ascii="Times New Roman" w:hAnsi="Times New Roman" w:cs="Times New Roman"/>
          <w:i/>
          <w:sz w:val="20"/>
          <w:szCs w:val="20"/>
          <w:lang w:bidi="he-IL"/>
        </w:rPr>
        <w:t>sw</w:t>
      </w:r>
      <w:r w:rsidRPr="003D4AB9">
        <w:rPr>
          <w:rFonts w:ascii="Times New Roman" w:hAnsi="Times New Roman" w:cs="Times New Roman"/>
          <w:i/>
          <w:sz w:val="20"/>
          <w:szCs w:val="20"/>
          <w:lang w:val="ru-RU" w:bidi="he-IL"/>
        </w:rPr>
        <w:t>āŋ</w:t>
      </w:r>
      <w:proofErr w:type="spellEnd"/>
      <w:r w:rsidRPr="003D4AB9">
        <w:rPr>
          <w:rFonts w:ascii="Times New Roman" w:hAnsi="Times New Roman" w:cs="Times New Roman"/>
          <w:i/>
          <w:sz w:val="20"/>
          <w:szCs w:val="20"/>
          <w:lang w:val="ru-RU" w:bidi="he-IL"/>
        </w:rPr>
        <w:t xml:space="preserve"> </w:t>
      </w:r>
      <w:proofErr w:type="spellStart"/>
      <w:r w:rsidRPr="003D4AB9">
        <w:rPr>
          <w:rFonts w:ascii="Times New Roman" w:hAnsi="Times New Roman" w:cs="Times New Roman"/>
          <w:i/>
          <w:sz w:val="20"/>
          <w:szCs w:val="20"/>
          <w:lang w:bidi="he-IL"/>
        </w:rPr>
        <w:t>warkyzat</w:t>
      </w:r>
      <w:proofErr w:type="spellEnd"/>
      <w:r w:rsidRPr="003D4AB9">
        <w:rPr>
          <w:rFonts w:ascii="Times New Roman" w:hAnsi="Times New Roman" w:cs="Times New Roman"/>
          <w:i/>
          <w:sz w:val="20"/>
          <w:szCs w:val="20"/>
          <w:lang w:val="ru-RU" w:bidi="he-IL"/>
        </w:rPr>
        <w:t xml:space="preserve">, </w:t>
      </w:r>
      <w:r w:rsidRPr="003D4AB9">
        <w:rPr>
          <w:rFonts w:ascii="Times New Roman" w:hAnsi="Times New Roman" w:cs="Times New Roman"/>
          <w:i/>
          <w:sz w:val="20"/>
          <w:szCs w:val="20"/>
          <w:lang w:bidi="he-IL"/>
        </w:rPr>
        <w:t>tab</w:t>
      </w:r>
      <w:r w:rsidRPr="003D4AB9">
        <w:rPr>
          <w:rFonts w:ascii="Times New Roman" w:hAnsi="Times New Roman" w:cs="Times New Roman"/>
          <w:sz w:val="20"/>
          <w:szCs w:val="20"/>
          <w:lang w:val="ru-RU" w:bidi="he-IL"/>
        </w:rPr>
        <w:t xml:space="preserve"> </w:t>
      </w:r>
      <w:proofErr w:type="spellStart"/>
      <w:r w:rsidRPr="003D4AB9">
        <w:rPr>
          <w:rFonts w:ascii="Times New Roman" w:hAnsi="Times New Roman" w:cs="Times New Roman"/>
          <w:b/>
          <w:i/>
          <w:sz w:val="20"/>
          <w:szCs w:val="20"/>
          <w:lang w:bidi="he-IL"/>
        </w:rPr>
        <w:t>paja</w:t>
      </w:r>
      <w:proofErr w:type="spellEnd"/>
      <w:r w:rsidRPr="003D4AB9">
        <w:rPr>
          <w:rFonts w:ascii="Times New Roman" w:hAnsi="Times New Roman" w:cs="Times New Roman"/>
          <w:b/>
          <w:i/>
          <w:sz w:val="20"/>
          <w:szCs w:val="20"/>
          <w:lang w:val="ru-RU" w:bidi="he-IL"/>
        </w:rPr>
        <w:t>-</w:t>
      </w:r>
      <w:r w:rsidRPr="003D4AB9">
        <w:rPr>
          <w:rFonts w:ascii="Times New Roman" w:hAnsi="Times New Roman" w:cs="Times New Roman"/>
          <w:b/>
          <w:i/>
          <w:sz w:val="20"/>
          <w:szCs w:val="20"/>
          <w:lang w:bidi="he-IL"/>
        </w:rPr>
        <w:t>m</w:t>
      </w:r>
      <w:r w:rsidRPr="003D4AB9">
        <w:rPr>
          <w:rFonts w:ascii="Times New Roman" w:hAnsi="Times New Roman" w:cs="Times New Roman"/>
          <w:b/>
          <w:i/>
          <w:sz w:val="20"/>
          <w:szCs w:val="20"/>
          <w:lang w:val="ru-RU" w:bidi="he-IL"/>
        </w:rPr>
        <w:t>-</w:t>
      </w:r>
      <w:r w:rsidRPr="003D4AB9">
        <w:rPr>
          <w:rFonts w:ascii="Times New Roman" w:hAnsi="Times New Roman" w:cs="Times New Roman"/>
          <w:b/>
          <w:i/>
          <w:sz w:val="20"/>
          <w:szCs w:val="20"/>
          <w:lang w:bidi="he-IL"/>
        </w:rPr>
        <w:t>d</w:t>
      </w:r>
      <w:r w:rsidRPr="003D4AB9">
        <w:rPr>
          <w:rFonts w:ascii="Times New Roman" w:hAnsi="Times New Roman" w:cs="Times New Roman"/>
          <w:sz w:val="20"/>
          <w:szCs w:val="20"/>
          <w:lang w:val="ru-RU" w:bidi="he-IL"/>
        </w:rPr>
        <w:t xml:space="preserve"> (</w:t>
      </w:r>
      <w:proofErr w:type="gramStart"/>
      <w:r w:rsidR="00F11B95" w:rsidRPr="003D4AB9">
        <w:rPr>
          <w:rFonts w:ascii="Times New Roman" w:hAnsi="Times New Roman" w:cs="Times New Roman"/>
          <w:sz w:val="20"/>
          <w:szCs w:val="20"/>
          <w:lang w:val="ru-RU" w:bidi="he-IL"/>
        </w:rPr>
        <w:t>жена</w:t>
      </w:r>
      <w:proofErr w:type="gramEnd"/>
      <w:r w:rsidR="00F11B95" w:rsidRPr="003D4AB9">
        <w:rPr>
          <w:rFonts w:ascii="Times New Roman" w:hAnsi="Times New Roman" w:cs="Times New Roman"/>
          <w:sz w:val="20"/>
          <w:szCs w:val="20"/>
          <w:lang w:val="ru-RU" w:bidi="he-IL"/>
        </w:rPr>
        <w:t>-</w:t>
      </w:r>
      <w:r w:rsidRPr="003D4AB9">
        <w:rPr>
          <w:rFonts w:ascii="Times New Roman" w:hAnsi="Times New Roman" w:cs="Times New Roman"/>
          <w:sz w:val="20"/>
          <w:szCs w:val="20"/>
          <w:lang w:bidi="he-IL"/>
        </w:rPr>
        <w:t>ACC</w:t>
      </w:r>
      <w:r w:rsidRPr="003D4AB9">
        <w:rPr>
          <w:rFonts w:ascii="Times New Roman" w:hAnsi="Times New Roman" w:cs="Times New Roman"/>
          <w:sz w:val="20"/>
          <w:szCs w:val="20"/>
          <w:lang w:val="ru-RU" w:bidi="he-IL"/>
        </w:rPr>
        <w:t>-</w:t>
      </w:r>
      <w:r w:rsidRPr="003D4AB9">
        <w:rPr>
          <w:rFonts w:ascii="Times New Roman" w:hAnsi="Times New Roman" w:cs="Times New Roman"/>
          <w:sz w:val="20"/>
          <w:szCs w:val="20"/>
          <w:lang w:bidi="he-IL"/>
        </w:rPr>
        <w:t>POSS</w:t>
      </w:r>
      <w:r w:rsidRPr="003D4AB9">
        <w:rPr>
          <w:rFonts w:ascii="Times New Roman" w:hAnsi="Times New Roman" w:cs="Times New Roman"/>
          <w:sz w:val="20"/>
          <w:szCs w:val="20"/>
          <w:lang w:val="ru-RU" w:bidi="he-IL"/>
        </w:rPr>
        <w:t>.3</w:t>
      </w:r>
      <w:r w:rsidRPr="003D4AB9">
        <w:rPr>
          <w:rFonts w:ascii="Times New Roman" w:hAnsi="Times New Roman" w:cs="Times New Roman"/>
          <w:sz w:val="20"/>
          <w:szCs w:val="20"/>
          <w:lang w:bidi="he-IL"/>
        </w:rPr>
        <w:t>SG</w:t>
      </w:r>
      <w:r w:rsidRPr="003D4AB9">
        <w:rPr>
          <w:rFonts w:ascii="Times New Roman" w:hAnsi="Times New Roman" w:cs="Times New Roman"/>
          <w:sz w:val="20"/>
          <w:szCs w:val="20"/>
          <w:lang w:val="ru-RU" w:bidi="he-IL"/>
        </w:rPr>
        <w:t xml:space="preserve">) </w:t>
      </w:r>
      <w:r w:rsidRPr="003D4AB9">
        <w:rPr>
          <w:rFonts w:ascii="Times New Roman" w:hAnsi="Times New Roman" w:cs="Times New Roman"/>
          <w:i/>
          <w:sz w:val="20"/>
          <w:szCs w:val="20"/>
          <w:lang w:bidi="he-IL"/>
        </w:rPr>
        <w:t>n</w:t>
      </w:r>
      <w:r w:rsidRPr="003D4AB9">
        <w:rPr>
          <w:rFonts w:ascii="Times New Roman" w:hAnsi="Times New Roman" w:cs="Times New Roman"/>
          <w:i/>
          <w:sz w:val="20"/>
          <w:szCs w:val="20"/>
          <w:lang w:val="ru-RU" w:bidi="he-IL"/>
        </w:rPr>
        <w:t>ā</w:t>
      </w:r>
      <w:proofErr w:type="spellStart"/>
      <w:r w:rsidRPr="003D4AB9">
        <w:rPr>
          <w:rFonts w:ascii="Times New Roman" w:hAnsi="Times New Roman" w:cs="Times New Roman"/>
          <w:i/>
          <w:sz w:val="20"/>
          <w:szCs w:val="20"/>
          <w:lang w:bidi="he-IL"/>
        </w:rPr>
        <w:t>dyrs</w:t>
      </w:r>
      <w:proofErr w:type="spellEnd"/>
      <w:r w:rsidR="00744977" w:rsidRPr="003D4AB9">
        <w:rPr>
          <w:rFonts w:ascii="Times New Roman" w:hAnsi="Times New Roman" w:cs="Times New Roman"/>
          <w:i/>
          <w:sz w:val="20"/>
          <w:szCs w:val="20"/>
          <w:lang w:val="ru-RU" w:bidi="he-IL"/>
        </w:rPr>
        <w:t>.</w:t>
      </w:r>
      <w:r w:rsidR="00744977" w:rsidRPr="003D4AB9">
        <w:rPr>
          <w:rFonts w:ascii="Times New Roman" w:hAnsi="Times New Roman" w:cs="Times New Roman"/>
          <w:sz w:val="20"/>
          <w:szCs w:val="20"/>
          <w:lang w:val="ru-RU" w:bidi="he-IL"/>
        </w:rPr>
        <w:t xml:space="preserve"> </w:t>
      </w:r>
      <w:proofErr w:type="gramStart"/>
      <w:r w:rsidR="00744977" w:rsidRPr="003D4AB9">
        <w:rPr>
          <w:rFonts w:ascii="Times New Roman" w:hAnsi="Times New Roman" w:cs="Times New Roman"/>
          <w:sz w:val="20"/>
          <w:szCs w:val="20"/>
          <w:lang w:val="ru-RU" w:bidi="he-IL"/>
        </w:rPr>
        <w:t>‘</w:t>
      </w:r>
      <w:r w:rsidR="007D1261" w:rsidRPr="003D4AB9">
        <w:rPr>
          <w:rFonts w:ascii="Times New Roman" w:hAnsi="Times New Roman" w:cs="Times New Roman"/>
          <w:sz w:val="20"/>
          <w:szCs w:val="20"/>
          <w:lang w:val="ru-RU" w:bidi="he-IL"/>
        </w:rPr>
        <w:t xml:space="preserve">Они хорошо жили, он </w:t>
      </w:r>
      <w:r w:rsidR="007D1261" w:rsidRPr="003D4AB9">
        <w:rPr>
          <w:rFonts w:ascii="Times New Roman" w:hAnsi="Times New Roman" w:cs="Times New Roman"/>
          <w:b/>
          <w:i/>
          <w:sz w:val="20"/>
          <w:szCs w:val="20"/>
          <w:lang w:val="ru-RU" w:bidi="he-IL"/>
        </w:rPr>
        <w:t>свою жену</w:t>
      </w:r>
      <w:r w:rsidR="007D1261" w:rsidRPr="003D4AB9">
        <w:rPr>
          <w:rFonts w:ascii="Times New Roman" w:hAnsi="Times New Roman" w:cs="Times New Roman"/>
          <w:sz w:val="20"/>
          <w:szCs w:val="20"/>
          <w:lang w:val="ru-RU" w:bidi="he-IL"/>
        </w:rPr>
        <w:t xml:space="preserve"> любил’ </w:t>
      </w:r>
      <w:r w:rsidR="00061D1F" w:rsidRPr="003D4AB9">
        <w:rPr>
          <w:rFonts w:ascii="Times New Roman" w:hAnsi="Times New Roman" w:cs="Times New Roman"/>
          <w:sz w:val="20"/>
          <w:szCs w:val="20"/>
          <w:lang w:val="ru-RU" w:bidi="he-IL"/>
        </w:rPr>
        <w:t>[</w:t>
      </w:r>
      <w:r w:rsidR="000B4635">
        <w:rPr>
          <w:rFonts w:ascii="Times New Roman" w:hAnsi="Times New Roman" w:cs="Times New Roman"/>
          <w:sz w:val="20"/>
          <w:szCs w:val="20"/>
          <w:lang w:bidi="he-IL"/>
        </w:rPr>
        <w:t>7.</w:t>
      </w:r>
      <w:proofErr w:type="gramEnd"/>
      <w:r w:rsidR="000B4635">
        <w:rPr>
          <w:rFonts w:ascii="Times New Roman" w:hAnsi="Times New Roman" w:cs="Times New Roman"/>
          <w:sz w:val="20"/>
          <w:szCs w:val="20"/>
          <w:lang w:bidi="he-IL"/>
        </w:rPr>
        <w:t xml:space="preserve"> C. </w:t>
      </w:r>
      <w:r w:rsidR="00061D1F" w:rsidRPr="003D4AB9">
        <w:rPr>
          <w:rFonts w:ascii="Times New Roman" w:hAnsi="Times New Roman" w:cs="Times New Roman"/>
          <w:sz w:val="20"/>
          <w:szCs w:val="20"/>
          <w:lang w:val="ru-RU" w:bidi="he-IL"/>
        </w:rPr>
        <w:t>150]</w:t>
      </w:r>
      <w:r w:rsidRPr="003D4AB9">
        <w:rPr>
          <w:rFonts w:ascii="Times New Roman" w:hAnsi="Times New Roman" w:cs="Times New Roman"/>
          <w:sz w:val="20"/>
          <w:szCs w:val="20"/>
          <w:lang w:val="ru-RU" w:bidi="he-IL"/>
        </w:rPr>
        <w:t xml:space="preserve">. </w:t>
      </w:r>
    </w:p>
    <w:p w14:paraId="2C7F346F" w14:textId="3E035DA2" w:rsidR="00773445" w:rsidRPr="003D4AB9" w:rsidRDefault="00744977" w:rsidP="00B4477C">
      <w:pPr>
        <w:pStyle w:val="ac"/>
        <w:numPr>
          <w:ilvl w:val="0"/>
          <w:numId w:val="2"/>
        </w:numPr>
        <w:ind w:firstLine="284"/>
        <w:jc w:val="both"/>
        <w:rPr>
          <w:rFonts w:ascii="Times New Roman" w:hAnsi="Times New Roman" w:cs="Times New Roman"/>
          <w:i/>
          <w:sz w:val="20"/>
          <w:szCs w:val="20"/>
          <w:lang w:val="ru-RU"/>
        </w:rPr>
      </w:pPr>
      <w:r w:rsidRPr="003D4AB9">
        <w:rPr>
          <w:rFonts w:ascii="Times New Roman" w:hAnsi="Times New Roman" w:cs="Times New Roman"/>
          <w:sz w:val="20"/>
          <w:szCs w:val="20"/>
          <w:lang w:val="ru-RU"/>
        </w:rPr>
        <w:t xml:space="preserve"> </w:t>
      </w:r>
      <w:r w:rsidR="00773445" w:rsidRPr="003D4AB9">
        <w:rPr>
          <w:rFonts w:ascii="Times New Roman" w:hAnsi="Times New Roman" w:cs="Times New Roman"/>
          <w:sz w:val="20"/>
          <w:szCs w:val="20"/>
          <w:lang w:val="ru-RU"/>
        </w:rPr>
        <w:t xml:space="preserve">Ср.-об.. </w:t>
      </w:r>
      <w:proofErr w:type="spellStart"/>
      <w:r w:rsidR="00773445" w:rsidRPr="003D4AB9">
        <w:rPr>
          <w:rFonts w:ascii="Times New Roman" w:hAnsi="Times New Roman" w:cs="Times New Roman"/>
          <w:i/>
          <w:sz w:val="20"/>
          <w:szCs w:val="20"/>
        </w:rPr>
        <w:t>ku</w:t>
      </w:r>
      <w:proofErr w:type="spellEnd"/>
      <w:r w:rsidR="00773445" w:rsidRPr="003D4AB9">
        <w:rPr>
          <w:rFonts w:ascii="Times New Roman" w:hAnsi="Times New Roman" w:cs="Times New Roman"/>
          <w:i/>
          <w:sz w:val="20"/>
          <w:szCs w:val="20"/>
          <w:lang w:val="ru-RU"/>
        </w:rPr>
        <w:t>ž</w:t>
      </w:r>
      <w:r w:rsidR="00773445" w:rsidRPr="003D4AB9">
        <w:rPr>
          <w:rFonts w:ascii="Times New Roman" w:hAnsi="Times New Roman" w:cs="Times New Roman"/>
          <w:i/>
          <w:sz w:val="20"/>
          <w:szCs w:val="20"/>
        </w:rPr>
        <w:t>at</w:t>
      </w:r>
      <w:r w:rsidR="00773445" w:rsidRPr="003D4AB9">
        <w:rPr>
          <w:rFonts w:ascii="Times New Roman" w:hAnsi="Times New Roman" w:cs="Times New Roman"/>
          <w:i/>
          <w:sz w:val="20"/>
          <w:szCs w:val="20"/>
          <w:lang w:val="ru-RU"/>
        </w:rPr>
        <w:t xml:space="preserve"> </w:t>
      </w:r>
      <w:r w:rsidR="00773445" w:rsidRPr="003D4AB9">
        <w:rPr>
          <w:rFonts w:ascii="Times New Roman" w:hAnsi="Times New Roman" w:cs="Times New Roman"/>
          <w:i/>
          <w:sz w:val="20"/>
          <w:szCs w:val="20"/>
        </w:rPr>
        <w:t>q</w:t>
      </w:r>
      <w:r w:rsidR="00773445" w:rsidRPr="003D4AB9">
        <w:rPr>
          <w:rFonts w:ascii="Times New Roman" w:hAnsi="Times New Roman" w:cs="Times New Roman"/>
          <w:i/>
          <w:sz w:val="20"/>
          <w:szCs w:val="20"/>
          <w:lang w:val="ru-RU"/>
        </w:rPr>
        <w:t>ö</w:t>
      </w:r>
      <w:proofErr w:type="spellStart"/>
      <w:r w:rsidR="00773445" w:rsidRPr="003D4AB9">
        <w:rPr>
          <w:rFonts w:ascii="Times New Roman" w:hAnsi="Times New Roman" w:cs="Times New Roman"/>
          <w:i/>
          <w:sz w:val="20"/>
          <w:szCs w:val="20"/>
        </w:rPr>
        <w:t>dymba</w:t>
      </w:r>
      <w:proofErr w:type="spellEnd"/>
      <w:r w:rsidR="00773445" w:rsidRPr="003D4AB9">
        <w:rPr>
          <w:rFonts w:ascii="Times New Roman" w:hAnsi="Times New Roman" w:cs="Times New Roman"/>
          <w:b/>
          <w:sz w:val="20"/>
          <w:szCs w:val="20"/>
          <w:lang w:val="ru-RU"/>
        </w:rPr>
        <w:t xml:space="preserve"> </w:t>
      </w:r>
      <w:r w:rsidR="00773445" w:rsidRPr="003D4AB9">
        <w:rPr>
          <w:rFonts w:ascii="Times New Roman" w:hAnsi="Times New Roman" w:cs="Times New Roman"/>
          <w:b/>
          <w:sz w:val="20"/>
          <w:szCs w:val="20"/>
        </w:rPr>
        <w:t>tab</w:t>
      </w:r>
      <w:r w:rsidR="00773445" w:rsidRPr="003D4AB9">
        <w:rPr>
          <w:rFonts w:ascii="Times New Roman" w:hAnsi="Times New Roman" w:cs="Times New Roman"/>
          <w:sz w:val="20"/>
          <w:szCs w:val="20"/>
          <w:lang w:val="ru-RU"/>
        </w:rPr>
        <w:t xml:space="preserve"> </w:t>
      </w:r>
      <w:r w:rsidR="00773445" w:rsidRPr="003D4AB9">
        <w:rPr>
          <w:rFonts w:ascii="Times New Roman" w:hAnsi="Times New Roman" w:cs="Times New Roman"/>
          <w:b/>
          <w:i/>
          <w:sz w:val="20"/>
          <w:szCs w:val="20"/>
        </w:rPr>
        <w:t>ne</w:t>
      </w:r>
      <w:r w:rsidR="00773445" w:rsidRPr="003D4AB9">
        <w:rPr>
          <w:rFonts w:ascii="Times New Roman" w:hAnsi="Times New Roman" w:cs="Times New Roman"/>
          <w:b/>
          <w:i/>
          <w:sz w:val="20"/>
          <w:szCs w:val="20"/>
          <w:lang w:val="ru-RU"/>
        </w:rPr>
        <w:t>-</w:t>
      </w:r>
      <w:proofErr w:type="spellStart"/>
      <w:r w:rsidR="00773445" w:rsidRPr="003D4AB9">
        <w:rPr>
          <w:rFonts w:ascii="Times New Roman" w:hAnsi="Times New Roman" w:cs="Times New Roman"/>
          <w:b/>
          <w:i/>
          <w:sz w:val="20"/>
          <w:szCs w:val="20"/>
        </w:rPr>
        <w:t>gy</w:t>
      </w:r>
      <w:proofErr w:type="spellEnd"/>
      <w:r w:rsidR="00773445" w:rsidRPr="003D4AB9">
        <w:rPr>
          <w:rFonts w:ascii="Times New Roman" w:hAnsi="Times New Roman" w:cs="Times New Roman"/>
          <w:b/>
          <w:i/>
          <w:sz w:val="20"/>
          <w:szCs w:val="20"/>
          <w:lang w:val="ru-RU"/>
        </w:rPr>
        <w:t>-</w:t>
      </w:r>
      <w:r w:rsidR="00773445" w:rsidRPr="003D4AB9">
        <w:rPr>
          <w:rFonts w:ascii="Times New Roman" w:hAnsi="Times New Roman" w:cs="Times New Roman"/>
          <w:b/>
          <w:i/>
          <w:sz w:val="20"/>
          <w:szCs w:val="20"/>
        </w:rPr>
        <w:t>n</w:t>
      </w:r>
      <w:r w:rsidR="00773445" w:rsidRPr="003D4AB9">
        <w:rPr>
          <w:rFonts w:ascii="Times New Roman" w:hAnsi="Times New Roman" w:cs="Times New Roman"/>
          <w:b/>
          <w:i/>
          <w:sz w:val="20"/>
          <w:szCs w:val="20"/>
          <w:lang w:val="ru-RU"/>
        </w:rPr>
        <w:t>-</w:t>
      </w:r>
      <w:r w:rsidR="00773445" w:rsidRPr="003D4AB9">
        <w:rPr>
          <w:rFonts w:ascii="Times New Roman" w:hAnsi="Times New Roman" w:cs="Times New Roman"/>
          <w:b/>
          <w:i/>
          <w:sz w:val="20"/>
          <w:szCs w:val="20"/>
        </w:rPr>
        <w:t>t</w:t>
      </w:r>
      <w:r w:rsidR="00773445" w:rsidRPr="003D4AB9">
        <w:rPr>
          <w:rFonts w:ascii="Times New Roman" w:hAnsi="Times New Roman" w:cs="Times New Roman"/>
          <w:sz w:val="20"/>
          <w:szCs w:val="20"/>
          <w:lang w:val="ru-RU"/>
        </w:rPr>
        <w:t xml:space="preserve"> (</w:t>
      </w:r>
      <w:proofErr w:type="gramStart"/>
      <w:r w:rsidR="005F6988" w:rsidRPr="003D4AB9">
        <w:rPr>
          <w:rFonts w:ascii="Times New Roman" w:hAnsi="Times New Roman" w:cs="Times New Roman"/>
          <w:sz w:val="20"/>
          <w:szCs w:val="20"/>
          <w:lang w:val="ru-RU"/>
        </w:rPr>
        <w:t>дочь</w:t>
      </w:r>
      <w:proofErr w:type="gramEnd"/>
      <w:r w:rsidR="005F6988" w:rsidRPr="003D4AB9">
        <w:rPr>
          <w:rFonts w:ascii="Times New Roman" w:hAnsi="Times New Roman" w:cs="Times New Roman"/>
          <w:sz w:val="20"/>
          <w:szCs w:val="20"/>
          <w:lang w:val="ru-RU"/>
        </w:rPr>
        <w:t>-</w:t>
      </w:r>
      <w:r w:rsidR="00773445" w:rsidRPr="003D4AB9">
        <w:rPr>
          <w:rFonts w:ascii="Times New Roman" w:hAnsi="Times New Roman" w:cs="Times New Roman"/>
          <w:sz w:val="20"/>
          <w:szCs w:val="20"/>
        </w:rPr>
        <w:t>LAT</w:t>
      </w:r>
      <w:r w:rsidR="00773445" w:rsidRPr="003D4AB9">
        <w:rPr>
          <w:rFonts w:ascii="Times New Roman" w:hAnsi="Times New Roman" w:cs="Times New Roman"/>
          <w:sz w:val="20"/>
          <w:szCs w:val="20"/>
          <w:lang w:val="ru-RU"/>
        </w:rPr>
        <w:t>-</w:t>
      </w:r>
      <w:r w:rsidR="00773445" w:rsidRPr="003D4AB9">
        <w:rPr>
          <w:rFonts w:ascii="Times New Roman" w:hAnsi="Times New Roman" w:cs="Times New Roman"/>
          <w:sz w:val="20"/>
          <w:szCs w:val="20"/>
        </w:rPr>
        <w:t>GEN</w:t>
      </w:r>
      <w:r w:rsidR="00773445" w:rsidRPr="003D4AB9">
        <w:rPr>
          <w:rFonts w:ascii="Times New Roman" w:hAnsi="Times New Roman" w:cs="Times New Roman"/>
          <w:sz w:val="20"/>
          <w:szCs w:val="20"/>
          <w:lang w:val="ru-RU"/>
        </w:rPr>
        <w:t>-</w:t>
      </w:r>
      <w:r w:rsidR="00773445" w:rsidRPr="003D4AB9">
        <w:rPr>
          <w:rFonts w:ascii="Times New Roman" w:hAnsi="Times New Roman" w:cs="Times New Roman"/>
          <w:sz w:val="20"/>
          <w:szCs w:val="20"/>
        </w:rPr>
        <w:t>POSS</w:t>
      </w:r>
      <w:r w:rsidR="00773445" w:rsidRPr="003D4AB9">
        <w:rPr>
          <w:rFonts w:ascii="Times New Roman" w:hAnsi="Times New Roman" w:cs="Times New Roman"/>
          <w:sz w:val="20"/>
          <w:szCs w:val="20"/>
          <w:lang w:val="ru-RU"/>
        </w:rPr>
        <w:t>.3</w:t>
      </w:r>
      <w:r w:rsidR="00773445" w:rsidRPr="003D4AB9">
        <w:rPr>
          <w:rFonts w:ascii="Times New Roman" w:hAnsi="Times New Roman" w:cs="Times New Roman"/>
          <w:sz w:val="20"/>
          <w:szCs w:val="20"/>
        </w:rPr>
        <w:t>GS</w:t>
      </w:r>
      <w:r w:rsidR="00773445" w:rsidRPr="003D4AB9">
        <w:rPr>
          <w:rFonts w:ascii="Times New Roman" w:hAnsi="Times New Roman" w:cs="Times New Roman"/>
          <w:sz w:val="20"/>
          <w:szCs w:val="20"/>
          <w:lang w:val="ru-RU"/>
        </w:rPr>
        <w:t xml:space="preserve">) </w:t>
      </w:r>
      <w:proofErr w:type="spellStart"/>
      <w:r w:rsidR="00773445" w:rsidRPr="003D4AB9">
        <w:rPr>
          <w:rFonts w:ascii="Times New Roman" w:hAnsi="Times New Roman" w:cs="Times New Roman"/>
          <w:i/>
          <w:sz w:val="20"/>
          <w:szCs w:val="20"/>
          <w:lang w:val="ru-RU"/>
        </w:rPr>
        <w:t>ēǯ</w:t>
      </w:r>
      <w:r w:rsidR="00773445" w:rsidRPr="003D4AB9">
        <w:rPr>
          <w:rFonts w:ascii="Times New Roman" w:hAnsi="Times New Roman" w:cs="Times New Roman"/>
          <w:i/>
          <w:sz w:val="20"/>
          <w:szCs w:val="20"/>
        </w:rPr>
        <w:t>algumba</w:t>
      </w:r>
      <w:proofErr w:type="spellEnd"/>
      <w:r w:rsidRPr="003D4AB9">
        <w:rPr>
          <w:rFonts w:ascii="Times New Roman" w:hAnsi="Times New Roman" w:cs="Times New Roman"/>
          <w:i/>
          <w:sz w:val="20"/>
          <w:szCs w:val="20"/>
          <w:lang w:val="ru-RU"/>
        </w:rPr>
        <w:t>.</w:t>
      </w:r>
      <w:r w:rsidRPr="003D4AB9">
        <w:rPr>
          <w:rFonts w:ascii="Times New Roman" w:hAnsi="Times New Roman" w:cs="Times New Roman"/>
          <w:sz w:val="20"/>
          <w:szCs w:val="20"/>
          <w:lang w:val="ru-RU"/>
        </w:rPr>
        <w:t xml:space="preserve"> </w:t>
      </w:r>
      <w:proofErr w:type="gramStart"/>
      <w:r w:rsidRPr="003D4AB9">
        <w:rPr>
          <w:rFonts w:ascii="Times New Roman" w:hAnsi="Times New Roman" w:cs="Times New Roman"/>
          <w:sz w:val="20"/>
          <w:szCs w:val="20"/>
          <w:lang w:val="ru-RU"/>
        </w:rPr>
        <w:t>‘</w:t>
      </w:r>
      <w:r w:rsidR="00F11B95" w:rsidRPr="003D4AB9">
        <w:rPr>
          <w:rFonts w:ascii="Times New Roman" w:hAnsi="Times New Roman" w:cs="Times New Roman"/>
          <w:sz w:val="20"/>
          <w:szCs w:val="20"/>
          <w:lang w:val="ru-RU"/>
        </w:rPr>
        <w:t xml:space="preserve">Когда </w:t>
      </w:r>
      <w:r w:rsidR="005F6988" w:rsidRPr="003D4AB9">
        <w:rPr>
          <w:rFonts w:ascii="Times New Roman" w:hAnsi="Times New Roman" w:cs="Times New Roman"/>
          <w:sz w:val="20"/>
          <w:szCs w:val="20"/>
          <w:lang w:val="ru-RU"/>
        </w:rPr>
        <w:t xml:space="preserve">болел, он </w:t>
      </w:r>
      <w:r w:rsidR="005F6988" w:rsidRPr="003D4AB9">
        <w:rPr>
          <w:rFonts w:ascii="Times New Roman" w:hAnsi="Times New Roman" w:cs="Times New Roman"/>
          <w:b/>
          <w:i/>
          <w:sz w:val="20"/>
          <w:szCs w:val="20"/>
          <w:lang w:val="ru-RU"/>
        </w:rPr>
        <w:t>своей дочери</w:t>
      </w:r>
      <w:r w:rsidR="005F6988" w:rsidRPr="003D4AB9">
        <w:rPr>
          <w:rFonts w:ascii="Times New Roman" w:hAnsi="Times New Roman" w:cs="Times New Roman"/>
          <w:sz w:val="20"/>
          <w:szCs w:val="20"/>
          <w:lang w:val="ru-RU"/>
        </w:rPr>
        <w:t xml:space="preserve"> говорил</w:t>
      </w:r>
      <w:r w:rsidRPr="003D4AB9">
        <w:rPr>
          <w:rFonts w:ascii="Times New Roman" w:hAnsi="Times New Roman" w:cs="Times New Roman"/>
          <w:sz w:val="20"/>
          <w:szCs w:val="20"/>
          <w:lang w:val="ru-RU"/>
        </w:rPr>
        <w:t>’</w:t>
      </w:r>
      <w:r w:rsidR="00F11B95" w:rsidRPr="003D4AB9">
        <w:rPr>
          <w:rFonts w:ascii="Times New Roman" w:hAnsi="Times New Roman" w:cs="Times New Roman"/>
          <w:sz w:val="20"/>
          <w:szCs w:val="20"/>
          <w:lang w:val="ru-RU"/>
        </w:rPr>
        <w:t xml:space="preserve"> </w:t>
      </w:r>
      <w:r w:rsidR="00CE25FF" w:rsidRPr="003D4AB9">
        <w:rPr>
          <w:rFonts w:ascii="Times New Roman" w:hAnsi="Times New Roman" w:cs="Times New Roman"/>
          <w:sz w:val="20"/>
          <w:szCs w:val="20"/>
          <w:lang w:val="ru-RU"/>
        </w:rPr>
        <w:t>[</w:t>
      </w:r>
      <w:r w:rsidR="000B4635">
        <w:rPr>
          <w:rFonts w:ascii="Times New Roman" w:hAnsi="Times New Roman" w:cs="Times New Roman"/>
          <w:sz w:val="20"/>
          <w:szCs w:val="20"/>
        </w:rPr>
        <w:t>8.</w:t>
      </w:r>
      <w:proofErr w:type="gramEnd"/>
      <w:r w:rsidR="000B4635">
        <w:rPr>
          <w:rFonts w:ascii="Times New Roman" w:hAnsi="Times New Roman" w:cs="Times New Roman"/>
          <w:sz w:val="20"/>
          <w:szCs w:val="20"/>
        </w:rPr>
        <w:t xml:space="preserve"> C. </w:t>
      </w:r>
      <w:r w:rsidR="00CE25FF" w:rsidRPr="003D4AB9">
        <w:rPr>
          <w:rFonts w:ascii="Times New Roman" w:hAnsi="Times New Roman" w:cs="Times New Roman"/>
          <w:sz w:val="20"/>
          <w:szCs w:val="20"/>
          <w:lang w:val="ru-RU"/>
        </w:rPr>
        <w:t>167].</w:t>
      </w:r>
    </w:p>
    <w:p w14:paraId="270B4797" w14:textId="0B68C930" w:rsidR="00773445" w:rsidRPr="003D4AB9" w:rsidRDefault="00C40BE8" w:rsidP="00B4477C">
      <w:pPr>
        <w:pStyle w:val="ac"/>
        <w:numPr>
          <w:ilvl w:val="0"/>
          <w:numId w:val="2"/>
        </w:numPr>
        <w:ind w:firstLine="284"/>
        <w:jc w:val="both"/>
        <w:rPr>
          <w:rFonts w:ascii="Times New Roman" w:hAnsi="Times New Roman" w:cs="Times New Roman"/>
          <w:sz w:val="20"/>
          <w:szCs w:val="20"/>
          <w:lang w:val="ru-RU" w:bidi="he-IL"/>
        </w:rPr>
      </w:pPr>
      <w:r w:rsidRPr="003D4AB9">
        <w:rPr>
          <w:rFonts w:ascii="Times New Roman" w:hAnsi="Times New Roman" w:cs="Times New Roman"/>
          <w:sz w:val="20"/>
          <w:szCs w:val="20"/>
          <w:lang w:val="ru-RU" w:bidi="he-IL"/>
        </w:rPr>
        <w:t>Вас</w:t>
      </w:r>
      <w:r w:rsidRPr="003D4AB9">
        <w:rPr>
          <w:rFonts w:ascii="Times New Roman" w:hAnsi="Times New Roman" w:cs="Times New Roman"/>
          <w:sz w:val="20"/>
          <w:szCs w:val="20"/>
          <w:lang w:bidi="he-IL"/>
        </w:rPr>
        <w:t xml:space="preserve">. </w:t>
      </w:r>
      <w:proofErr w:type="spellStart"/>
      <w:r w:rsidR="00AC0D87" w:rsidRPr="003D4AB9">
        <w:rPr>
          <w:rFonts w:ascii="Times New Roman" w:hAnsi="Times New Roman" w:cs="Times New Roman"/>
          <w:b/>
          <w:i/>
          <w:sz w:val="20"/>
          <w:szCs w:val="20"/>
          <w:lang w:bidi="he-IL"/>
        </w:rPr>
        <w:t>i-l'ika-dy</w:t>
      </w:r>
      <w:proofErr w:type="spellEnd"/>
      <w:r w:rsidR="00AC0D87" w:rsidRPr="003D4AB9">
        <w:rPr>
          <w:rFonts w:ascii="Times New Roman" w:hAnsi="Times New Roman" w:cs="Times New Roman"/>
          <w:b/>
          <w:sz w:val="20"/>
          <w:szCs w:val="20"/>
          <w:lang w:bidi="he-IL"/>
        </w:rPr>
        <w:t xml:space="preserve"> </w:t>
      </w:r>
      <w:r w:rsidR="00A77FC9" w:rsidRPr="003D4AB9">
        <w:rPr>
          <w:rFonts w:ascii="Times New Roman" w:hAnsi="Times New Roman" w:cs="Times New Roman"/>
          <w:sz w:val="20"/>
          <w:szCs w:val="20"/>
          <w:lang w:bidi="he-IL"/>
        </w:rPr>
        <w:t>(DI</w:t>
      </w:r>
      <w:r w:rsidR="00744977" w:rsidRPr="003D4AB9">
        <w:rPr>
          <w:rFonts w:ascii="Times New Roman" w:hAnsi="Times New Roman" w:cs="Times New Roman"/>
          <w:sz w:val="20"/>
          <w:szCs w:val="20"/>
          <w:lang w:bidi="he-IL"/>
        </w:rPr>
        <w:t>M-</w:t>
      </w:r>
      <w:r w:rsidR="00AC0D87" w:rsidRPr="003D4AB9">
        <w:rPr>
          <w:rFonts w:ascii="Times New Roman" w:hAnsi="Times New Roman" w:cs="Times New Roman"/>
          <w:sz w:val="20"/>
          <w:szCs w:val="20"/>
          <w:lang w:bidi="he-IL"/>
        </w:rPr>
        <w:t xml:space="preserve">POSS.3SG) </w:t>
      </w:r>
      <w:proofErr w:type="spellStart"/>
      <w:r w:rsidR="00AC0D87" w:rsidRPr="003D4AB9">
        <w:rPr>
          <w:rFonts w:ascii="Times New Roman" w:hAnsi="Times New Roman" w:cs="Times New Roman"/>
          <w:i/>
          <w:sz w:val="20"/>
          <w:szCs w:val="20"/>
          <w:lang w:bidi="he-IL"/>
        </w:rPr>
        <w:t>ukuk</w:t>
      </w:r>
      <w:proofErr w:type="spellEnd"/>
      <w:r w:rsidR="00AC0D87" w:rsidRPr="003D4AB9">
        <w:rPr>
          <w:rFonts w:ascii="Times New Roman" w:hAnsi="Times New Roman" w:cs="Times New Roman"/>
          <w:i/>
          <w:sz w:val="20"/>
          <w:szCs w:val="20"/>
          <w:lang w:bidi="he-IL"/>
        </w:rPr>
        <w:t xml:space="preserve"> </w:t>
      </w:r>
      <w:proofErr w:type="spellStart"/>
      <w:r w:rsidR="00AC0D87" w:rsidRPr="003D4AB9">
        <w:rPr>
          <w:rFonts w:ascii="Times New Roman" w:hAnsi="Times New Roman" w:cs="Times New Roman"/>
          <w:i/>
          <w:sz w:val="20"/>
          <w:szCs w:val="20"/>
          <w:lang w:bidi="he-IL"/>
        </w:rPr>
        <w:t>čura</w:t>
      </w:r>
      <w:proofErr w:type="spellEnd"/>
      <w:r w:rsidR="00744977" w:rsidRPr="003D4AB9">
        <w:rPr>
          <w:rFonts w:ascii="Times New Roman" w:hAnsi="Times New Roman" w:cs="Times New Roman"/>
          <w:i/>
          <w:sz w:val="20"/>
          <w:szCs w:val="20"/>
          <w:lang w:bidi="he-IL"/>
        </w:rPr>
        <w:t>.</w:t>
      </w:r>
      <w:r w:rsidR="00744977" w:rsidRPr="003D4AB9">
        <w:rPr>
          <w:rFonts w:ascii="Times New Roman" w:hAnsi="Times New Roman" w:cs="Times New Roman"/>
          <w:sz w:val="20"/>
          <w:szCs w:val="20"/>
          <w:lang w:bidi="he-IL"/>
        </w:rPr>
        <w:t xml:space="preserve"> </w:t>
      </w:r>
      <w:proofErr w:type="gramStart"/>
      <w:r w:rsidR="00744977" w:rsidRPr="003D4AB9">
        <w:rPr>
          <w:rFonts w:ascii="Times New Roman" w:hAnsi="Times New Roman" w:cs="Times New Roman"/>
          <w:sz w:val="20"/>
          <w:szCs w:val="20"/>
          <w:lang w:val="ru-RU" w:bidi="he-IL"/>
        </w:rPr>
        <w:t>‘</w:t>
      </w:r>
      <w:r w:rsidR="005F6988" w:rsidRPr="003D4AB9">
        <w:rPr>
          <w:rFonts w:ascii="Times New Roman" w:hAnsi="Times New Roman" w:cs="Times New Roman"/>
          <w:b/>
          <w:i/>
          <w:sz w:val="20"/>
          <w:szCs w:val="20"/>
          <w:lang w:val="ru-RU" w:bidi="he-IL"/>
        </w:rPr>
        <w:t>Её маленький сын</w:t>
      </w:r>
      <w:r w:rsidR="005F6988" w:rsidRPr="003D4AB9">
        <w:rPr>
          <w:rFonts w:ascii="Times New Roman" w:hAnsi="Times New Roman" w:cs="Times New Roman"/>
          <w:sz w:val="20"/>
          <w:szCs w:val="20"/>
          <w:lang w:val="ru-RU" w:bidi="he-IL"/>
        </w:rPr>
        <w:t xml:space="preserve"> громко кричал</w:t>
      </w:r>
      <w:r w:rsidR="00744977" w:rsidRPr="003D4AB9">
        <w:rPr>
          <w:rFonts w:ascii="Times New Roman" w:hAnsi="Times New Roman" w:cs="Times New Roman"/>
          <w:sz w:val="20"/>
          <w:szCs w:val="20"/>
          <w:lang w:val="ru-RU" w:bidi="he-IL"/>
        </w:rPr>
        <w:t>’</w:t>
      </w:r>
      <w:r w:rsidR="00CE25FF" w:rsidRPr="003D4AB9">
        <w:rPr>
          <w:rFonts w:ascii="Times New Roman" w:hAnsi="Times New Roman" w:cs="Times New Roman"/>
          <w:sz w:val="20"/>
          <w:szCs w:val="20"/>
          <w:lang w:val="ru-RU" w:bidi="he-IL"/>
        </w:rPr>
        <w:t xml:space="preserve"> [</w:t>
      </w:r>
      <w:r w:rsidR="000B4635">
        <w:rPr>
          <w:rFonts w:ascii="Times New Roman" w:hAnsi="Times New Roman" w:cs="Times New Roman"/>
          <w:sz w:val="20"/>
          <w:szCs w:val="20"/>
          <w:lang w:bidi="he-IL"/>
        </w:rPr>
        <w:t>1.</w:t>
      </w:r>
      <w:proofErr w:type="gramEnd"/>
      <w:r w:rsidR="000B4635">
        <w:rPr>
          <w:rFonts w:ascii="Times New Roman" w:hAnsi="Times New Roman" w:cs="Times New Roman"/>
          <w:sz w:val="20"/>
          <w:szCs w:val="20"/>
          <w:lang w:bidi="he-IL"/>
        </w:rPr>
        <w:t xml:space="preserve"> C. </w:t>
      </w:r>
      <w:r w:rsidR="00CE25FF" w:rsidRPr="003D4AB9">
        <w:rPr>
          <w:rFonts w:ascii="Times New Roman" w:hAnsi="Times New Roman" w:cs="Times New Roman"/>
          <w:sz w:val="20"/>
          <w:szCs w:val="20"/>
          <w:lang w:val="ru-RU" w:bidi="he-IL"/>
        </w:rPr>
        <w:t>84]</w:t>
      </w:r>
      <w:r w:rsidR="00AC0D87" w:rsidRPr="003D4AB9">
        <w:rPr>
          <w:rFonts w:ascii="Times New Roman" w:hAnsi="Times New Roman" w:cs="Times New Roman"/>
          <w:sz w:val="20"/>
          <w:szCs w:val="20"/>
          <w:lang w:val="ru-RU" w:bidi="he-IL"/>
        </w:rPr>
        <w:t>.</w:t>
      </w:r>
    </w:p>
    <w:p w14:paraId="76C62758" w14:textId="311A0315" w:rsidR="00AC0D87" w:rsidRPr="003D4AB9" w:rsidRDefault="00C40BE8" w:rsidP="00B4477C">
      <w:pPr>
        <w:pStyle w:val="ac"/>
        <w:numPr>
          <w:ilvl w:val="0"/>
          <w:numId w:val="2"/>
        </w:numPr>
        <w:ind w:firstLine="284"/>
        <w:jc w:val="both"/>
        <w:rPr>
          <w:rFonts w:ascii="Times New Roman" w:hAnsi="Times New Roman" w:cs="Times New Roman"/>
          <w:i/>
          <w:sz w:val="20"/>
          <w:szCs w:val="20"/>
          <w:lang w:val="ru-RU" w:bidi="he-IL"/>
        </w:rPr>
      </w:pPr>
      <w:r w:rsidRPr="003D4AB9">
        <w:rPr>
          <w:rFonts w:ascii="Times New Roman" w:hAnsi="Times New Roman" w:cs="Times New Roman"/>
          <w:sz w:val="20"/>
          <w:szCs w:val="20"/>
          <w:lang w:val="ru-RU" w:bidi="he-IL"/>
        </w:rPr>
        <w:t>Вас</w:t>
      </w:r>
      <w:r w:rsidR="00744977" w:rsidRPr="003D4AB9">
        <w:rPr>
          <w:rFonts w:ascii="Times New Roman" w:hAnsi="Times New Roman" w:cs="Times New Roman"/>
          <w:sz w:val="20"/>
          <w:szCs w:val="20"/>
          <w:lang w:bidi="he-IL"/>
        </w:rPr>
        <w:t xml:space="preserve">. </w:t>
      </w:r>
      <w:proofErr w:type="spellStart"/>
      <w:r w:rsidR="00AC0D87" w:rsidRPr="003D4AB9">
        <w:rPr>
          <w:rFonts w:ascii="Times New Roman" w:hAnsi="Times New Roman" w:cs="Times New Roman"/>
          <w:b/>
          <w:i/>
          <w:sz w:val="20"/>
          <w:szCs w:val="20"/>
          <w:lang w:bidi="he-IL"/>
        </w:rPr>
        <w:t>amba-dy</w:t>
      </w:r>
      <w:proofErr w:type="spellEnd"/>
      <w:r w:rsidR="00AC0D87" w:rsidRPr="003D4AB9">
        <w:rPr>
          <w:rFonts w:ascii="Times New Roman" w:hAnsi="Times New Roman" w:cs="Times New Roman"/>
          <w:b/>
          <w:sz w:val="20"/>
          <w:szCs w:val="20"/>
          <w:lang w:bidi="he-IL"/>
        </w:rPr>
        <w:t xml:space="preserve"> </w:t>
      </w:r>
      <w:r w:rsidR="002B08FE" w:rsidRPr="003D4AB9">
        <w:rPr>
          <w:rFonts w:ascii="Times New Roman" w:hAnsi="Times New Roman" w:cs="Times New Roman"/>
          <w:sz w:val="20"/>
          <w:szCs w:val="20"/>
          <w:lang w:bidi="he-IL"/>
        </w:rPr>
        <w:t>(</w:t>
      </w:r>
      <w:r w:rsidR="002B08FE" w:rsidRPr="003D4AB9">
        <w:rPr>
          <w:rFonts w:ascii="Times New Roman" w:hAnsi="Times New Roman" w:cs="Times New Roman"/>
          <w:sz w:val="20"/>
          <w:szCs w:val="20"/>
          <w:lang w:val="ru-RU" w:bidi="he-IL"/>
        </w:rPr>
        <w:t>мать</w:t>
      </w:r>
      <w:r w:rsidR="008903EE" w:rsidRPr="003D4AB9">
        <w:rPr>
          <w:rFonts w:ascii="Times New Roman" w:hAnsi="Times New Roman" w:cs="Times New Roman"/>
          <w:sz w:val="20"/>
          <w:szCs w:val="20"/>
          <w:lang w:bidi="he-IL"/>
        </w:rPr>
        <w:t>-</w:t>
      </w:r>
      <w:proofErr w:type="gramStart"/>
      <w:r w:rsidR="008903EE" w:rsidRPr="003D4AB9">
        <w:rPr>
          <w:rFonts w:ascii="Times New Roman" w:hAnsi="Times New Roman" w:cs="Times New Roman"/>
          <w:sz w:val="20"/>
          <w:szCs w:val="20"/>
          <w:lang w:bidi="he-IL"/>
        </w:rPr>
        <w:t>POSS</w:t>
      </w:r>
      <w:proofErr w:type="gramEnd"/>
      <w:r w:rsidR="008903EE" w:rsidRPr="003D4AB9">
        <w:rPr>
          <w:rFonts w:ascii="Times New Roman" w:hAnsi="Times New Roman" w:cs="Times New Roman"/>
          <w:sz w:val="20"/>
          <w:szCs w:val="20"/>
          <w:lang w:bidi="he-IL"/>
        </w:rPr>
        <w:t>.</w:t>
      </w:r>
      <w:r w:rsidR="00744977" w:rsidRPr="003D4AB9">
        <w:rPr>
          <w:rFonts w:ascii="Times New Roman" w:hAnsi="Times New Roman" w:cs="Times New Roman"/>
          <w:sz w:val="20"/>
          <w:szCs w:val="20"/>
          <w:lang w:bidi="he-IL"/>
        </w:rPr>
        <w:t xml:space="preserve">3SG) </w:t>
      </w:r>
      <w:proofErr w:type="spellStart"/>
      <w:r w:rsidR="00744977" w:rsidRPr="003D4AB9">
        <w:rPr>
          <w:rFonts w:ascii="Times New Roman" w:hAnsi="Times New Roman" w:cs="Times New Roman"/>
          <w:i/>
          <w:sz w:val="20"/>
          <w:szCs w:val="20"/>
          <w:lang w:bidi="he-IL"/>
        </w:rPr>
        <w:t>tanetymba</w:t>
      </w:r>
      <w:proofErr w:type="spellEnd"/>
      <w:r w:rsidR="00744977" w:rsidRPr="003D4AB9">
        <w:rPr>
          <w:rFonts w:ascii="Times New Roman" w:hAnsi="Times New Roman" w:cs="Times New Roman"/>
          <w:i/>
          <w:sz w:val="20"/>
          <w:szCs w:val="20"/>
          <w:lang w:bidi="he-IL"/>
        </w:rPr>
        <w:t>.</w:t>
      </w:r>
      <w:r w:rsidR="00744977" w:rsidRPr="003D4AB9">
        <w:rPr>
          <w:rFonts w:ascii="Times New Roman" w:hAnsi="Times New Roman" w:cs="Times New Roman"/>
          <w:sz w:val="20"/>
          <w:szCs w:val="20"/>
          <w:lang w:bidi="he-IL"/>
        </w:rPr>
        <w:t xml:space="preserve"> </w:t>
      </w:r>
      <w:proofErr w:type="gramStart"/>
      <w:r w:rsidR="00744977" w:rsidRPr="003D4AB9">
        <w:rPr>
          <w:rFonts w:ascii="Times New Roman" w:hAnsi="Times New Roman" w:cs="Times New Roman"/>
          <w:sz w:val="20"/>
          <w:szCs w:val="20"/>
          <w:lang w:val="ru-RU" w:bidi="he-IL"/>
        </w:rPr>
        <w:t>‘</w:t>
      </w:r>
      <w:r w:rsidR="002B08FE" w:rsidRPr="003D4AB9">
        <w:rPr>
          <w:rFonts w:ascii="Times New Roman" w:hAnsi="Times New Roman" w:cs="Times New Roman"/>
          <w:b/>
          <w:i/>
          <w:sz w:val="20"/>
          <w:szCs w:val="20"/>
          <w:lang w:val="ru-RU" w:bidi="he-IL"/>
        </w:rPr>
        <w:t>Её мать</w:t>
      </w:r>
      <w:r w:rsidR="002B08FE" w:rsidRPr="003D4AB9">
        <w:rPr>
          <w:rFonts w:ascii="Times New Roman" w:hAnsi="Times New Roman" w:cs="Times New Roman"/>
          <w:sz w:val="20"/>
          <w:szCs w:val="20"/>
          <w:lang w:val="ru-RU" w:bidi="he-IL"/>
        </w:rPr>
        <w:t xml:space="preserve"> придумала</w:t>
      </w:r>
      <w:r w:rsidR="00744977" w:rsidRPr="003D4AB9">
        <w:rPr>
          <w:rFonts w:ascii="Times New Roman" w:hAnsi="Times New Roman" w:cs="Times New Roman"/>
          <w:sz w:val="20"/>
          <w:szCs w:val="20"/>
          <w:lang w:val="ru-RU" w:bidi="he-IL"/>
        </w:rPr>
        <w:t>’</w:t>
      </w:r>
      <w:r w:rsidR="00CE25FF" w:rsidRPr="003D4AB9">
        <w:rPr>
          <w:rFonts w:ascii="Times New Roman" w:hAnsi="Times New Roman" w:cs="Times New Roman"/>
          <w:sz w:val="20"/>
          <w:szCs w:val="20"/>
          <w:lang w:val="ru-RU" w:bidi="he-IL"/>
        </w:rPr>
        <w:t xml:space="preserve"> [</w:t>
      </w:r>
      <w:r w:rsidR="000B4635">
        <w:rPr>
          <w:rFonts w:ascii="Times New Roman" w:hAnsi="Times New Roman" w:cs="Times New Roman"/>
          <w:sz w:val="20"/>
          <w:szCs w:val="20"/>
          <w:lang w:bidi="he-IL"/>
        </w:rPr>
        <w:t>1.</w:t>
      </w:r>
      <w:proofErr w:type="gramEnd"/>
      <w:r w:rsidR="000B4635">
        <w:rPr>
          <w:rFonts w:ascii="Times New Roman" w:hAnsi="Times New Roman" w:cs="Times New Roman"/>
          <w:sz w:val="20"/>
          <w:szCs w:val="20"/>
          <w:lang w:bidi="he-IL"/>
        </w:rPr>
        <w:t xml:space="preserve"> C. </w:t>
      </w:r>
      <w:r w:rsidR="00CE25FF" w:rsidRPr="003D4AB9">
        <w:rPr>
          <w:rFonts w:ascii="Times New Roman" w:hAnsi="Times New Roman" w:cs="Times New Roman"/>
          <w:sz w:val="20"/>
          <w:szCs w:val="20"/>
          <w:lang w:val="ru-RU" w:bidi="he-IL"/>
        </w:rPr>
        <w:t>84].</w:t>
      </w:r>
    </w:p>
    <w:p w14:paraId="2AE063B7" w14:textId="4C0D468E" w:rsidR="00AC0D87" w:rsidRPr="003D4AB9" w:rsidRDefault="00C40BE8" w:rsidP="00B4477C">
      <w:pPr>
        <w:pStyle w:val="ac"/>
        <w:numPr>
          <w:ilvl w:val="0"/>
          <w:numId w:val="2"/>
        </w:numPr>
        <w:ind w:firstLine="284"/>
        <w:jc w:val="both"/>
        <w:rPr>
          <w:rFonts w:ascii="Times New Roman" w:hAnsi="Times New Roman" w:cs="Times New Roman"/>
          <w:i/>
          <w:sz w:val="20"/>
          <w:szCs w:val="20"/>
          <w:lang w:val="ru-RU" w:bidi="he-IL"/>
        </w:rPr>
      </w:pPr>
      <w:r w:rsidRPr="003D4AB9">
        <w:rPr>
          <w:rFonts w:ascii="Times New Roman" w:hAnsi="Times New Roman" w:cs="Times New Roman"/>
          <w:sz w:val="20"/>
          <w:szCs w:val="20"/>
          <w:lang w:val="ru-RU" w:bidi="he-IL"/>
        </w:rPr>
        <w:t>Вас.</w:t>
      </w:r>
      <w:r w:rsidR="00AC0D87" w:rsidRPr="003D4AB9">
        <w:rPr>
          <w:rFonts w:ascii="Times New Roman" w:hAnsi="Times New Roman" w:cs="Times New Roman"/>
          <w:sz w:val="20"/>
          <w:szCs w:val="20"/>
          <w:lang w:val="ru-RU" w:bidi="he-IL"/>
        </w:rPr>
        <w:t xml:space="preserve"> </w:t>
      </w:r>
      <w:proofErr w:type="spellStart"/>
      <w:r w:rsidR="00AC0D87" w:rsidRPr="003D4AB9">
        <w:rPr>
          <w:rFonts w:ascii="Times New Roman" w:hAnsi="Times New Roman" w:cs="Times New Roman"/>
          <w:b/>
          <w:i/>
          <w:sz w:val="20"/>
          <w:szCs w:val="20"/>
          <w:lang w:bidi="he-IL"/>
        </w:rPr>
        <w:t>amba</w:t>
      </w:r>
      <w:proofErr w:type="spellEnd"/>
      <w:r w:rsidR="00AC0D87" w:rsidRPr="003D4AB9">
        <w:rPr>
          <w:rFonts w:ascii="Times New Roman" w:hAnsi="Times New Roman" w:cs="Times New Roman"/>
          <w:b/>
          <w:i/>
          <w:sz w:val="20"/>
          <w:szCs w:val="20"/>
          <w:lang w:val="ru-RU" w:bidi="he-IL"/>
        </w:rPr>
        <w:t>-</w:t>
      </w:r>
      <w:proofErr w:type="spellStart"/>
      <w:r w:rsidR="00AC0D87" w:rsidRPr="003D4AB9">
        <w:rPr>
          <w:rFonts w:ascii="Times New Roman" w:hAnsi="Times New Roman" w:cs="Times New Roman"/>
          <w:b/>
          <w:i/>
          <w:sz w:val="20"/>
          <w:szCs w:val="20"/>
          <w:lang w:bidi="he-IL"/>
        </w:rPr>
        <w:t>ut</w:t>
      </w:r>
      <w:proofErr w:type="spellEnd"/>
      <w:r w:rsidR="002B08FE" w:rsidRPr="003D4AB9">
        <w:rPr>
          <w:rFonts w:ascii="Times New Roman" w:hAnsi="Times New Roman" w:cs="Times New Roman"/>
          <w:sz w:val="20"/>
          <w:szCs w:val="20"/>
          <w:lang w:val="ru-RU" w:bidi="he-IL"/>
        </w:rPr>
        <w:t xml:space="preserve"> (мать</w:t>
      </w:r>
      <w:r w:rsidR="00AC0D87" w:rsidRPr="003D4AB9">
        <w:rPr>
          <w:rFonts w:ascii="Times New Roman" w:hAnsi="Times New Roman" w:cs="Times New Roman"/>
          <w:sz w:val="20"/>
          <w:szCs w:val="20"/>
          <w:lang w:val="ru-RU" w:bidi="he-IL"/>
        </w:rPr>
        <w:t>-</w:t>
      </w:r>
      <w:proofErr w:type="gramStart"/>
      <w:r w:rsidR="00AC0D87" w:rsidRPr="003D4AB9">
        <w:rPr>
          <w:rFonts w:ascii="Times New Roman" w:hAnsi="Times New Roman" w:cs="Times New Roman"/>
          <w:sz w:val="20"/>
          <w:szCs w:val="20"/>
          <w:lang w:bidi="he-IL"/>
        </w:rPr>
        <w:t>POSS</w:t>
      </w:r>
      <w:proofErr w:type="gramEnd"/>
      <w:r w:rsidR="00AC0D87" w:rsidRPr="003D4AB9">
        <w:rPr>
          <w:rFonts w:ascii="Times New Roman" w:hAnsi="Times New Roman" w:cs="Times New Roman"/>
          <w:sz w:val="20"/>
          <w:szCs w:val="20"/>
          <w:lang w:val="ru-RU" w:bidi="he-IL"/>
        </w:rPr>
        <w:t>.1</w:t>
      </w:r>
      <w:r w:rsidR="00AC0D87" w:rsidRPr="003D4AB9">
        <w:rPr>
          <w:rFonts w:ascii="Times New Roman" w:hAnsi="Times New Roman" w:cs="Times New Roman"/>
          <w:sz w:val="20"/>
          <w:szCs w:val="20"/>
          <w:lang w:bidi="he-IL"/>
        </w:rPr>
        <w:t>PL</w:t>
      </w:r>
      <w:r w:rsidR="00AC0D87" w:rsidRPr="003D4AB9">
        <w:rPr>
          <w:rFonts w:ascii="Times New Roman" w:hAnsi="Times New Roman" w:cs="Times New Roman"/>
          <w:sz w:val="20"/>
          <w:szCs w:val="20"/>
          <w:lang w:val="ru-RU" w:bidi="he-IL"/>
        </w:rPr>
        <w:t xml:space="preserve">) </w:t>
      </w:r>
      <w:r w:rsidR="00AC0D87" w:rsidRPr="003D4AB9">
        <w:rPr>
          <w:rFonts w:ascii="Times New Roman" w:hAnsi="Times New Roman" w:cs="Times New Roman"/>
          <w:i/>
          <w:sz w:val="20"/>
          <w:szCs w:val="20"/>
          <w:lang w:bidi="he-IL"/>
        </w:rPr>
        <w:t>m</w:t>
      </w:r>
      <w:r w:rsidR="00AC0D87" w:rsidRPr="003D4AB9">
        <w:rPr>
          <w:rFonts w:ascii="Times New Roman" w:hAnsi="Times New Roman" w:cs="Times New Roman"/>
          <w:i/>
          <w:sz w:val="20"/>
          <w:szCs w:val="20"/>
          <w:lang w:val="ru-RU" w:bidi="he-IL"/>
        </w:rPr>
        <w:t>'</w:t>
      </w:r>
      <w:proofErr w:type="spellStart"/>
      <w:r w:rsidR="00AC0D87" w:rsidRPr="003D4AB9">
        <w:rPr>
          <w:rFonts w:ascii="Times New Roman" w:hAnsi="Times New Roman" w:cs="Times New Roman"/>
          <w:i/>
          <w:sz w:val="20"/>
          <w:szCs w:val="20"/>
          <w:lang w:bidi="he-IL"/>
        </w:rPr>
        <w:t>iγenyt</w:t>
      </w:r>
      <w:proofErr w:type="spellEnd"/>
      <w:r w:rsidR="00AC0D87" w:rsidRPr="003D4AB9">
        <w:rPr>
          <w:rFonts w:ascii="Times New Roman" w:hAnsi="Times New Roman" w:cs="Times New Roman"/>
          <w:i/>
          <w:sz w:val="20"/>
          <w:szCs w:val="20"/>
          <w:lang w:val="ru-RU" w:bidi="he-IL"/>
        </w:rPr>
        <w:t xml:space="preserve"> č</w:t>
      </w:r>
      <w:proofErr w:type="spellStart"/>
      <w:r w:rsidR="00AC0D87" w:rsidRPr="003D4AB9">
        <w:rPr>
          <w:rFonts w:ascii="Times New Roman" w:hAnsi="Times New Roman" w:cs="Times New Roman"/>
          <w:i/>
          <w:sz w:val="20"/>
          <w:szCs w:val="20"/>
          <w:lang w:bidi="he-IL"/>
        </w:rPr>
        <w:t>en</w:t>
      </w:r>
      <w:proofErr w:type="spellEnd"/>
      <w:r w:rsidR="00AC0D87" w:rsidRPr="003D4AB9">
        <w:rPr>
          <w:rFonts w:ascii="Times New Roman" w:hAnsi="Times New Roman" w:cs="Times New Roman"/>
          <w:i/>
          <w:sz w:val="20"/>
          <w:szCs w:val="20"/>
          <w:lang w:val="ru-RU" w:bidi="he-IL"/>
        </w:rPr>
        <w:t>č</w:t>
      </w:r>
      <w:r w:rsidR="00AC0D87" w:rsidRPr="003D4AB9">
        <w:rPr>
          <w:rFonts w:ascii="Times New Roman" w:hAnsi="Times New Roman" w:cs="Times New Roman"/>
          <w:i/>
          <w:sz w:val="20"/>
          <w:szCs w:val="20"/>
          <w:lang w:bidi="he-IL"/>
        </w:rPr>
        <w:t>a</w:t>
      </w:r>
      <w:r w:rsidR="002B08FE" w:rsidRPr="003D4AB9">
        <w:rPr>
          <w:rFonts w:ascii="Times New Roman" w:hAnsi="Times New Roman" w:cs="Times New Roman"/>
          <w:i/>
          <w:sz w:val="20"/>
          <w:szCs w:val="20"/>
          <w:lang w:val="ru-RU" w:bidi="he-IL"/>
        </w:rPr>
        <w:t>.</w:t>
      </w:r>
      <w:r w:rsidR="002B08FE" w:rsidRPr="003D4AB9">
        <w:rPr>
          <w:rFonts w:ascii="Times New Roman" w:hAnsi="Times New Roman" w:cs="Times New Roman"/>
          <w:sz w:val="20"/>
          <w:szCs w:val="20"/>
          <w:lang w:val="ru-RU" w:bidi="he-IL"/>
        </w:rPr>
        <w:t xml:space="preserve"> </w:t>
      </w:r>
      <w:proofErr w:type="gramStart"/>
      <w:r w:rsidR="002B08FE" w:rsidRPr="003D4AB9">
        <w:rPr>
          <w:rFonts w:ascii="Times New Roman" w:hAnsi="Times New Roman" w:cs="Times New Roman"/>
          <w:sz w:val="20"/>
          <w:szCs w:val="20"/>
          <w:lang w:val="ru-RU" w:bidi="he-IL"/>
        </w:rPr>
        <w:t>‘</w:t>
      </w:r>
      <w:r w:rsidR="002B08FE" w:rsidRPr="003D4AB9">
        <w:rPr>
          <w:rFonts w:ascii="Times New Roman" w:hAnsi="Times New Roman" w:cs="Times New Roman"/>
          <w:b/>
          <w:i/>
          <w:sz w:val="20"/>
          <w:szCs w:val="20"/>
          <w:lang w:val="ru-RU" w:bidi="he-IL"/>
        </w:rPr>
        <w:t>Наша мама</w:t>
      </w:r>
      <w:r w:rsidR="002B08FE" w:rsidRPr="003D4AB9">
        <w:rPr>
          <w:rFonts w:ascii="Times New Roman" w:hAnsi="Times New Roman" w:cs="Times New Roman"/>
          <w:sz w:val="20"/>
          <w:szCs w:val="20"/>
          <w:lang w:val="ru-RU" w:bidi="he-IL"/>
        </w:rPr>
        <w:t xml:space="preserve"> говорит нам</w:t>
      </w:r>
      <w:r w:rsidR="00744977" w:rsidRPr="003D4AB9">
        <w:rPr>
          <w:rFonts w:ascii="Times New Roman" w:hAnsi="Times New Roman" w:cs="Times New Roman"/>
          <w:sz w:val="20"/>
          <w:szCs w:val="20"/>
          <w:lang w:val="ru-RU" w:bidi="he-IL"/>
        </w:rPr>
        <w:t>’</w:t>
      </w:r>
      <w:r w:rsidR="00CE25FF" w:rsidRPr="003D4AB9">
        <w:rPr>
          <w:rFonts w:ascii="Times New Roman" w:hAnsi="Times New Roman" w:cs="Times New Roman"/>
          <w:sz w:val="20"/>
          <w:szCs w:val="20"/>
          <w:lang w:val="ru-RU" w:bidi="he-IL"/>
        </w:rPr>
        <w:t xml:space="preserve"> [</w:t>
      </w:r>
      <w:r w:rsidR="000B4635">
        <w:rPr>
          <w:rFonts w:ascii="Times New Roman" w:hAnsi="Times New Roman" w:cs="Times New Roman"/>
          <w:sz w:val="20"/>
          <w:szCs w:val="20"/>
          <w:lang w:bidi="he-IL"/>
        </w:rPr>
        <w:t>1.</w:t>
      </w:r>
      <w:proofErr w:type="gramEnd"/>
      <w:r w:rsidR="000B4635">
        <w:rPr>
          <w:rFonts w:ascii="Times New Roman" w:hAnsi="Times New Roman" w:cs="Times New Roman"/>
          <w:sz w:val="20"/>
          <w:szCs w:val="20"/>
          <w:lang w:bidi="he-IL"/>
        </w:rPr>
        <w:t xml:space="preserve"> C. </w:t>
      </w:r>
      <w:r w:rsidR="00CE25FF" w:rsidRPr="003D4AB9">
        <w:rPr>
          <w:rFonts w:ascii="Times New Roman" w:hAnsi="Times New Roman" w:cs="Times New Roman"/>
          <w:sz w:val="20"/>
          <w:szCs w:val="20"/>
          <w:lang w:val="ru-RU" w:bidi="he-IL"/>
        </w:rPr>
        <w:t>77]</w:t>
      </w:r>
      <w:r w:rsidR="00AC0D87" w:rsidRPr="003D4AB9">
        <w:rPr>
          <w:rFonts w:ascii="Times New Roman" w:hAnsi="Times New Roman" w:cs="Times New Roman"/>
          <w:sz w:val="20"/>
          <w:szCs w:val="20"/>
          <w:lang w:val="ru-RU" w:bidi="he-IL"/>
        </w:rPr>
        <w:t xml:space="preserve">. </w:t>
      </w:r>
    </w:p>
    <w:p w14:paraId="7D5E29FC" w14:textId="42865129" w:rsidR="00AC0D87" w:rsidRPr="003D4AB9" w:rsidRDefault="00C40BE8" w:rsidP="00B4477C">
      <w:pPr>
        <w:pStyle w:val="ac"/>
        <w:numPr>
          <w:ilvl w:val="0"/>
          <w:numId w:val="2"/>
        </w:numPr>
        <w:ind w:firstLine="284"/>
        <w:jc w:val="both"/>
        <w:rPr>
          <w:rFonts w:ascii="Times New Roman" w:hAnsi="Times New Roman" w:cs="Times New Roman"/>
          <w:i/>
          <w:sz w:val="20"/>
          <w:szCs w:val="20"/>
          <w:lang w:val="ru-RU" w:bidi="he-IL"/>
        </w:rPr>
      </w:pPr>
      <w:r w:rsidRPr="003D4AB9">
        <w:rPr>
          <w:rFonts w:ascii="Times New Roman" w:hAnsi="Times New Roman" w:cs="Times New Roman"/>
          <w:sz w:val="20"/>
          <w:szCs w:val="20"/>
          <w:lang w:val="ru-RU" w:bidi="he-IL"/>
        </w:rPr>
        <w:t>Вас.</w:t>
      </w:r>
      <w:r w:rsidR="00AC0D87" w:rsidRPr="003D4AB9">
        <w:rPr>
          <w:rFonts w:ascii="Times New Roman" w:hAnsi="Times New Roman" w:cs="Times New Roman"/>
          <w:sz w:val="20"/>
          <w:szCs w:val="20"/>
          <w:lang w:val="ru-RU" w:bidi="he-IL"/>
        </w:rPr>
        <w:t xml:space="preserve"> </w:t>
      </w:r>
      <w:r w:rsidR="00AC0D87" w:rsidRPr="003D4AB9">
        <w:rPr>
          <w:rFonts w:ascii="Times New Roman" w:hAnsi="Times New Roman" w:cs="Times New Roman"/>
          <w:b/>
          <w:i/>
          <w:sz w:val="20"/>
          <w:szCs w:val="20"/>
          <w:lang w:val="ru-RU" w:bidi="he-IL"/>
        </w:rPr>
        <w:t>ī-</w:t>
      </w:r>
      <w:r w:rsidR="00AC0D87" w:rsidRPr="003D4AB9">
        <w:rPr>
          <w:rFonts w:ascii="Times New Roman" w:hAnsi="Times New Roman" w:cs="Times New Roman"/>
          <w:b/>
          <w:i/>
          <w:sz w:val="20"/>
          <w:szCs w:val="20"/>
          <w:lang w:bidi="he-IL"/>
        </w:rPr>
        <w:t>l</w:t>
      </w:r>
      <w:r w:rsidR="00AC0D87" w:rsidRPr="003D4AB9">
        <w:rPr>
          <w:rFonts w:ascii="Times New Roman" w:hAnsi="Times New Roman" w:cs="Times New Roman"/>
          <w:b/>
          <w:i/>
          <w:sz w:val="20"/>
          <w:szCs w:val="20"/>
          <w:lang w:val="ru-RU" w:bidi="he-IL"/>
        </w:rPr>
        <w:t>'</w:t>
      </w:r>
      <w:proofErr w:type="spellStart"/>
      <w:r w:rsidR="00AC0D87" w:rsidRPr="003D4AB9">
        <w:rPr>
          <w:rFonts w:ascii="Times New Roman" w:hAnsi="Times New Roman" w:cs="Times New Roman"/>
          <w:b/>
          <w:i/>
          <w:sz w:val="20"/>
          <w:szCs w:val="20"/>
          <w:lang w:bidi="he-IL"/>
        </w:rPr>
        <w:t>ika</w:t>
      </w:r>
      <w:proofErr w:type="spellEnd"/>
      <w:r w:rsidR="00AC0D87" w:rsidRPr="003D4AB9">
        <w:rPr>
          <w:rFonts w:ascii="Times New Roman" w:hAnsi="Times New Roman" w:cs="Times New Roman"/>
          <w:b/>
          <w:i/>
          <w:sz w:val="20"/>
          <w:szCs w:val="20"/>
          <w:lang w:val="ru-RU" w:bidi="he-IL"/>
        </w:rPr>
        <w:t>-</w:t>
      </w:r>
      <w:r w:rsidR="00AC0D87" w:rsidRPr="003D4AB9">
        <w:rPr>
          <w:rFonts w:ascii="Times New Roman" w:hAnsi="Times New Roman" w:cs="Times New Roman"/>
          <w:b/>
          <w:i/>
          <w:sz w:val="20"/>
          <w:szCs w:val="20"/>
          <w:lang w:bidi="he-IL"/>
        </w:rPr>
        <w:t>m</w:t>
      </w:r>
      <w:r w:rsidR="00AC0D87" w:rsidRPr="003D4AB9">
        <w:rPr>
          <w:rFonts w:ascii="Times New Roman" w:hAnsi="Times New Roman" w:cs="Times New Roman"/>
          <w:b/>
          <w:i/>
          <w:sz w:val="20"/>
          <w:szCs w:val="20"/>
          <w:lang w:val="ru-RU" w:bidi="he-IL"/>
        </w:rPr>
        <w:t>-</w:t>
      </w:r>
      <w:proofErr w:type="spellStart"/>
      <w:r w:rsidR="00AC0D87" w:rsidRPr="003D4AB9">
        <w:rPr>
          <w:rFonts w:ascii="Times New Roman" w:hAnsi="Times New Roman" w:cs="Times New Roman"/>
          <w:b/>
          <w:i/>
          <w:sz w:val="20"/>
          <w:szCs w:val="20"/>
          <w:lang w:bidi="he-IL"/>
        </w:rPr>
        <w:t>dy</w:t>
      </w:r>
      <w:proofErr w:type="spellEnd"/>
      <w:r w:rsidR="008F5BB7" w:rsidRPr="003D4AB9">
        <w:rPr>
          <w:rFonts w:ascii="Times New Roman" w:hAnsi="Times New Roman" w:cs="Times New Roman"/>
          <w:sz w:val="20"/>
          <w:szCs w:val="20"/>
          <w:lang w:val="ru-RU" w:bidi="he-IL"/>
        </w:rPr>
        <w:t xml:space="preserve"> (</w:t>
      </w:r>
      <w:proofErr w:type="gramStart"/>
      <w:r w:rsidR="008F5BB7" w:rsidRPr="003D4AB9">
        <w:rPr>
          <w:rFonts w:ascii="Times New Roman" w:hAnsi="Times New Roman" w:cs="Times New Roman"/>
          <w:sz w:val="20"/>
          <w:szCs w:val="20"/>
          <w:lang w:val="ru-RU" w:bidi="he-IL"/>
        </w:rPr>
        <w:t>сын</w:t>
      </w:r>
      <w:proofErr w:type="gramEnd"/>
      <w:r w:rsidR="008F5BB7" w:rsidRPr="003D4AB9">
        <w:rPr>
          <w:rFonts w:ascii="Times New Roman" w:hAnsi="Times New Roman" w:cs="Times New Roman"/>
          <w:sz w:val="20"/>
          <w:szCs w:val="20"/>
          <w:lang w:val="ru-RU" w:bidi="he-IL"/>
        </w:rPr>
        <w:t>-</w:t>
      </w:r>
      <w:r w:rsidR="003F72A6" w:rsidRPr="003D4AB9">
        <w:rPr>
          <w:rFonts w:ascii="Times New Roman" w:hAnsi="Times New Roman" w:cs="Times New Roman"/>
          <w:sz w:val="20"/>
          <w:szCs w:val="20"/>
          <w:lang w:bidi="he-IL"/>
        </w:rPr>
        <w:t>D</w:t>
      </w:r>
      <w:r w:rsidR="00A77FC9" w:rsidRPr="003D4AB9">
        <w:rPr>
          <w:rFonts w:ascii="Times New Roman" w:hAnsi="Times New Roman" w:cs="Times New Roman"/>
          <w:sz w:val="20"/>
          <w:szCs w:val="20"/>
          <w:lang w:bidi="he-IL"/>
        </w:rPr>
        <w:t>I</w:t>
      </w:r>
      <w:r w:rsidR="00AC0D87" w:rsidRPr="003D4AB9">
        <w:rPr>
          <w:rFonts w:ascii="Times New Roman" w:hAnsi="Times New Roman" w:cs="Times New Roman"/>
          <w:sz w:val="20"/>
          <w:szCs w:val="20"/>
          <w:lang w:bidi="he-IL"/>
        </w:rPr>
        <w:t>M</w:t>
      </w:r>
      <w:r w:rsidR="00AC0D87" w:rsidRPr="003D4AB9">
        <w:rPr>
          <w:rFonts w:ascii="Times New Roman" w:hAnsi="Times New Roman" w:cs="Times New Roman"/>
          <w:sz w:val="20"/>
          <w:szCs w:val="20"/>
          <w:lang w:val="ru-RU" w:bidi="he-IL"/>
        </w:rPr>
        <w:t>-</w:t>
      </w:r>
      <w:r w:rsidR="00AC0D87" w:rsidRPr="003D4AB9">
        <w:rPr>
          <w:rFonts w:ascii="Times New Roman" w:hAnsi="Times New Roman" w:cs="Times New Roman"/>
          <w:sz w:val="20"/>
          <w:szCs w:val="20"/>
          <w:lang w:bidi="he-IL"/>
        </w:rPr>
        <w:t>ACC</w:t>
      </w:r>
      <w:r w:rsidR="00AC0D87" w:rsidRPr="003D4AB9">
        <w:rPr>
          <w:rFonts w:ascii="Times New Roman" w:hAnsi="Times New Roman" w:cs="Times New Roman"/>
          <w:sz w:val="20"/>
          <w:szCs w:val="20"/>
          <w:lang w:val="ru-RU" w:bidi="he-IL"/>
        </w:rPr>
        <w:t>-</w:t>
      </w:r>
      <w:r w:rsidR="00AC0D87" w:rsidRPr="003D4AB9">
        <w:rPr>
          <w:rFonts w:ascii="Times New Roman" w:hAnsi="Times New Roman" w:cs="Times New Roman"/>
          <w:sz w:val="20"/>
          <w:szCs w:val="20"/>
          <w:lang w:bidi="he-IL"/>
        </w:rPr>
        <w:t>POSS</w:t>
      </w:r>
      <w:r w:rsidR="00AC0D87" w:rsidRPr="003D4AB9">
        <w:rPr>
          <w:rFonts w:ascii="Times New Roman" w:hAnsi="Times New Roman" w:cs="Times New Roman"/>
          <w:sz w:val="20"/>
          <w:szCs w:val="20"/>
          <w:lang w:val="ru-RU" w:bidi="he-IL"/>
        </w:rPr>
        <w:t>.3</w:t>
      </w:r>
      <w:r w:rsidR="00AC0D87" w:rsidRPr="003D4AB9">
        <w:rPr>
          <w:rFonts w:ascii="Times New Roman" w:hAnsi="Times New Roman" w:cs="Times New Roman"/>
          <w:sz w:val="20"/>
          <w:szCs w:val="20"/>
          <w:lang w:bidi="he-IL"/>
        </w:rPr>
        <w:t>SG</w:t>
      </w:r>
      <w:r w:rsidR="00AC0D87" w:rsidRPr="003D4AB9">
        <w:rPr>
          <w:rFonts w:ascii="Times New Roman" w:hAnsi="Times New Roman" w:cs="Times New Roman"/>
          <w:sz w:val="20"/>
          <w:szCs w:val="20"/>
          <w:lang w:val="ru-RU" w:bidi="he-IL"/>
        </w:rPr>
        <w:t xml:space="preserve">) </w:t>
      </w:r>
      <w:r w:rsidR="00AC0D87" w:rsidRPr="003D4AB9">
        <w:rPr>
          <w:rFonts w:ascii="Times New Roman" w:hAnsi="Times New Roman" w:cs="Times New Roman"/>
          <w:i/>
          <w:sz w:val="20"/>
          <w:szCs w:val="20"/>
          <w:lang w:bidi="he-IL"/>
        </w:rPr>
        <w:t>n</w:t>
      </w:r>
      <w:r w:rsidR="00AC0D87" w:rsidRPr="003D4AB9">
        <w:rPr>
          <w:rFonts w:ascii="Times New Roman" w:hAnsi="Times New Roman" w:cs="Times New Roman"/>
          <w:i/>
          <w:sz w:val="20"/>
          <w:szCs w:val="20"/>
          <w:lang w:val="ru-RU" w:bidi="he-IL"/>
        </w:rPr>
        <w:t>'</w:t>
      </w:r>
      <w:proofErr w:type="spellStart"/>
      <w:r w:rsidR="00AC0D87" w:rsidRPr="003D4AB9">
        <w:rPr>
          <w:rFonts w:ascii="Times New Roman" w:hAnsi="Times New Roman" w:cs="Times New Roman"/>
          <w:i/>
          <w:sz w:val="20"/>
          <w:szCs w:val="20"/>
          <w:lang w:bidi="he-IL"/>
        </w:rPr>
        <w:t>ewre</w:t>
      </w:r>
      <w:proofErr w:type="spellEnd"/>
      <w:r w:rsidR="00AC0D87" w:rsidRPr="003D4AB9">
        <w:rPr>
          <w:rFonts w:ascii="Times New Roman" w:hAnsi="Times New Roman" w:cs="Times New Roman"/>
          <w:i/>
          <w:sz w:val="20"/>
          <w:szCs w:val="20"/>
          <w:lang w:val="ru-RU" w:bidi="he-IL"/>
        </w:rPr>
        <w:t>š</w:t>
      </w:r>
      <w:r w:rsidR="00AC0D87" w:rsidRPr="003D4AB9">
        <w:rPr>
          <w:rFonts w:ascii="Times New Roman" w:hAnsi="Times New Roman" w:cs="Times New Roman"/>
          <w:i/>
          <w:sz w:val="20"/>
          <w:szCs w:val="20"/>
          <w:lang w:bidi="he-IL"/>
        </w:rPr>
        <w:t>pat</w:t>
      </w:r>
      <w:r w:rsidR="00753E32" w:rsidRPr="003D4AB9">
        <w:rPr>
          <w:rFonts w:ascii="Times New Roman" w:hAnsi="Times New Roman" w:cs="Times New Roman"/>
          <w:sz w:val="20"/>
          <w:szCs w:val="20"/>
          <w:lang w:val="ru-RU" w:bidi="he-IL"/>
        </w:rPr>
        <w:t>.</w:t>
      </w:r>
      <w:r w:rsidR="008F5BB7" w:rsidRPr="003D4AB9">
        <w:rPr>
          <w:rFonts w:ascii="Times New Roman" w:hAnsi="Times New Roman" w:cs="Times New Roman"/>
          <w:sz w:val="20"/>
          <w:szCs w:val="20"/>
          <w:lang w:val="ru-RU" w:bidi="he-IL"/>
        </w:rPr>
        <w:t xml:space="preserve"> </w:t>
      </w:r>
      <w:proofErr w:type="gramStart"/>
      <w:r w:rsidR="008F5BB7" w:rsidRPr="003D4AB9">
        <w:rPr>
          <w:rFonts w:ascii="Times New Roman" w:hAnsi="Times New Roman" w:cs="Times New Roman"/>
          <w:sz w:val="20"/>
          <w:szCs w:val="20"/>
          <w:lang w:val="ru-RU" w:bidi="he-IL"/>
        </w:rPr>
        <w:t>‘</w:t>
      </w:r>
      <w:r w:rsidR="00B74A23" w:rsidRPr="003D4AB9">
        <w:rPr>
          <w:rFonts w:ascii="Times New Roman" w:hAnsi="Times New Roman" w:cs="Times New Roman"/>
          <w:sz w:val="20"/>
          <w:szCs w:val="20"/>
          <w:lang w:val="ru-RU" w:bidi="he-IL"/>
        </w:rPr>
        <w:t xml:space="preserve">(Она) кормила грудью </w:t>
      </w:r>
      <w:r w:rsidR="00B74A23" w:rsidRPr="003D4AB9">
        <w:rPr>
          <w:rFonts w:ascii="Times New Roman" w:hAnsi="Times New Roman" w:cs="Times New Roman"/>
          <w:b/>
          <w:i/>
          <w:sz w:val="20"/>
          <w:szCs w:val="20"/>
          <w:lang w:val="ru-RU" w:bidi="he-IL"/>
        </w:rPr>
        <w:t>своего маленького сына</w:t>
      </w:r>
      <w:r w:rsidR="008F5BB7" w:rsidRPr="003D4AB9">
        <w:rPr>
          <w:rFonts w:ascii="Times New Roman" w:hAnsi="Times New Roman" w:cs="Times New Roman"/>
          <w:sz w:val="20"/>
          <w:szCs w:val="20"/>
          <w:lang w:val="ru-RU" w:bidi="he-IL"/>
        </w:rPr>
        <w:t>’</w:t>
      </w:r>
      <w:r w:rsidR="00CE25FF" w:rsidRPr="003D4AB9">
        <w:rPr>
          <w:rFonts w:ascii="Times New Roman" w:hAnsi="Times New Roman" w:cs="Times New Roman"/>
          <w:sz w:val="20"/>
          <w:szCs w:val="20"/>
          <w:lang w:val="ru-RU" w:bidi="he-IL"/>
        </w:rPr>
        <w:t xml:space="preserve"> [</w:t>
      </w:r>
      <w:r w:rsidR="000B4635">
        <w:rPr>
          <w:rFonts w:ascii="Times New Roman" w:hAnsi="Times New Roman" w:cs="Times New Roman"/>
          <w:sz w:val="20"/>
          <w:szCs w:val="20"/>
          <w:lang w:bidi="he-IL"/>
        </w:rPr>
        <w:t>1.</w:t>
      </w:r>
      <w:proofErr w:type="gramEnd"/>
      <w:r w:rsidR="000B4635">
        <w:rPr>
          <w:rFonts w:ascii="Times New Roman" w:hAnsi="Times New Roman" w:cs="Times New Roman"/>
          <w:sz w:val="20"/>
          <w:szCs w:val="20"/>
          <w:lang w:bidi="he-IL"/>
        </w:rPr>
        <w:t xml:space="preserve"> C. </w:t>
      </w:r>
      <w:r w:rsidR="00CE25FF" w:rsidRPr="003D4AB9">
        <w:rPr>
          <w:rFonts w:ascii="Times New Roman" w:hAnsi="Times New Roman" w:cs="Times New Roman"/>
          <w:sz w:val="20"/>
          <w:szCs w:val="20"/>
          <w:lang w:val="ru-RU" w:bidi="he-IL"/>
        </w:rPr>
        <w:t>80].</w:t>
      </w:r>
    </w:p>
    <w:p w14:paraId="207DA5D4" w14:textId="42C0DDA3" w:rsidR="00AC0D87" w:rsidRPr="003D4AB9" w:rsidRDefault="00C40BE8" w:rsidP="00B4477C">
      <w:pPr>
        <w:pStyle w:val="ac"/>
        <w:numPr>
          <w:ilvl w:val="0"/>
          <w:numId w:val="2"/>
        </w:numPr>
        <w:ind w:firstLine="284"/>
        <w:jc w:val="both"/>
        <w:rPr>
          <w:rFonts w:ascii="Times New Roman" w:hAnsi="Times New Roman" w:cs="Times New Roman"/>
          <w:i/>
          <w:sz w:val="20"/>
          <w:szCs w:val="20"/>
          <w:lang w:val="ru-RU" w:bidi="he-IL"/>
        </w:rPr>
      </w:pPr>
      <w:r w:rsidRPr="003D4AB9">
        <w:rPr>
          <w:rFonts w:ascii="Times New Roman" w:hAnsi="Times New Roman" w:cs="Times New Roman"/>
          <w:sz w:val="20"/>
          <w:szCs w:val="20"/>
          <w:lang w:val="ru-RU" w:bidi="he-IL"/>
        </w:rPr>
        <w:t>Вас.</w:t>
      </w:r>
      <w:r w:rsidR="00AC0D87" w:rsidRPr="003D4AB9">
        <w:rPr>
          <w:rFonts w:ascii="Times New Roman" w:hAnsi="Times New Roman" w:cs="Times New Roman"/>
          <w:sz w:val="20"/>
          <w:szCs w:val="20"/>
          <w:lang w:val="ru-RU" w:bidi="he-IL"/>
        </w:rPr>
        <w:t xml:space="preserve"> </w:t>
      </w:r>
      <w:r w:rsidR="00AC0D87" w:rsidRPr="003D4AB9">
        <w:rPr>
          <w:rFonts w:ascii="Times New Roman" w:hAnsi="Times New Roman" w:cs="Times New Roman"/>
          <w:b/>
          <w:i/>
          <w:sz w:val="20"/>
          <w:szCs w:val="20"/>
          <w:lang w:bidi="he-IL"/>
        </w:rPr>
        <w:t>undo</w:t>
      </w:r>
      <w:r w:rsidR="00AC0D87" w:rsidRPr="003D4AB9">
        <w:rPr>
          <w:rFonts w:ascii="Times New Roman" w:hAnsi="Times New Roman" w:cs="Times New Roman"/>
          <w:b/>
          <w:i/>
          <w:sz w:val="20"/>
          <w:szCs w:val="20"/>
          <w:lang w:val="ru-RU" w:bidi="he-IL"/>
        </w:rPr>
        <w:t>-</w:t>
      </w:r>
      <w:r w:rsidR="00AC0D87" w:rsidRPr="003D4AB9">
        <w:rPr>
          <w:rFonts w:ascii="Times New Roman" w:hAnsi="Times New Roman" w:cs="Times New Roman"/>
          <w:b/>
          <w:i/>
          <w:sz w:val="20"/>
          <w:szCs w:val="20"/>
          <w:lang w:bidi="he-IL"/>
        </w:rPr>
        <w:t>d</w:t>
      </w:r>
      <w:r w:rsidR="008F5BB7" w:rsidRPr="003D4AB9">
        <w:rPr>
          <w:rFonts w:ascii="Times New Roman" w:hAnsi="Times New Roman" w:cs="Times New Roman"/>
          <w:sz w:val="20"/>
          <w:szCs w:val="20"/>
          <w:lang w:val="ru-RU" w:bidi="he-IL"/>
        </w:rPr>
        <w:t xml:space="preserve"> (борода</w:t>
      </w:r>
      <w:r w:rsidR="00AC0D87" w:rsidRPr="003D4AB9">
        <w:rPr>
          <w:rFonts w:ascii="Times New Roman" w:hAnsi="Times New Roman" w:cs="Times New Roman"/>
          <w:sz w:val="20"/>
          <w:szCs w:val="20"/>
          <w:lang w:val="ru-RU" w:bidi="he-IL"/>
        </w:rPr>
        <w:t>-</w:t>
      </w:r>
      <w:proofErr w:type="gramStart"/>
      <w:r w:rsidR="00AC0D87" w:rsidRPr="003D4AB9">
        <w:rPr>
          <w:rFonts w:ascii="Times New Roman" w:hAnsi="Times New Roman" w:cs="Times New Roman"/>
          <w:sz w:val="20"/>
          <w:szCs w:val="20"/>
          <w:lang w:bidi="he-IL"/>
        </w:rPr>
        <w:t>POSS</w:t>
      </w:r>
      <w:proofErr w:type="gramEnd"/>
      <w:r w:rsidR="00AC0D87" w:rsidRPr="003D4AB9">
        <w:rPr>
          <w:rFonts w:ascii="Times New Roman" w:hAnsi="Times New Roman" w:cs="Times New Roman"/>
          <w:sz w:val="20"/>
          <w:szCs w:val="20"/>
          <w:lang w:val="ru-RU" w:bidi="he-IL"/>
        </w:rPr>
        <w:t>.3</w:t>
      </w:r>
      <w:r w:rsidR="00AC0D87" w:rsidRPr="003D4AB9">
        <w:rPr>
          <w:rFonts w:ascii="Times New Roman" w:hAnsi="Times New Roman" w:cs="Times New Roman"/>
          <w:sz w:val="20"/>
          <w:szCs w:val="20"/>
          <w:lang w:bidi="he-IL"/>
        </w:rPr>
        <w:t>SG</w:t>
      </w:r>
      <w:r w:rsidR="00AC0D87" w:rsidRPr="003D4AB9">
        <w:rPr>
          <w:rFonts w:ascii="Times New Roman" w:hAnsi="Times New Roman" w:cs="Times New Roman"/>
          <w:sz w:val="20"/>
          <w:szCs w:val="20"/>
          <w:lang w:val="ru-RU" w:bidi="he-IL"/>
        </w:rPr>
        <w:t xml:space="preserve">) </w:t>
      </w:r>
      <w:proofErr w:type="spellStart"/>
      <w:r w:rsidR="00AC0D87" w:rsidRPr="003D4AB9">
        <w:rPr>
          <w:rFonts w:ascii="Times New Roman" w:hAnsi="Times New Roman" w:cs="Times New Roman"/>
          <w:i/>
          <w:sz w:val="20"/>
          <w:szCs w:val="20"/>
          <w:lang w:bidi="he-IL"/>
        </w:rPr>
        <w:t>qanded</w:t>
      </w:r>
      <w:proofErr w:type="spellEnd"/>
      <w:r w:rsidR="00AC0D87" w:rsidRPr="003D4AB9">
        <w:rPr>
          <w:rFonts w:ascii="Times New Roman" w:hAnsi="Times New Roman" w:cs="Times New Roman"/>
          <w:i/>
          <w:sz w:val="20"/>
          <w:szCs w:val="20"/>
          <w:lang w:val="ru-RU" w:bidi="he-IL"/>
        </w:rPr>
        <w:t>'</w:t>
      </w:r>
      <w:proofErr w:type="spellStart"/>
      <w:r w:rsidR="00AC0D87" w:rsidRPr="003D4AB9">
        <w:rPr>
          <w:rFonts w:ascii="Times New Roman" w:hAnsi="Times New Roman" w:cs="Times New Roman"/>
          <w:i/>
          <w:sz w:val="20"/>
          <w:szCs w:val="20"/>
          <w:lang w:bidi="he-IL"/>
        </w:rPr>
        <w:t>imba</w:t>
      </w:r>
      <w:proofErr w:type="spellEnd"/>
      <w:r w:rsidR="00AC0D87" w:rsidRPr="003D4AB9">
        <w:rPr>
          <w:rFonts w:ascii="Times New Roman" w:hAnsi="Times New Roman" w:cs="Times New Roman"/>
          <w:i/>
          <w:sz w:val="20"/>
          <w:szCs w:val="20"/>
          <w:lang w:val="ru-RU" w:bidi="he-IL"/>
        </w:rPr>
        <w:t xml:space="preserve"> </w:t>
      </w:r>
      <w:proofErr w:type="spellStart"/>
      <w:r w:rsidR="00AC0D87" w:rsidRPr="003D4AB9">
        <w:rPr>
          <w:rFonts w:ascii="Times New Roman" w:hAnsi="Times New Roman" w:cs="Times New Roman"/>
          <w:i/>
          <w:sz w:val="20"/>
          <w:szCs w:val="20"/>
          <w:lang w:bidi="he-IL"/>
        </w:rPr>
        <w:t>ulγond</w:t>
      </w:r>
      <w:proofErr w:type="spellEnd"/>
      <w:r w:rsidR="00753E32" w:rsidRPr="003D4AB9">
        <w:rPr>
          <w:rFonts w:ascii="Times New Roman" w:hAnsi="Times New Roman" w:cs="Times New Roman"/>
          <w:sz w:val="20"/>
          <w:szCs w:val="20"/>
          <w:lang w:val="ru-RU" w:bidi="he-IL"/>
        </w:rPr>
        <w:t xml:space="preserve">. </w:t>
      </w:r>
      <w:proofErr w:type="gramStart"/>
      <w:r w:rsidR="008F5BB7" w:rsidRPr="003D4AB9">
        <w:rPr>
          <w:rFonts w:ascii="Times New Roman" w:hAnsi="Times New Roman" w:cs="Times New Roman"/>
          <w:sz w:val="20"/>
          <w:szCs w:val="20"/>
          <w:lang w:val="ru-RU" w:bidi="he-IL"/>
        </w:rPr>
        <w:t>‘</w:t>
      </w:r>
      <w:r w:rsidR="003F72A6" w:rsidRPr="003D4AB9">
        <w:rPr>
          <w:rFonts w:ascii="Times New Roman" w:hAnsi="Times New Roman" w:cs="Times New Roman"/>
          <w:b/>
          <w:i/>
          <w:sz w:val="20"/>
          <w:szCs w:val="20"/>
          <w:lang w:val="ru-RU" w:bidi="he-IL"/>
        </w:rPr>
        <w:t>Его борода</w:t>
      </w:r>
      <w:r w:rsidR="003F72A6" w:rsidRPr="003D4AB9">
        <w:rPr>
          <w:rFonts w:ascii="Times New Roman" w:hAnsi="Times New Roman" w:cs="Times New Roman"/>
          <w:sz w:val="20"/>
          <w:szCs w:val="20"/>
          <w:lang w:val="ru-RU" w:bidi="he-IL"/>
        </w:rPr>
        <w:t xml:space="preserve"> примёрзла ко льду</w:t>
      </w:r>
      <w:r w:rsidR="008F5BB7" w:rsidRPr="003D4AB9">
        <w:rPr>
          <w:rFonts w:ascii="Times New Roman" w:hAnsi="Times New Roman" w:cs="Times New Roman"/>
          <w:sz w:val="20"/>
          <w:szCs w:val="20"/>
          <w:lang w:val="ru-RU" w:bidi="he-IL"/>
        </w:rPr>
        <w:t>’</w:t>
      </w:r>
      <w:r w:rsidR="00CE25FF" w:rsidRPr="003D4AB9">
        <w:rPr>
          <w:rFonts w:ascii="Times New Roman" w:hAnsi="Times New Roman" w:cs="Times New Roman"/>
          <w:sz w:val="20"/>
          <w:szCs w:val="20"/>
          <w:lang w:val="ru-RU" w:bidi="he-IL"/>
        </w:rPr>
        <w:t xml:space="preserve"> [</w:t>
      </w:r>
      <w:r w:rsidR="000B4635">
        <w:rPr>
          <w:rFonts w:ascii="Times New Roman" w:hAnsi="Times New Roman" w:cs="Times New Roman"/>
          <w:sz w:val="20"/>
          <w:szCs w:val="20"/>
          <w:lang w:bidi="he-IL"/>
        </w:rPr>
        <w:t>5.</w:t>
      </w:r>
      <w:proofErr w:type="gramEnd"/>
      <w:r w:rsidR="000B4635">
        <w:rPr>
          <w:rFonts w:ascii="Times New Roman" w:hAnsi="Times New Roman" w:cs="Times New Roman"/>
          <w:sz w:val="20"/>
          <w:szCs w:val="20"/>
          <w:lang w:bidi="he-IL"/>
        </w:rPr>
        <w:t xml:space="preserve"> C. </w:t>
      </w:r>
      <w:r w:rsidR="00CE25FF" w:rsidRPr="003D4AB9">
        <w:rPr>
          <w:rFonts w:ascii="Times New Roman" w:hAnsi="Times New Roman" w:cs="Times New Roman"/>
          <w:sz w:val="20"/>
          <w:szCs w:val="20"/>
          <w:lang w:val="ru-RU" w:bidi="he-IL"/>
        </w:rPr>
        <w:t>156]</w:t>
      </w:r>
      <w:r w:rsidR="00753E32" w:rsidRPr="003D4AB9">
        <w:rPr>
          <w:rFonts w:ascii="Times New Roman" w:hAnsi="Times New Roman" w:cs="Times New Roman"/>
          <w:sz w:val="20"/>
          <w:szCs w:val="20"/>
          <w:lang w:val="ru-RU" w:bidi="he-IL"/>
        </w:rPr>
        <w:t>.</w:t>
      </w:r>
    </w:p>
    <w:p w14:paraId="0F4F8478" w14:textId="518B5FC8" w:rsidR="00AC0D87" w:rsidRPr="003D4AB9" w:rsidRDefault="00C40BE8" w:rsidP="00B4477C">
      <w:pPr>
        <w:pStyle w:val="ac"/>
        <w:numPr>
          <w:ilvl w:val="0"/>
          <w:numId w:val="2"/>
        </w:numPr>
        <w:ind w:firstLine="284"/>
        <w:jc w:val="both"/>
        <w:rPr>
          <w:rFonts w:ascii="Times New Roman" w:hAnsi="Times New Roman" w:cs="Times New Roman"/>
          <w:i/>
          <w:sz w:val="20"/>
          <w:szCs w:val="20"/>
          <w:lang w:bidi="he-IL"/>
        </w:rPr>
      </w:pPr>
      <w:r w:rsidRPr="003D4AB9">
        <w:rPr>
          <w:rFonts w:ascii="Times New Roman" w:hAnsi="Times New Roman" w:cs="Times New Roman"/>
          <w:sz w:val="20"/>
          <w:szCs w:val="20"/>
          <w:lang w:val="ru-RU" w:bidi="he-IL"/>
        </w:rPr>
        <w:t>Нар.</w:t>
      </w:r>
      <w:r w:rsidR="00AC0D87" w:rsidRPr="003D4AB9">
        <w:rPr>
          <w:rFonts w:ascii="Times New Roman" w:hAnsi="Times New Roman" w:cs="Times New Roman"/>
          <w:sz w:val="20"/>
          <w:szCs w:val="20"/>
          <w:lang w:val="ru-RU" w:bidi="he-IL"/>
        </w:rPr>
        <w:t xml:space="preserve"> ….</w:t>
      </w:r>
      <w:proofErr w:type="spellStart"/>
      <w:r w:rsidR="00AC0D87" w:rsidRPr="003D4AB9">
        <w:rPr>
          <w:rFonts w:ascii="Times New Roman" w:hAnsi="Times New Roman" w:cs="Times New Roman"/>
          <w:b/>
          <w:i/>
          <w:sz w:val="20"/>
          <w:szCs w:val="20"/>
          <w:lang w:bidi="he-IL"/>
        </w:rPr>
        <w:t>ko</w:t>
      </w:r>
      <w:proofErr w:type="spellEnd"/>
      <w:r w:rsidR="00AC0D87" w:rsidRPr="003D4AB9">
        <w:rPr>
          <w:rFonts w:ascii="Times New Roman" w:hAnsi="Times New Roman" w:cs="Times New Roman"/>
          <w:b/>
          <w:i/>
          <w:sz w:val="20"/>
          <w:szCs w:val="20"/>
          <w:lang w:val="ru-RU" w:bidi="he-IL"/>
        </w:rPr>
        <w:t>-</w:t>
      </w:r>
      <w:r w:rsidR="00AC0D87" w:rsidRPr="003D4AB9">
        <w:rPr>
          <w:rFonts w:ascii="Times New Roman" w:hAnsi="Times New Roman" w:cs="Times New Roman"/>
          <w:b/>
          <w:i/>
          <w:sz w:val="20"/>
          <w:szCs w:val="20"/>
          <w:lang w:bidi="he-IL"/>
        </w:rPr>
        <w:t>m</w:t>
      </w:r>
      <w:r w:rsidR="00AC0D87" w:rsidRPr="003D4AB9">
        <w:rPr>
          <w:rFonts w:ascii="Times New Roman" w:hAnsi="Times New Roman" w:cs="Times New Roman"/>
          <w:b/>
          <w:sz w:val="20"/>
          <w:szCs w:val="20"/>
          <w:lang w:val="ru-RU" w:bidi="he-IL"/>
        </w:rPr>
        <w:t xml:space="preserve"> </w:t>
      </w:r>
      <w:r w:rsidR="00AC0D87" w:rsidRPr="003D4AB9">
        <w:rPr>
          <w:rFonts w:ascii="Times New Roman" w:hAnsi="Times New Roman" w:cs="Times New Roman"/>
          <w:sz w:val="20"/>
          <w:szCs w:val="20"/>
          <w:lang w:val="ru-RU" w:bidi="he-IL"/>
        </w:rPr>
        <w:t>(</w:t>
      </w:r>
      <w:r w:rsidR="00AC0D87" w:rsidRPr="003D4AB9">
        <w:rPr>
          <w:rFonts w:ascii="Times New Roman" w:hAnsi="Times New Roman" w:cs="Times New Roman"/>
          <w:sz w:val="20"/>
          <w:szCs w:val="20"/>
          <w:lang w:bidi="he-IL"/>
        </w:rPr>
        <w:t>N</w:t>
      </w:r>
      <w:r w:rsidR="00AC0D87" w:rsidRPr="003D4AB9">
        <w:rPr>
          <w:rFonts w:ascii="Times New Roman" w:hAnsi="Times New Roman" w:cs="Times New Roman"/>
          <w:sz w:val="20"/>
          <w:szCs w:val="20"/>
          <w:lang w:val="ru-RU" w:bidi="he-IL"/>
        </w:rPr>
        <w:t>-</w:t>
      </w:r>
      <w:r w:rsidR="00AC0D87" w:rsidRPr="003D4AB9">
        <w:rPr>
          <w:rFonts w:ascii="Times New Roman" w:hAnsi="Times New Roman" w:cs="Times New Roman"/>
          <w:sz w:val="20"/>
          <w:szCs w:val="20"/>
          <w:lang w:bidi="he-IL"/>
        </w:rPr>
        <w:t>POSS</w:t>
      </w:r>
      <w:r w:rsidR="00AC0D87" w:rsidRPr="003D4AB9">
        <w:rPr>
          <w:rFonts w:ascii="Times New Roman" w:hAnsi="Times New Roman" w:cs="Times New Roman"/>
          <w:sz w:val="20"/>
          <w:szCs w:val="20"/>
          <w:lang w:val="ru-RU" w:bidi="he-IL"/>
        </w:rPr>
        <w:t>.3</w:t>
      </w:r>
      <w:r w:rsidR="00AC0D87" w:rsidRPr="003D4AB9">
        <w:rPr>
          <w:rFonts w:ascii="Times New Roman" w:hAnsi="Times New Roman" w:cs="Times New Roman"/>
          <w:sz w:val="20"/>
          <w:szCs w:val="20"/>
          <w:lang w:bidi="he-IL"/>
        </w:rPr>
        <w:t>SG</w:t>
      </w:r>
      <w:r w:rsidR="00AC0D87" w:rsidRPr="003D4AB9">
        <w:rPr>
          <w:rFonts w:ascii="Times New Roman" w:hAnsi="Times New Roman" w:cs="Times New Roman"/>
          <w:sz w:val="20"/>
          <w:szCs w:val="20"/>
          <w:lang w:val="ru-RU" w:bidi="he-IL"/>
        </w:rPr>
        <w:t xml:space="preserve">) </w:t>
      </w:r>
      <w:r w:rsidR="00AC0D87" w:rsidRPr="003D4AB9">
        <w:rPr>
          <w:rFonts w:ascii="Times New Roman" w:hAnsi="Times New Roman" w:cs="Times New Roman"/>
          <w:i/>
          <w:sz w:val="20"/>
          <w:szCs w:val="20"/>
          <w:lang w:val="ru-RU" w:bidi="he-IL"/>
        </w:rPr>
        <w:t>ö</w:t>
      </w:r>
      <w:proofErr w:type="spellStart"/>
      <w:r w:rsidR="00AC0D87" w:rsidRPr="003D4AB9">
        <w:rPr>
          <w:rFonts w:ascii="Times New Roman" w:hAnsi="Times New Roman" w:cs="Times New Roman"/>
          <w:i/>
          <w:sz w:val="20"/>
          <w:szCs w:val="20"/>
          <w:lang w:bidi="he-IL"/>
        </w:rPr>
        <w:t>nda</w:t>
      </w:r>
      <w:proofErr w:type="spellEnd"/>
      <w:r w:rsidR="00AC0D87" w:rsidRPr="003D4AB9">
        <w:rPr>
          <w:rFonts w:ascii="Times New Roman" w:hAnsi="Times New Roman" w:cs="Times New Roman"/>
          <w:sz w:val="20"/>
          <w:szCs w:val="20"/>
          <w:lang w:val="ru-RU" w:bidi="he-IL"/>
        </w:rPr>
        <w:t xml:space="preserve"> </w:t>
      </w:r>
      <w:proofErr w:type="spellStart"/>
      <w:r w:rsidR="00AC0D87" w:rsidRPr="003D4AB9">
        <w:rPr>
          <w:rFonts w:ascii="Times New Roman" w:hAnsi="Times New Roman" w:cs="Times New Roman"/>
          <w:b/>
          <w:i/>
          <w:sz w:val="20"/>
          <w:szCs w:val="20"/>
          <w:lang w:bidi="he-IL"/>
        </w:rPr>
        <w:t>hajo</w:t>
      </w:r>
      <w:proofErr w:type="spellEnd"/>
      <w:r w:rsidR="00AC0D87" w:rsidRPr="003D4AB9">
        <w:rPr>
          <w:rFonts w:ascii="Times New Roman" w:hAnsi="Times New Roman" w:cs="Times New Roman"/>
          <w:b/>
          <w:i/>
          <w:sz w:val="20"/>
          <w:szCs w:val="20"/>
          <w:lang w:val="ru-RU" w:bidi="he-IL"/>
        </w:rPr>
        <w:t>-</w:t>
      </w:r>
      <w:r w:rsidR="00AC0D87" w:rsidRPr="003D4AB9">
        <w:rPr>
          <w:rFonts w:ascii="Times New Roman" w:hAnsi="Times New Roman" w:cs="Times New Roman"/>
          <w:b/>
          <w:i/>
          <w:sz w:val="20"/>
          <w:szCs w:val="20"/>
          <w:lang w:bidi="he-IL"/>
        </w:rPr>
        <w:t>m</w:t>
      </w:r>
      <w:r w:rsidR="00B511B9" w:rsidRPr="003D4AB9">
        <w:rPr>
          <w:rFonts w:ascii="Times New Roman" w:hAnsi="Times New Roman" w:cs="Times New Roman"/>
          <w:sz w:val="20"/>
          <w:szCs w:val="20"/>
          <w:lang w:val="ru-RU" w:bidi="he-IL"/>
        </w:rPr>
        <w:t xml:space="preserve"> (</w:t>
      </w:r>
      <w:r w:rsidR="00AC0D87" w:rsidRPr="003D4AB9">
        <w:rPr>
          <w:rFonts w:ascii="Times New Roman" w:hAnsi="Times New Roman" w:cs="Times New Roman"/>
          <w:sz w:val="20"/>
          <w:szCs w:val="20"/>
          <w:lang w:bidi="he-IL"/>
        </w:rPr>
        <w:t>POSS</w:t>
      </w:r>
      <w:r w:rsidR="00AC0D87" w:rsidRPr="003D4AB9">
        <w:rPr>
          <w:rFonts w:ascii="Times New Roman" w:hAnsi="Times New Roman" w:cs="Times New Roman"/>
          <w:sz w:val="20"/>
          <w:szCs w:val="20"/>
          <w:lang w:val="ru-RU" w:bidi="he-IL"/>
        </w:rPr>
        <w:t>.1</w:t>
      </w:r>
      <w:r w:rsidR="00AC0D87" w:rsidRPr="003D4AB9">
        <w:rPr>
          <w:rFonts w:ascii="Times New Roman" w:hAnsi="Times New Roman" w:cs="Times New Roman"/>
          <w:sz w:val="20"/>
          <w:szCs w:val="20"/>
          <w:lang w:bidi="he-IL"/>
        </w:rPr>
        <w:t>SG</w:t>
      </w:r>
      <w:r w:rsidR="00AC0D87" w:rsidRPr="003D4AB9">
        <w:rPr>
          <w:rFonts w:ascii="Times New Roman" w:hAnsi="Times New Roman" w:cs="Times New Roman"/>
          <w:sz w:val="20"/>
          <w:szCs w:val="20"/>
          <w:lang w:val="ru-RU" w:bidi="he-IL"/>
        </w:rPr>
        <w:t xml:space="preserve">) </w:t>
      </w:r>
      <w:proofErr w:type="spellStart"/>
      <w:r w:rsidR="00AC0D87" w:rsidRPr="003D4AB9">
        <w:rPr>
          <w:rFonts w:ascii="Times New Roman" w:hAnsi="Times New Roman" w:cs="Times New Roman"/>
          <w:i/>
          <w:sz w:val="20"/>
          <w:szCs w:val="20"/>
          <w:lang w:bidi="he-IL"/>
        </w:rPr>
        <w:t>ke</w:t>
      </w:r>
      <w:proofErr w:type="spellEnd"/>
      <w:r w:rsidR="00AC0D87" w:rsidRPr="003D4AB9">
        <w:rPr>
          <w:rFonts w:ascii="Times New Roman" w:hAnsi="Times New Roman" w:cs="Times New Roman"/>
          <w:i/>
          <w:sz w:val="20"/>
          <w:szCs w:val="20"/>
          <w:lang w:val="ru-RU" w:bidi="he-IL"/>
        </w:rPr>
        <w:t xml:space="preserve">ŋ ā </w:t>
      </w:r>
      <w:proofErr w:type="spellStart"/>
      <w:r w:rsidR="00AC0D87" w:rsidRPr="003D4AB9">
        <w:rPr>
          <w:rFonts w:ascii="Times New Roman" w:hAnsi="Times New Roman" w:cs="Times New Roman"/>
          <w:i/>
          <w:sz w:val="20"/>
          <w:szCs w:val="20"/>
          <w:lang w:bidi="he-IL"/>
        </w:rPr>
        <w:t>kon</w:t>
      </w:r>
      <w:r w:rsidR="00AC0D87" w:rsidRPr="003D4AB9">
        <w:rPr>
          <w:rFonts w:ascii="Times New Roman" w:hAnsi="Times New Roman" w:cs="Times New Roman"/>
          <w:i/>
          <w:sz w:val="20"/>
          <w:szCs w:val="20"/>
          <w:lang w:val="ru-RU" w:bidi="he-IL"/>
        </w:rPr>
        <w:t>ǯɨ</w:t>
      </w:r>
      <w:r w:rsidR="00AC0D87" w:rsidRPr="003D4AB9">
        <w:rPr>
          <w:rFonts w:ascii="Times New Roman" w:hAnsi="Times New Roman" w:cs="Times New Roman"/>
          <w:i/>
          <w:sz w:val="20"/>
          <w:szCs w:val="20"/>
          <w:lang w:bidi="he-IL"/>
        </w:rPr>
        <w:t>rn</w:t>
      </w:r>
      <w:proofErr w:type="spellEnd"/>
      <w:r w:rsidR="00AC0D87" w:rsidRPr="003D4AB9">
        <w:rPr>
          <w:rFonts w:ascii="Times New Roman" w:hAnsi="Times New Roman" w:cs="Times New Roman"/>
          <w:i/>
          <w:sz w:val="20"/>
          <w:szCs w:val="20"/>
          <w:lang w:val="ru-RU" w:bidi="he-IL"/>
        </w:rPr>
        <w:t>ɨ</w:t>
      </w:r>
      <w:r w:rsidR="00AC0D87" w:rsidRPr="003D4AB9">
        <w:rPr>
          <w:rFonts w:ascii="Times New Roman" w:hAnsi="Times New Roman" w:cs="Times New Roman"/>
          <w:i/>
          <w:sz w:val="20"/>
          <w:szCs w:val="20"/>
          <w:lang w:bidi="he-IL"/>
        </w:rPr>
        <w:t>t</w:t>
      </w:r>
      <w:r w:rsidR="00AC0D87" w:rsidRPr="003D4AB9">
        <w:rPr>
          <w:rFonts w:ascii="Times New Roman" w:hAnsi="Times New Roman" w:cs="Times New Roman"/>
          <w:i/>
          <w:sz w:val="20"/>
          <w:szCs w:val="20"/>
          <w:lang w:val="ru-RU" w:bidi="he-IL"/>
        </w:rPr>
        <w:t>.</w:t>
      </w:r>
      <w:r w:rsidR="00B511B9" w:rsidRPr="003D4AB9">
        <w:rPr>
          <w:rFonts w:ascii="Times New Roman" w:hAnsi="Times New Roman" w:cs="Times New Roman"/>
          <w:sz w:val="20"/>
          <w:szCs w:val="20"/>
          <w:lang w:val="ru-RU" w:bidi="he-IL"/>
        </w:rPr>
        <w:t xml:space="preserve"> </w:t>
      </w:r>
      <w:r w:rsidR="00B511B9" w:rsidRPr="003D4AB9">
        <w:rPr>
          <w:rFonts w:ascii="Times New Roman" w:hAnsi="Times New Roman" w:cs="Times New Roman"/>
          <w:sz w:val="20"/>
          <w:szCs w:val="20"/>
          <w:lang w:bidi="he-IL"/>
        </w:rPr>
        <w:t>‘</w:t>
      </w:r>
      <w:r w:rsidR="003F72A6" w:rsidRPr="003D4AB9">
        <w:rPr>
          <w:rFonts w:ascii="Times New Roman" w:hAnsi="Times New Roman" w:cs="Times New Roman"/>
          <w:b/>
          <w:i/>
          <w:sz w:val="20"/>
          <w:szCs w:val="20"/>
          <w:lang w:val="ru-RU" w:bidi="he-IL"/>
        </w:rPr>
        <w:t>Мои уши</w:t>
      </w:r>
      <w:r w:rsidR="003F72A6" w:rsidRPr="003D4AB9">
        <w:rPr>
          <w:rFonts w:ascii="Times New Roman" w:hAnsi="Times New Roman" w:cs="Times New Roman"/>
          <w:sz w:val="20"/>
          <w:szCs w:val="20"/>
          <w:lang w:val="ru-RU" w:bidi="he-IL"/>
        </w:rPr>
        <w:t xml:space="preserve"> слышат, </w:t>
      </w:r>
      <w:r w:rsidR="003F72A6" w:rsidRPr="003D4AB9">
        <w:rPr>
          <w:rFonts w:ascii="Times New Roman" w:hAnsi="Times New Roman" w:cs="Times New Roman"/>
          <w:b/>
          <w:i/>
          <w:sz w:val="20"/>
          <w:szCs w:val="20"/>
          <w:lang w:val="ru-RU" w:bidi="he-IL"/>
        </w:rPr>
        <w:t>глаз</w:t>
      </w:r>
      <w:r w:rsidR="003F72A6" w:rsidRPr="003D4AB9">
        <w:rPr>
          <w:rFonts w:ascii="Times New Roman" w:hAnsi="Times New Roman" w:cs="Times New Roman"/>
          <w:sz w:val="20"/>
          <w:szCs w:val="20"/>
          <w:lang w:val="ru-RU" w:bidi="he-IL"/>
        </w:rPr>
        <w:t xml:space="preserve"> плохо видит</w:t>
      </w:r>
      <w:r w:rsidR="00B511B9" w:rsidRPr="003D4AB9">
        <w:rPr>
          <w:rFonts w:ascii="Times New Roman" w:hAnsi="Times New Roman" w:cs="Times New Roman"/>
          <w:sz w:val="20"/>
          <w:szCs w:val="20"/>
          <w:lang w:bidi="he-IL"/>
        </w:rPr>
        <w:t>’</w:t>
      </w:r>
      <w:r w:rsidR="006C780B" w:rsidRPr="003D4AB9">
        <w:rPr>
          <w:rFonts w:ascii="Times New Roman" w:hAnsi="Times New Roman" w:cs="Times New Roman"/>
          <w:sz w:val="20"/>
          <w:szCs w:val="20"/>
          <w:lang w:bidi="he-IL"/>
        </w:rPr>
        <w:t xml:space="preserve"> [</w:t>
      </w:r>
      <w:r w:rsidR="000B4635">
        <w:rPr>
          <w:rFonts w:ascii="Times New Roman" w:hAnsi="Times New Roman" w:cs="Times New Roman"/>
          <w:sz w:val="20"/>
          <w:szCs w:val="20"/>
          <w:lang w:bidi="he-IL"/>
        </w:rPr>
        <w:t xml:space="preserve">4. C. </w:t>
      </w:r>
      <w:r w:rsidR="006C780B" w:rsidRPr="003D4AB9">
        <w:rPr>
          <w:rFonts w:ascii="Times New Roman" w:hAnsi="Times New Roman" w:cs="Times New Roman"/>
          <w:sz w:val="20"/>
          <w:szCs w:val="20"/>
          <w:lang w:bidi="he-IL"/>
        </w:rPr>
        <w:t>130]</w:t>
      </w:r>
      <w:r w:rsidR="000B4635">
        <w:rPr>
          <w:rFonts w:ascii="Times New Roman" w:hAnsi="Times New Roman" w:cs="Times New Roman"/>
          <w:sz w:val="20"/>
          <w:szCs w:val="20"/>
          <w:lang w:bidi="he-IL"/>
        </w:rPr>
        <w:t>.</w:t>
      </w:r>
    </w:p>
    <w:p w14:paraId="7899A9E3" w14:textId="1276258B" w:rsidR="002F7DFC" w:rsidRPr="003D4AB9" w:rsidRDefault="00E72AD2" w:rsidP="00B4477C">
      <w:pPr>
        <w:ind w:firstLine="284"/>
        <w:jc w:val="both"/>
        <w:rPr>
          <w:rFonts w:ascii="Times New Roman" w:hAnsi="Times New Roman" w:cs="Times New Roman"/>
          <w:sz w:val="20"/>
          <w:szCs w:val="20"/>
          <w:lang w:val="ru-RU" w:bidi="he-IL"/>
        </w:rPr>
      </w:pPr>
      <w:r w:rsidRPr="003D4AB9">
        <w:rPr>
          <w:rFonts w:ascii="Times New Roman" w:hAnsi="Times New Roman" w:cs="Times New Roman"/>
          <w:sz w:val="20"/>
          <w:szCs w:val="20"/>
          <w:lang w:val="ru-RU" w:bidi="he-IL"/>
        </w:rPr>
        <w:t xml:space="preserve">Примеры (16-25) подтверждают, </w:t>
      </w:r>
      <w:r w:rsidR="00835985" w:rsidRPr="003D4AB9">
        <w:rPr>
          <w:rFonts w:ascii="Times New Roman" w:hAnsi="Times New Roman" w:cs="Times New Roman"/>
          <w:sz w:val="20"/>
          <w:szCs w:val="20"/>
          <w:lang w:val="ru-RU" w:bidi="he-IL"/>
        </w:rPr>
        <w:t xml:space="preserve">что </w:t>
      </w:r>
      <w:r w:rsidR="00DF4E63" w:rsidRPr="003D4AB9">
        <w:rPr>
          <w:rFonts w:ascii="Times New Roman" w:hAnsi="Times New Roman" w:cs="Times New Roman"/>
          <w:sz w:val="20"/>
          <w:szCs w:val="20"/>
          <w:lang w:val="ru-RU" w:bidi="he-IL"/>
        </w:rPr>
        <w:t xml:space="preserve">имплицитно выраженный местоимённый посессор обычно встречается в </w:t>
      </w:r>
      <w:proofErr w:type="spellStart"/>
      <w:r w:rsidR="00DF4E63" w:rsidRPr="003D4AB9">
        <w:rPr>
          <w:rFonts w:ascii="Times New Roman" w:hAnsi="Times New Roman" w:cs="Times New Roman"/>
          <w:sz w:val="20"/>
          <w:szCs w:val="20"/>
          <w:lang w:val="ru-RU" w:bidi="he-IL"/>
        </w:rPr>
        <w:t>посессивной</w:t>
      </w:r>
      <w:proofErr w:type="spellEnd"/>
      <w:r w:rsidR="00DF4E63" w:rsidRPr="003D4AB9">
        <w:rPr>
          <w:rFonts w:ascii="Times New Roman" w:hAnsi="Times New Roman" w:cs="Times New Roman"/>
          <w:sz w:val="20"/>
          <w:szCs w:val="20"/>
          <w:lang w:val="ru-RU" w:bidi="he-IL"/>
        </w:rPr>
        <w:t xml:space="preserve"> конструкции, в которой отношения </w:t>
      </w:r>
      <w:r w:rsidR="002E4BE6" w:rsidRPr="003D4AB9">
        <w:rPr>
          <w:rFonts w:ascii="Times New Roman" w:hAnsi="Times New Roman" w:cs="Times New Roman"/>
          <w:sz w:val="20"/>
          <w:szCs w:val="20"/>
          <w:lang w:val="ru-RU" w:bidi="he-IL"/>
        </w:rPr>
        <w:t>передают</w:t>
      </w:r>
      <w:r w:rsidR="00DF4E63" w:rsidRPr="003D4AB9">
        <w:rPr>
          <w:rFonts w:ascii="Times New Roman" w:hAnsi="Times New Roman" w:cs="Times New Roman"/>
          <w:sz w:val="20"/>
          <w:szCs w:val="20"/>
          <w:lang w:val="ru-RU" w:bidi="he-IL"/>
        </w:rPr>
        <w:t xml:space="preserve"> не</w:t>
      </w:r>
      <w:r w:rsidR="009A7202" w:rsidRPr="003D4AB9">
        <w:rPr>
          <w:rFonts w:ascii="Times New Roman" w:hAnsi="Times New Roman" w:cs="Times New Roman"/>
          <w:sz w:val="20"/>
          <w:szCs w:val="20"/>
          <w:lang w:val="ru-RU" w:bidi="he-IL"/>
        </w:rPr>
        <w:t>отчуждаемую</w:t>
      </w:r>
      <w:r w:rsidR="00DF4E63" w:rsidRPr="003D4AB9">
        <w:rPr>
          <w:rFonts w:ascii="Times New Roman" w:hAnsi="Times New Roman" w:cs="Times New Roman"/>
          <w:sz w:val="20"/>
          <w:szCs w:val="20"/>
          <w:lang w:val="ru-RU" w:bidi="he-IL"/>
        </w:rPr>
        <w:t xml:space="preserve"> (</w:t>
      </w:r>
      <w:r w:rsidR="00B511B9" w:rsidRPr="003D4AB9">
        <w:rPr>
          <w:rFonts w:ascii="Times New Roman" w:hAnsi="Times New Roman" w:cs="Times New Roman"/>
          <w:i/>
          <w:sz w:val="20"/>
          <w:szCs w:val="20"/>
          <w:lang w:bidi="he-IL"/>
        </w:rPr>
        <w:t>‘</w:t>
      </w:r>
      <w:r w:rsidR="00DF4E63" w:rsidRPr="003D4AB9">
        <w:rPr>
          <w:rFonts w:ascii="Times New Roman" w:hAnsi="Times New Roman" w:cs="Times New Roman"/>
          <w:i/>
          <w:sz w:val="20"/>
          <w:szCs w:val="20"/>
          <w:lang w:val="ru-RU" w:bidi="he-IL"/>
        </w:rPr>
        <w:t>моя голова</w:t>
      </w:r>
      <w:r w:rsidR="00B511B9" w:rsidRPr="003D4AB9">
        <w:rPr>
          <w:rFonts w:ascii="Times New Roman" w:hAnsi="Times New Roman" w:cs="Times New Roman"/>
          <w:i/>
          <w:sz w:val="20"/>
          <w:szCs w:val="20"/>
          <w:lang w:bidi="he-IL"/>
        </w:rPr>
        <w:t>’</w:t>
      </w:r>
      <w:r w:rsidR="00DF4E63" w:rsidRPr="003D4AB9">
        <w:rPr>
          <w:rFonts w:ascii="Times New Roman" w:hAnsi="Times New Roman" w:cs="Times New Roman"/>
          <w:i/>
          <w:sz w:val="20"/>
          <w:szCs w:val="20"/>
          <w:lang w:val="ru-RU" w:bidi="he-IL"/>
        </w:rPr>
        <w:t>)</w:t>
      </w:r>
      <w:r w:rsidR="00DF4E63" w:rsidRPr="003D4AB9">
        <w:rPr>
          <w:rFonts w:ascii="Times New Roman" w:hAnsi="Times New Roman" w:cs="Times New Roman"/>
          <w:sz w:val="20"/>
          <w:szCs w:val="20"/>
          <w:lang w:val="ru-RU" w:bidi="he-IL"/>
        </w:rPr>
        <w:t xml:space="preserve"> или</w:t>
      </w:r>
      <w:r w:rsidR="009A7202" w:rsidRPr="003D4AB9">
        <w:rPr>
          <w:rFonts w:ascii="Times New Roman" w:hAnsi="Times New Roman" w:cs="Times New Roman"/>
          <w:sz w:val="20"/>
          <w:szCs w:val="20"/>
          <w:lang w:val="ru-RU" w:bidi="he-IL"/>
        </w:rPr>
        <w:t xml:space="preserve"> родственную принадлежность</w:t>
      </w:r>
      <w:r w:rsidR="00B511B9" w:rsidRPr="003D4AB9">
        <w:rPr>
          <w:rFonts w:ascii="Times New Roman" w:hAnsi="Times New Roman" w:cs="Times New Roman"/>
          <w:sz w:val="20"/>
          <w:szCs w:val="20"/>
          <w:lang w:val="ru-RU" w:bidi="he-IL"/>
        </w:rPr>
        <w:t xml:space="preserve"> </w:t>
      </w:r>
      <w:r w:rsidR="00B511B9" w:rsidRPr="003D4AB9">
        <w:rPr>
          <w:rFonts w:ascii="Times New Roman" w:hAnsi="Times New Roman" w:cs="Times New Roman"/>
          <w:i/>
          <w:sz w:val="20"/>
          <w:szCs w:val="20"/>
          <w:lang w:val="ru-RU" w:bidi="he-IL"/>
        </w:rPr>
        <w:t>(</w:t>
      </w:r>
      <w:r w:rsidR="00B511B9" w:rsidRPr="003D4AB9">
        <w:rPr>
          <w:rFonts w:ascii="Times New Roman" w:hAnsi="Times New Roman" w:cs="Times New Roman"/>
          <w:i/>
          <w:sz w:val="20"/>
          <w:szCs w:val="20"/>
          <w:lang w:bidi="he-IL"/>
        </w:rPr>
        <w:t>‘</w:t>
      </w:r>
      <w:r w:rsidR="009A7202" w:rsidRPr="003D4AB9">
        <w:rPr>
          <w:rFonts w:ascii="Times New Roman" w:hAnsi="Times New Roman" w:cs="Times New Roman"/>
          <w:i/>
          <w:sz w:val="20"/>
          <w:szCs w:val="20"/>
          <w:lang w:val="ru-RU" w:bidi="he-IL"/>
        </w:rPr>
        <w:t>моя мать</w:t>
      </w:r>
      <w:r w:rsidR="00B511B9" w:rsidRPr="003D4AB9">
        <w:rPr>
          <w:rFonts w:ascii="Times New Roman" w:hAnsi="Times New Roman" w:cs="Times New Roman"/>
          <w:i/>
          <w:sz w:val="20"/>
          <w:szCs w:val="20"/>
          <w:lang w:bidi="he-IL"/>
        </w:rPr>
        <w:t>’</w:t>
      </w:r>
      <w:r w:rsidR="009A7202" w:rsidRPr="003D4AB9">
        <w:rPr>
          <w:rFonts w:ascii="Times New Roman" w:hAnsi="Times New Roman" w:cs="Times New Roman"/>
          <w:i/>
          <w:sz w:val="20"/>
          <w:szCs w:val="20"/>
          <w:lang w:val="ru-RU" w:bidi="he-IL"/>
        </w:rPr>
        <w:t>).</w:t>
      </w:r>
    </w:p>
    <w:p w14:paraId="3A174F71" w14:textId="7B3A09A7" w:rsidR="009A7202" w:rsidRPr="003D4AB9" w:rsidRDefault="00DC7055" w:rsidP="00B4477C">
      <w:pPr>
        <w:autoSpaceDE w:val="0"/>
        <w:autoSpaceDN w:val="0"/>
        <w:adjustRightInd w:val="0"/>
        <w:ind w:firstLine="284"/>
        <w:jc w:val="both"/>
        <w:rPr>
          <w:rFonts w:ascii="Times New Roman" w:hAnsi="Times New Roman" w:cs="Times New Roman"/>
          <w:sz w:val="20"/>
          <w:szCs w:val="20"/>
          <w:lang w:val="ru-RU"/>
        </w:rPr>
      </w:pPr>
      <w:r w:rsidRPr="003D4AB9">
        <w:rPr>
          <w:rFonts w:ascii="Times New Roman" w:hAnsi="Times New Roman" w:cs="Times New Roman"/>
          <w:sz w:val="20"/>
          <w:szCs w:val="20"/>
          <w:lang w:val="ru-RU" w:bidi="he-IL"/>
        </w:rPr>
        <w:t>В примере (26</w:t>
      </w:r>
      <w:r w:rsidR="00BD283A" w:rsidRPr="003D4AB9">
        <w:rPr>
          <w:rFonts w:ascii="Times New Roman" w:hAnsi="Times New Roman" w:cs="Times New Roman"/>
          <w:sz w:val="20"/>
          <w:szCs w:val="20"/>
          <w:lang w:val="ru-RU" w:bidi="he-IL"/>
        </w:rPr>
        <w:t xml:space="preserve">) </w:t>
      </w:r>
      <w:r w:rsidRPr="003D4AB9">
        <w:rPr>
          <w:rFonts w:ascii="Times New Roman" w:hAnsi="Times New Roman" w:cs="Times New Roman"/>
          <w:sz w:val="20"/>
          <w:szCs w:val="20"/>
          <w:lang w:val="ru-RU" w:bidi="he-IL"/>
        </w:rPr>
        <w:t xml:space="preserve">выявляется </w:t>
      </w:r>
      <w:r w:rsidR="00260017" w:rsidRPr="003D4AB9">
        <w:rPr>
          <w:rFonts w:ascii="Times New Roman" w:hAnsi="Times New Roman" w:cs="Times New Roman"/>
          <w:sz w:val="20"/>
          <w:szCs w:val="20"/>
          <w:lang w:val="ru-RU" w:bidi="he-IL"/>
        </w:rPr>
        <w:t xml:space="preserve">две </w:t>
      </w:r>
      <w:r w:rsidRPr="003D4AB9">
        <w:rPr>
          <w:rFonts w:ascii="Times New Roman" w:hAnsi="Times New Roman" w:cs="Times New Roman"/>
          <w:sz w:val="20"/>
          <w:szCs w:val="20"/>
          <w:lang w:val="ru-RU" w:bidi="he-IL"/>
        </w:rPr>
        <w:t xml:space="preserve">именные </w:t>
      </w:r>
      <w:proofErr w:type="spellStart"/>
      <w:r w:rsidR="002F7DFC" w:rsidRPr="003D4AB9">
        <w:rPr>
          <w:rFonts w:ascii="Times New Roman" w:hAnsi="Times New Roman" w:cs="Times New Roman"/>
          <w:sz w:val="20"/>
          <w:szCs w:val="20"/>
          <w:lang w:val="ru-RU" w:bidi="he-IL"/>
        </w:rPr>
        <w:t>посе</w:t>
      </w:r>
      <w:r w:rsidRPr="003D4AB9">
        <w:rPr>
          <w:rFonts w:ascii="Times New Roman" w:hAnsi="Times New Roman" w:cs="Times New Roman"/>
          <w:sz w:val="20"/>
          <w:szCs w:val="20"/>
          <w:lang w:val="ru-RU" w:bidi="he-IL"/>
        </w:rPr>
        <w:t>ссивные</w:t>
      </w:r>
      <w:proofErr w:type="spellEnd"/>
      <w:r w:rsidRPr="003D4AB9">
        <w:rPr>
          <w:rFonts w:ascii="Times New Roman" w:hAnsi="Times New Roman" w:cs="Times New Roman"/>
          <w:sz w:val="20"/>
          <w:szCs w:val="20"/>
          <w:lang w:val="ru-RU" w:bidi="he-IL"/>
        </w:rPr>
        <w:t xml:space="preserve"> конструкции</w:t>
      </w:r>
      <w:r w:rsidR="00260017" w:rsidRPr="003D4AB9">
        <w:rPr>
          <w:rFonts w:ascii="Times New Roman" w:hAnsi="Times New Roman" w:cs="Times New Roman"/>
          <w:sz w:val="20"/>
          <w:szCs w:val="20"/>
          <w:lang w:val="ru-RU" w:bidi="he-IL"/>
        </w:rPr>
        <w:t xml:space="preserve">: </w:t>
      </w:r>
      <w:r w:rsidRPr="003D4AB9">
        <w:rPr>
          <w:rFonts w:ascii="Times New Roman" w:hAnsi="Times New Roman" w:cs="Times New Roman"/>
          <w:sz w:val="20"/>
          <w:szCs w:val="20"/>
          <w:lang w:val="ru-RU" w:bidi="he-IL"/>
        </w:rPr>
        <w:t>с местоимённым посессором</w:t>
      </w:r>
      <w:r w:rsidR="00DE59EE" w:rsidRPr="003D4AB9">
        <w:rPr>
          <w:rFonts w:ascii="Times New Roman" w:hAnsi="Times New Roman" w:cs="Times New Roman"/>
          <w:sz w:val="20"/>
          <w:szCs w:val="20"/>
          <w:lang w:val="ru-RU" w:bidi="he-IL"/>
        </w:rPr>
        <w:t xml:space="preserve"> </w:t>
      </w:r>
      <w:r w:rsidR="00260017" w:rsidRPr="003D4AB9">
        <w:rPr>
          <w:rFonts w:ascii="Times New Roman" w:hAnsi="Times New Roman" w:cs="Times New Roman"/>
          <w:sz w:val="20"/>
          <w:szCs w:val="20"/>
          <w:lang w:val="ru-RU"/>
        </w:rPr>
        <w:t>(</w:t>
      </w:r>
      <w:proofErr w:type="spellStart"/>
      <w:r w:rsidR="00260017" w:rsidRPr="003D4AB9">
        <w:rPr>
          <w:rFonts w:ascii="Times New Roman" w:hAnsi="Times New Roman" w:cs="Times New Roman"/>
          <w:b/>
          <w:i/>
          <w:sz w:val="20"/>
          <w:szCs w:val="20"/>
        </w:rPr>
        <w:t>ti</w:t>
      </w:r>
      <w:proofErr w:type="spellEnd"/>
      <w:r w:rsidR="00260017" w:rsidRPr="003D4AB9">
        <w:rPr>
          <w:rFonts w:ascii="Times New Roman" w:hAnsi="Times New Roman" w:cs="Times New Roman"/>
          <w:b/>
          <w:i/>
          <w:sz w:val="20"/>
          <w:szCs w:val="20"/>
          <w:lang w:val="ru-RU"/>
        </w:rPr>
        <w:t xml:space="preserve"> ī'-</w:t>
      </w:r>
      <w:proofErr w:type="spellStart"/>
      <w:r w:rsidR="00260017" w:rsidRPr="003D4AB9">
        <w:rPr>
          <w:rFonts w:ascii="Times New Roman" w:hAnsi="Times New Roman" w:cs="Times New Roman"/>
          <w:b/>
          <w:i/>
          <w:sz w:val="20"/>
          <w:szCs w:val="20"/>
        </w:rPr>
        <w:t>lika</w:t>
      </w:r>
      <w:proofErr w:type="spellEnd"/>
      <w:r w:rsidR="00260017" w:rsidRPr="003D4AB9">
        <w:rPr>
          <w:rFonts w:ascii="Times New Roman" w:hAnsi="Times New Roman" w:cs="Times New Roman"/>
          <w:b/>
          <w:i/>
          <w:sz w:val="20"/>
          <w:szCs w:val="20"/>
          <w:lang w:val="ru-RU"/>
        </w:rPr>
        <w:t>-</w:t>
      </w:r>
      <w:r w:rsidR="00260017" w:rsidRPr="003D4AB9">
        <w:rPr>
          <w:rFonts w:ascii="Times New Roman" w:hAnsi="Times New Roman" w:cs="Times New Roman"/>
          <w:b/>
          <w:i/>
          <w:sz w:val="20"/>
          <w:szCs w:val="20"/>
        </w:rPr>
        <w:t>n</w:t>
      </w:r>
      <w:r w:rsidR="00260017" w:rsidRPr="003D4AB9">
        <w:rPr>
          <w:rFonts w:ascii="Times New Roman" w:hAnsi="Times New Roman" w:cs="Times New Roman"/>
          <w:b/>
          <w:i/>
          <w:sz w:val="20"/>
          <w:szCs w:val="20"/>
          <w:lang w:val="ru-RU"/>
        </w:rPr>
        <w:t>-</w:t>
      </w:r>
      <w:proofErr w:type="spellStart"/>
      <w:r w:rsidR="00260017" w:rsidRPr="003D4AB9">
        <w:rPr>
          <w:rFonts w:ascii="Times New Roman" w:hAnsi="Times New Roman" w:cs="Times New Roman"/>
          <w:b/>
          <w:i/>
          <w:sz w:val="20"/>
          <w:szCs w:val="20"/>
        </w:rPr>
        <w:t>dyt</w:t>
      </w:r>
      <w:proofErr w:type="spellEnd"/>
      <w:r w:rsidR="00177DC2" w:rsidRPr="003D4AB9">
        <w:rPr>
          <w:rFonts w:ascii="Times New Roman" w:hAnsi="Times New Roman" w:cs="Times New Roman"/>
          <w:sz w:val="20"/>
          <w:szCs w:val="20"/>
          <w:lang w:val="ru-RU"/>
        </w:rPr>
        <w:t xml:space="preserve"> </w:t>
      </w:r>
      <w:r w:rsidR="00177DC2" w:rsidRPr="003D4AB9">
        <w:rPr>
          <w:rFonts w:ascii="Times New Roman" w:hAnsi="Times New Roman" w:cs="Times New Roman"/>
          <w:b/>
          <w:sz w:val="20"/>
          <w:szCs w:val="20"/>
          <w:lang w:val="ru-RU"/>
        </w:rPr>
        <w:t>‘</w:t>
      </w:r>
      <w:r w:rsidR="00260017" w:rsidRPr="003D4AB9">
        <w:rPr>
          <w:rFonts w:ascii="Times New Roman" w:hAnsi="Times New Roman" w:cs="Times New Roman"/>
          <w:b/>
          <w:i/>
          <w:sz w:val="20"/>
          <w:szCs w:val="20"/>
          <w:lang w:val="ru-RU"/>
        </w:rPr>
        <w:t>твой сын</w:t>
      </w:r>
      <w:proofErr w:type="gramStart"/>
      <w:r w:rsidR="00EE0DF1" w:rsidRPr="003D4AB9">
        <w:rPr>
          <w:rFonts w:ascii="Times New Roman" w:hAnsi="Times New Roman" w:cs="Times New Roman"/>
          <w:b/>
          <w:i/>
          <w:sz w:val="20"/>
          <w:szCs w:val="20"/>
        </w:rPr>
        <w:t>o</w:t>
      </w:r>
      <w:proofErr w:type="gramEnd"/>
      <w:r w:rsidR="00EE0DF1" w:rsidRPr="003D4AB9">
        <w:rPr>
          <w:rFonts w:ascii="Times New Roman" w:hAnsi="Times New Roman" w:cs="Times New Roman"/>
          <w:b/>
          <w:i/>
          <w:sz w:val="20"/>
          <w:szCs w:val="20"/>
          <w:lang w:val="ru-RU"/>
        </w:rPr>
        <w:t>чек</w:t>
      </w:r>
      <w:r w:rsidR="00177DC2" w:rsidRPr="003D4AB9">
        <w:rPr>
          <w:rFonts w:ascii="Times New Roman" w:hAnsi="Times New Roman" w:cs="Times New Roman"/>
          <w:b/>
          <w:sz w:val="20"/>
          <w:szCs w:val="20"/>
          <w:lang w:val="ru-RU"/>
        </w:rPr>
        <w:t>’</w:t>
      </w:r>
      <w:r w:rsidR="00260017" w:rsidRPr="003D4AB9">
        <w:rPr>
          <w:rFonts w:ascii="Times New Roman" w:hAnsi="Times New Roman" w:cs="Times New Roman"/>
          <w:sz w:val="20"/>
          <w:szCs w:val="20"/>
          <w:lang w:val="ru-RU"/>
        </w:rPr>
        <w:t xml:space="preserve">) и </w:t>
      </w:r>
      <w:r w:rsidRPr="003D4AB9">
        <w:rPr>
          <w:rFonts w:ascii="Times New Roman" w:hAnsi="Times New Roman" w:cs="Times New Roman"/>
          <w:sz w:val="20"/>
          <w:szCs w:val="20"/>
          <w:lang w:val="ru-RU"/>
        </w:rPr>
        <w:t>именным</w:t>
      </w:r>
      <w:r w:rsidR="00DE59EE" w:rsidRPr="003D4AB9">
        <w:rPr>
          <w:rFonts w:ascii="Times New Roman" w:hAnsi="Times New Roman" w:cs="Times New Roman"/>
          <w:sz w:val="20"/>
          <w:szCs w:val="20"/>
          <w:lang w:val="ru-RU"/>
        </w:rPr>
        <w:t xml:space="preserve"> </w:t>
      </w:r>
      <w:r w:rsidR="00260017" w:rsidRPr="003D4AB9">
        <w:rPr>
          <w:rFonts w:ascii="Times New Roman" w:hAnsi="Times New Roman" w:cs="Times New Roman"/>
          <w:sz w:val="20"/>
          <w:szCs w:val="20"/>
          <w:lang w:val="ru-RU"/>
        </w:rPr>
        <w:t>(</w:t>
      </w:r>
      <w:r w:rsidR="00260017" w:rsidRPr="003D4AB9">
        <w:rPr>
          <w:rFonts w:ascii="Times New Roman" w:hAnsi="Times New Roman" w:cs="Times New Roman"/>
          <w:b/>
          <w:i/>
          <w:sz w:val="20"/>
          <w:szCs w:val="20"/>
          <w:lang w:val="ru-RU"/>
        </w:rPr>
        <w:t>ī'-</w:t>
      </w:r>
      <w:proofErr w:type="spellStart"/>
      <w:r w:rsidR="00260017" w:rsidRPr="003D4AB9">
        <w:rPr>
          <w:rFonts w:ascii="Times New Roman" w:hAnsi="Times New Roman" w:cs="Times New Roman"/>
          <w:b/>
          <w:i/>
          <w:sz w:val="20"/>
          <w:szCs w:val="20"/>
        </w:rPr>
        <w:t>lika</w:t>
      </w:r>
      <w:proofErr w:type="spellEnd"/>
      <w:r w:rsidR="00260017" w:rsidRPr="003D4AB9">
        <w:rPr>
          <w:rFonts w:ascii="Times New Roman" w:hAnsi="Times New Roman" w:cs="Times New Roman"/>
          <w:b/>
          <w:i/>
          <w:sz w:val="20"/>
          <w:szCs w:val="20"/>
          <w:lang w:val="ru-RU"/>
        </w:rPr>
        <w:t>-</w:t>
      </w:r>
      <w:r w:rsidR="00260017" w:rsidRPr="003D4AB9">
        <w:rPr>
          <w:rFonts w:ascii="Times New Roman" w:hAnsi="Times New Roman" w:cs="Times New Roman"/>
          <w:b/>
          <w:i/>
          <w:sz w:val="20"/>
          <w:szCs w:val="20"/>
        </w:rPr>
        <w:t>n</w:t>
      </w:r>
      <w:r w:rsidR="00260017" w:rsidRPr="003D4AB9">
        <w:rPr>
          <w:rFonts w:ascii="Times New Roman" w:hAnsi="Times New Roman" w:cs="Times New Roman"/>
          <w:b/>
          <w:i/>
          <w:sz w:val="20"/>
          <w:szCs w:val="20"/>
          <w:lang w:val="ru-RU"/>
        </w:rPr>
        <w:t>-</w:t>
      </w:r>
      <w:proofErr w:type="spellStart"/>
      <w:r w:rsidR="00260017" w:rsidRPr="003D4AB9">
        <w:rPr>
          <w:rFonts w:ascii="Times New Roman" w:hAnsi="Times New Roman" w:cs="Times New Roman"/>
          <w:b/>
          <w:i/>
          <w:sz w:val="20"/>
          <w:szCs w:val="20"/>
        </w:rPr>
        <w:t>dyt</w:t>
      </w:r>
      <w:proofErr w:type="spellEnd"/>
      <w:r w:rsidR="00260017" w:rsidRPr="003D4AB9">
        <w:rPr>
          <w:rFonts w:ascii="Times New Roman" w:hAnsi="Times New Roman" w:cs="Times New Roman"/>
          <w:b/>
          <w:i/>
          <w:sz w:val="20"/>
          <w:szCs w:val="20"/>
          <w:lang w:val="ru-RU"/>
        </w:rPr>
        <w:t xml:space="preserve"> š</w:t>
      </w:r>
      <w:r w:rsidR="00260017" w:rsidRPr="003D4AB9">
        <w:rPr>
          <w:rFonts w:ascii="Times New Roman" w:hAnsi="Times New Roman" w:cs="Times New Roman"/>
          <w:b/>
          <w:i/>
          <w:sz w:val="20"/>
          <w:szCs w:val="20"/>
        </w:rPr>
        <w:t>id</w:t>
      </w:r>
      <w:r w:rsidR="00260017" w:rsidRPr="003D4AB9">
        <w:rPr>
          <w:rFonts w:ascii="Times New Roman" w:hAnsi="Times New Roman" w:cs="Times New Roman"/>
          <w:b/>
          <w:i/>
          <w:sz w:val="20"/>
          <w:szCs w:val="20"/>
          <w:lang w:val="ru-RU"/>
        </w:rPr>
        <w:t>'</w:t>
      </w:r>
      <w:r w:rsidR="00260017" w:rsidRPr="003D4AB9">
        <w:rPr>
          <w:rFonts w:ascii="Times New Roman" w:hAnsi="Times New Roman" w:cs="Times New Roman"/>
          <w:b/>
          <w:i/>
          <w:sz w:val="20"/>
          <w:szCs w:val="20"/>
        </w:rPr>
        <w:t>e</w:t>
      </w:r>
      <w:r w:rsidR="00260017" w:rsidRPr="003D4AB9">
        <w:rPr>
          <w:rFonts w:ascii="Times New Roman" w:hAnsi="Times New Roman" w:cs="Times New Roman"/>
          <w:b/>
          <w:i/>
          <w:sz w:val="20"/>
          <w:szCs w:val="20"/>
          <w:lang w:val="ru-RU"/>
        </w:rPr>
        <w:t>-</w:t>
      </w:r>
      <w:r w:rsidR="00260017" w:rsidRPr="003D4AB9">
        <w:rPr>
          <w:rFonts w:ascii="Times New Roman" w:hAnsi="Times New Roman" w:cs="Times New Roman"/>
          <w:b/>
          <w:i/>
          <w:sz w:val="20"/>
          <w:szCs w:val="20"/>
        </w:rPr>
        <w:t>un</w:t>
      </w:r>
      <w:r w:rsidR="00260017" w:rsidRPr="003D4AB9">
        <w:rPr>
          <w:rFonts w:ascii="Times New Roman" w:hAnsi="Times New Roman" w:cs="Times New Roman"/>
          <w:b/>
          <w:i/>
          <w:sz w:val="20"/>
          <w:szCs w:val="20"/>
          <w:lang w:val="ru-RU"/>
        </w:rPr>
        <w:t>-</w:t>
      </w:r>
      <w:r w:rsidR="00260017" w:rsidRPr="003D4AB9">
        <w:rPr>
          <w:rFonts w:ascii="Times New Roman" w:hAnsi="Times New Roman" w:cs="Times New Roman"/>
          <w:b/>
          <w:i/>
          <w:sz w:val="20"/>
          <w:szCs w:val="20"/>
        </w:rPr>
        <w:t>de</w:t>
      </w:r>
      <w:r w:rsidR="00A77FC9" w:rsidRPr="003D4AB9">
        <w:rPr>
          <w:rFonts w:ascii="Times New Roman" w:hAnsi="Times New Roman" w:cs="Times New Roman"/>
          <w:sz w:val="20"/>
          <w:szCs w:val="20"/>
          <w:lang w:val="ru-RU"/>
        </w:rPr>
        <w:t xml:space="preserve"> </w:t>
      </w:r>
      <w:r w:rsidR="00A77FC9" w:rsidRPr="003D4AB9">
        <w:rPr>
          <w:rFonts w:ascii="Times New Roman" w:hAnsi="Times New Roman" w:cs="Times New Roman"/>
          <w:b/>
          <w:sz w:val="20"/>
          <w:szCs w:val="20"/>
          <w:lang w:val="ru-RU"/>
        </w:rPr>
        <w:t>‘</w:t>
      </w:r>
      <w:r w:rsidR="001F4291" w:rsidRPr="003D4AB9">
        <w:rPr>
          <w:rFonts w:ascii="Times New Roman" w:hAnsi="Times New Roman" w:cs="Times New Roman"/>
          <w:b/>
          <w:i/>
          <w:sz w:val="20"/>
          <w:szCs w:val="20"/>
          <w:lang w:val="ru-RU"/>
        </w:rPr>
        <w:t>сыночка сердце</w:t>
      </w:r>
      <w:r w:rsidR="00A77FC9" w:rsidRPr="003D4AB9">
        <w:rPr>
          <w:rFonts w:ascii="Times New Roman" w:hAnsi="Times New Roman" w:cs="Times New Roman"/>
          <w:b/>
          <w:sz w:val="20"/>
          <w:szCs w:val="20"/>
          <w:lang w:val="ru-RU"/>
        </w:rPr>
        <w:t>’</w:t>
      </w:r>
      <w:r w:rsidR="002F7DFC" w:rsidRPr="003D4AB9">
        <w:rPr>
          <w:rFonts w:ascii="Times New Roman" w:hAnsi="Times New Roman" w:cs="Times New Roman"/>
          <w:sz w:val="20"/>
          <w:szCs w:val="20"/>
          <w:lang w:val="ru-RU"/>
        </w:rPr>
        <w:t>), где обладаемое первой группы выступает одновременно</w:t>
      </w:r>
      <w:r w:rsidR="002F7DFC" w:rsidRPr="003D4AB9">
        <w:rPr>
          <w:rFonts w:ascii="Times New Roman" w:hAnsi="Times New Roman" w:cs="Times New Roman"/>
          <w:i/>
          <w:sz w:val="20"/>
          <w:szCs w:val="20"/>
          <w:lang w:val="ru-RU"/>
        </w:rPr>
        <w:t xml:space="preserve"> </w:t>
      </w:r>
      <w:r w:rsidR="002F7DFC" w:rsidRPr="003D4AB9">
        <w:rPr>
          <w:rFonts w:ascii="Times New Roman" w:hAnsi="Times New Roman" w:cs="Times New Roman"/>
          <w:sz w:val="20"/>
          <w:szCs w:val="20"/>
          <w:lang w:val="ru-RU"/>
        </w:rPr>
        <w:t>посессором второй группы.</w:t>
      </w:r>
      <w:r w:rsidR="00EE0DF1" w:rsidRPr="003D4AB9">
        <w:rPr>
          <w:rFonts w:ascii="Times New Roman" w:hAnsi="Times New Roman" w:cs="Times New Roman"/>
          <w:sz w:val="20"/>
          <w:szCs w:val="20"/>
          <w:lang w:val="ru-RU"/>
        </w:rPr>
        <w:t xml:space="preserve"> Слово </w:t>
      </w:r>
      <w:r w:rsidR="00A77FC9" w:rsidRPr="003D4AB9">
        <w:rPr>
          <w:rFonts w:ascii="Times New Roman" w:hAnsi="Times New Roman" w:cs="Times New Roman"/>
          <w:sz w:val="20"/>
          <w:szCs w:val="20"/>
          <w:lang w:val="ru-RU"/>
        </w:rPr>
        <w:t>‘</w:t>
      </w:r>
      <w:r w:rsidR="00EE0DF1" w:rsidRPr="003D4AB9">
        <w:rPr>
          <w:rFonts w:ascii="Times New Roman" w:hAnsi="Times New Roman" w:cs="Times New Roman"/>
          <w:i/>
          <w:sz w:val="20"/>
          <w:szCs w:val="20"/>
          <w:lang w:val="ru-RU"/>
        </w:rPr>
        <w:t>сыночек</w:t>
      </w:r>
      <w:r w:rsidR="00A77FC9" w:rsidRPr="003D4AB9">
        <w:rPr>
          <w:rFonts w:ascii="Times New Roman" w:hAnsi="Times New Roman" w:cs="Times New Roman"/>
          <w:sz w:val="20"/>
          <w:szCs w:val="20"/>
          <w:lang w:val="ru-RU"/>
        </w:rPr>
        <w:t>’</w:t>
      </w:r>
      <w:r w:rsidR="00EE0DF1" w:rsidRPr="003D4AB9">
        <w:rPr>
          <w:rFonts w:ascii="Times New Roman" w:hAnsi="Times New Roman" w:cs="Times New Roman"/>
          <w:sz w:val="20"/>
          <w:szCs w:val="20"/>
          <w:lang w:val="ru-RU"/>
        </w:rPr>
        <w:t xml:space="preserve">, выступая вершиной первой местоимённой </w:t>
      </w:r>
      <w:proofErr w:type="spellStart"/>
      <w:r w:rsidR="00EE0DF1" w:rsidRPr="003D4AB9">
        <w:rPr>
          <w:rFonts w:ascii="Times New Roman" w:hAnsi="Times New Roman" w:cs="Times New Roman"/>
          <w:sz w:val="20"/>
          <w:szCs w:val="20"/>
          <w:lang w:val="ru-RU"/>
        </w:rPr>
        <w:t>посессивной</w:t>
      </w:r>
      <w:proofErr w:type="spellEnd"/>
      <w:r w:rsidR="00EE0DF1" w:rsidRPr="003D4AB9">
        <w:rPr>
          <w:rFonts w:ascii="Times New Roman" w:hAnsi="Times New Roman" w:cs="Times New Roman"/>
          <w:sz w:val="20"/>
          <w:szCs w:val="20"/>
          <w:lang w:val="ru-RU"/>
        </w:rPr>
        <w:t xml:space="preserve"> конструкции, </w:t>
      </w:r>
      <w:r w:rsidR="00E72AD2" w:rsidRPr="003D4AB9">
        <w:rPr>
          <w:rFonts w:ascii="Times New Roman" w:hAnsi="Times New Roman" w:cs="Times New Roman"/>
          <w:sz w:val="20"/>
          <w:szCs w:val="20"/>
          <w:lang w:val="ru-RU"/>
        </w:rPr>
        <w:t>маркировано</w:t>
      </w:r>
      <w:r w:rsidR="00EE0DF1" w:rsidRPr="003D4AB9">
        <w:rPr>
          <w:rFonts w:ascii="Times New Roman" w:hAnsi="Times New Roman" w:cs="Times New Roman"/>
          <w:sz w:val="20"/>
          <w:szCs w:val="20"/>
          <w:lang w:val="ru-RU"/>
        </w:rPr>
        <w:t xml:space="preserve"> показателем со значением лица и числа обладателя, а являясь зависимым второй </w:t>
      </w:r>
      <w:proofErr w:type="spellStart"/>
      <w:r w:rsidR="00EE0DF1" w:rsidRPr="003D4AB9">
        <w:rPr>
          <w:rFonts w:ascii="Times New Roman" w:hAnsi="Times New Roman" w:cs="Times New Roman"/>
          <w:sz w:val="20"/>
          <w:szCs w:val="20"/>
          <w:lang w:val="ru-RU"/>
        </w:rPr>
        <w:t>посессивной</w:t>
      </w:r>
      <w:proofErr w:type="spellEnd"/>
      <w:r w:rsidR="00392ABA" w:rsidRPr="003D4AB9">
        <w:rPr>
          <w:rFonts w:ascii="Times New Roman" w:hAnsi="Times New Roman" w:cs="Times New Roman"/>
          <w:sz w:val="20"/>
          <w:szCs w:val="20"/>
          <w:lang w:val="ru-RU"/>
        </w:rPr>
        <w:t xml:space="preserve"> конструкции,</w:t>
      </w:r>
      <w:r w:rsidR="00EE0DF1" w:rsidRPr="003D4AB9">
        <w:rPr>
          <w:rFonts w:ascii="Times New Roman" w:hAnsi="Times New Roman" w:cs="Times New Roman"/>
          <w:sz w:val="20"/>
          <w:szCs w:val="20"/>
          <w:lang w:val="ru-RU"/>
        </w:rPr>
        <w:t xml:space="preserve"> оформляется </w:t>
      </w:r>
      <w:r w:rsidR="007A2182" w:rsidRPr="003D4AB9">
        <w:rPr>
          <w:rFonts w:ascii="Times New Roman" w:hAnsi="Times New Roman" w:cs="Times New Roman"/>
          <w:sz w:val="20"/>
          <w:szCs w:val="20"/>
          <w:lang w:val="ru-RU"/>
        </w:rPr>
        <w:t xml:space="preserve">ещё и </w:t>
      </w:r>
      <w:r w:rsidR="00EE0DF1" w:rsidRPr="003D4AB9">
        <w:rPr>
          <w:rFonts w:ascii="Times New Roman" w:hAnsi="Times New Roman" w:cs="Times New Roman"/>
          <w:sz w:val="20"/>
          <w:szCs w:val="20"/>
          <w:lang w:val="ru-RU"/>
        </w:rPr>
        <w:t>суффи</w:t>
      </w:r>
      <w:r w:rsidR="00392ABA" w:rsidRPr="003D4AB9">
        <w:rPr>
          <w:rFonts w:ascii="Times New Roman" w:hAnsi="Times New Roman" w:cs="Times New Roman"/>
          <w:sz w:val="20"/>
          <w:szCs w:val="20"/>
          <w:lang w:val="ru-RU"/>
        </w:rPr>
        <w:t xml:space="preserve">ксом </w:t>
      </w:r>
      <w:proofErr w:type="spellStart"/>
      <w:r w:rsidR="00392ABA" w:rsidRPr="003D4AB9">
        <w:rPr>
          <w:rFonts w:ascii="Times New Roman" w:hAnsi="Times New Roman" w:cs="Times New Roman"/>
          <w:sz w:val="20"/>
          <w:szCs w:val="20"/>
          <w:lang w:val="ru-RU"/>
        </w:rPr>
        <w:t>генетива</w:t>
      </w:r>
      <w:proofErr w:type="spellEnd"/>
      <w:r w:rsidR="00392ABA" w:rsidRPr="003D4AB9">
        <w:rPr>
          <w:rFonts w:ascii="Times New Roman" w:hAnsi="Times New Roman" w:cs="Times New Roman"/>
          <w:sz w:val="20"/>
          <w:szCs w:val="20"/>
          <w:lang w:val="ru-RU"/>
        </w:rPr>
        <w:t xml:space="preserve"> </w:t>
      </w:r>
      <w:r w:rsidR="00EF6E95" w:rsidRPr="003D4AB9">
        <w:rPr>
          <w:rFonts w:ascii="Times New Roman" w:hAnsi="Times New Roman" w:cs="Times New Roman"/>
          <w:sz w:val="20"/>
          <w:szCs w:val="20"/>
          <w:lang w:val="ru-RU"/>
        </w:rPr>
        <w:t>–</w:t>
      </w:r>
      <w:r w:rsidR="00392ABA" w:rsidRPr="003D4AB9">
        <w:rPr>
          <w:rFonts w:ascii="Times New Roman" w:hAnsi="Times New Roman" w:cs="Times New Roman"/>
          <w:b/>
          <w:i/>
          <w:sz w:val="20"/>
          <w:szCs w:val="20"/>
        </w:rPr>
        <w:t>n</w:t>
      </w:r>
      <w:r w:rsidR="00EF6E95" w:rsidRPr="003D4AB9">
        <w:rPr>
          <w:rFonts w:ascii="Times New Roman" w:hAnsi="Times New Roman" w:cs="Times New Roman"/>
          <w:sz w:val="20"/>
          <w:szCs w:val="20"/>
          <w:lang w:val="ru-RU"/>
        </w:rPr>
        <w:t>.</w:t>
      </w:r>
      <w:r w:rsidR="002235F6" w:rsidRPr="003D4AB9">
        <w:rPr>
          <w:rFonts w:ascii="Times New Roman" w:hAnsi="Times New Roman" w:cs="Times New Roman"/>
          <w:sz w:val="20"/>
          <w:szCs w:val="20"/>
          <w:lang w:val="ru-RU"/>
        </w:rPr>
        <w:t xml:space="preserve"> </w:t>
      </w:r>
      <w:r w:rsidR="00AC71C6" w:rsidRPr="003D4AB9">
        <w:rPr>
          <w:rFonts w:ascii="Times New Roman" w:hAnsi="Times New Roman" w:cs="Times New Roman"/>
          <w:sz w:val="20"/>
          <w:szCs w:val="20"/>
          <w:lang w:val="ru-RU"/>
        </w:rPr>
        <w:t xml:space="preserve">Коррелят </w:t>
      </w:r>
      <w:proofErr w:type="spellStart"/>
      <w:r w:rsidR="00AC71C6" w:rsidRPr="003D4AB9">
        <w:rPr>
          <w:rFonts w:ascii="Times New Roman" w:hAnsi="Times New Roman" w:cs="Times New Roman"/>
          <w:sz w:val="20"/>
          <w:szCs w:val="20"/>
          <w:lang w:val="ru-RU"/>
        </w:rPr>
        <w:t>посессивных</w:t>
      </w:r>
      <w:proofErr w:type="spellEnd"/>
      <w:r w:rsidR="00AC71C6" w:rsidRPr="003D4AB9">
        <w:rPr>
          <w:rFonts w:ascii="Times New Roman" w:hAnsi="Times New Roman" w:cs="Times New Roman"/>
          <w:sz w:val="20"/>
          <w:szCs w:val="20"/>
          <w:lang w:val="ru-RU"/>
        </w:rPr>
        <w:t xml:space="preserve"> отношений второй номинативной группы также сохраняет на себе лично-числовое маркирование посессора.</w:t>
      </w:r>
    </w:p>
    <w:p w14:paraId="2B4F8422" w14:textId="235364D3" w:rsidR="00FB6659" w:rsidRPr="003D4AB9" w:rsidRDefault="00FB6659" w:rsidP="00B4477C">
      <w:pPr>
        <w:pStyle w:val="ac"/>
        <w:numPr>
          <w:ilvl w:val="0"/>
          <w:numId w:val="2"/>
        </w:numPr>
        <w:ind w:firstLine="284"/>
        <w:jc w:val="both"/>
        <w:rPr>
          <w:rFonts w:ascii="Times New Roman" w:hAnsi="Times New Roman" w:cs="Times New Roman"/>
          <w:i/>
          <w:sz w:val="20"/>
          <w:szCs w:val="20"/>
          <w:lang w:val="ru-RU"/>
        </w:rPr>
      </w:pPr>
      <w:proofErr w:type="gramStart"/>
      <w:r w:rsidRPr="003D4AB9">
        <w:rPr>
          <w:rFonts w:ascii="Times New Roman" w:hAnsi="Times New Roman" w:cs="Times New Roman"/>
          <w:sz w:val="20"/>
          <w:szCs w:val="20"/>
          <w:lang w:val="ru-RU"/>
        </w:rPr>
        <w:t xml:space="preserve">Вас. </w:t>
      </w:r>
      <w:r w:rsidRPr="003D4AB9">
        <w:rPr>
          <w:rFonts w:ascii="Times New Roman" w:hAnsi="Times New Roman" w:cs="Times New Roman"/>
          <w:i/>
          <w:sz w:val="20"/>
          <w:szCs w:val="20"/>
        </w:rPr>
        <w:t>mat</w:t>
      </w:r>
      <w:r w:rsidRPr="003D4AB9">
        <w:rPr>
          <w:rFonts w:ascii="Times New Roman" w:hAnsi="Times New Roman" w:cs="Times New Roman"/>
          <w:i/>
          <w:sz w:val="20"/>
          <w:szCs w:val="20"/>
          <w:lang w:val="ru-RU"/>
        </w:rPr>
        <w:t xml:space="preserve"> </w:t>
      </w:r>
      <w:proofErr w:type="spellStart"/>
      <w:r w:rsidRPr="003D4AB9">
        <w:rPr>
          <w:rFonts w:ascii="Times New Roman" w:hAnsi="Times New Roman" w:cs="Times New Roman"/>
          <w:b/>
          <w:i/>
          <w:sz w:val="20"/>
          <w:szCs w:val="20"/>
        </w:rPr>
        <w:t>ti</w:t>
      </w:r>
      <w:proofErr w:type="spellEnd"/>
      <w:r w:rsidRPr="003D4AB9">
        <w:rPr>
          <w:rFonts w:ascii="Times New Roman" w:hAnsi="Times New Roman" w:cs="Times New Roman"/>
          <w:b/>
          <w:i/>
          <w:sz w:val="20"/>
          <w:szCs w:val="20"/>
          <w:lang w:val="ru-RU"/>
        </w:rPr>
        <w:t xml:space="preserve"> </w:t>
      </w:r>
      <w:r w:rsidRPr="003D4AB9">
        <w:rPr>
          <w:rFonts w:ascii="Times New Roman" w:hAnsi="Times New Roman" w:cs="Times New Roman"/>
          <w:sz w:val="20"/>
          <w:szCs w:val="20"/>
          <w:lang w:val="ru-RU"/>
        </w:rPr>
        <w:t>(2</w:t>
      </w:r>
      <w:r w:rsidRPr="003D4AB9">
        <w:rPr>
          <w:rFonts w:ascii="Times New Roman" w:hAnsi="Times New Roman" w:cs="Times New Roman"/>
          <w:sz w:val="20"/>
          <w:szCs w:val="20"/>
        </w:rPr>
        <w:t>PL</w:t>
      </w:r>
      <w:r w:rsidRPr="003D4AB9">
        <w:rPr>
          <w:rFonts w:ascii="Times New Roman" w:hAnsi="Times New Roman" w:cs="Times New Roman"/>
          <w:sz w:val="20"/>
          <w:szCs w:val="20"/>
          <w:lang w:val="ru-RU"/>
        </w:rPr>
        <w:t xml:space="preserve">) </w:t>
      </w:r>
      <w:r w:rsidRPr="003D4AB9">
        <w:rPr>
          <w:rFonts w:ascii="Times New Roman" w:hAnsi="Times New Roman" w:cs="Times New Roman"/>
          <w:b/>
          <w:i/>
          <w:sz w:val="20"/>
          <w:szCs w:val="20"/>
          <w:lang w:val="ru-RU"/>
        </w:rPr>
        <w:t>ī'-</w:t>
      </w:r>
      <w:proofErr w:type="spellStart"/>
      <w:r w:rsidRPr="003D4AB9">
        <w:rPr>
          <w:rFonts w:ascii="Times New Roman" w:hAnsi="Times New Roman" w:cs="Times New Roman"/>
          <w:b/>
          <w:i/>
          <w:sz w:val="20"/>
          <w:szCs w:val="20"/>
        </w:rPr>
        <w:t>lika</w:t>
      </w:r>
      <w:proofErr w:type="spellEnd"/>
      <w:r w:rsidRPr="003D4AB9">
        <w:rPr>
          <w:rFonts w:ascii="Times New Roman" w:hAnsi="Times New Roman" w:cs="Times New Roman"/>
          <w:b/>
          <w:i/>
          <w:sz w:val="20"/>
          <w:szCs w:val="20"/>
          <w:lang w:val="ru-RU"/>
        </w:rPr>
        <w:t>-</w:t>
      </w:r>
      <w:r w:rsidRPr="003D4AB9">
        <w:rPr>
          <w:rFonts w:ascii="Times New Roman" w:hAnsi="Times New Roman" w:cs="Times New Roman"/>
          <w:b/>
          <w:i/>
          <w:sz w:val="20"/>
          <w:szCs w:val="20"/>
        </w:rPr>
        <w:t>n</w:t>
      </w:r>
      <w:r w:rsidRPr="003D4AB9">
        <w:rPr>
          <w:rFonts w:ascii="Times New Roman" w:hAnsi="Times New Roman" w:cs="Times New Roman"/>
          <w:b/>
          <w:i/>
          <w:sz w:val="20"/>
          <w:szCs w:val="20"/>
          <w:lang w:val="ru-RU"/>
        </w:rPr>
        <w:t>-</w:t>
      </w:r>
      <w:proofErr w:type="spellStart"/>
      <w:r w:rsidRPr="003D4AB9">
        <w:rPr>
          <w:rFonts w:ascii="Times New Roman" w:hAnsi="Times New Roman" w:cs="Times New Roman"/>
          <w:b/>
          <w:i/>
          <w:sz w:val="20"/>
          <w:szCs w:val="20"/>
        </w:rPr>
        <w:t>dyt</w:t>
      </w:r>
      <w:proofErr w:type="spellEnd"/>
      <w:r w:rsidRPr="003D4AB9">
        <w:rPr>
          <w:rFonts w:ascii="Times New Roman" w:hAnsi="Times New Roman" w:cs="Times New Roman"/>
          <w:sz w:val="20"/>
          <w:szCs w:val="20"/>
          <w:lang w:val="ru-RU"/>
        </w:rPr>
        <w:t xml:space="preserve"> (</w:t>
      </w:r>
      <w:r w:rsidR="00A77FC9" w:rsidRPr="003D4AB9">
        <w:rPr>
          <w:rFonts w:ascii="Times New Roman" w:hAnsi="Times New Roman" w:cs="Times New Roman"/>
          <w:sz w:val="20"/>
          <w:szCs w:val="20"/>
          <w:lang w:val="ru-RU"/>
        </w:rPr>
        <w:t>сын-</w:t>
      </w:r>
      <w:r w:rsidRPr="003D4AB9">
        <w:rPr>
          <w:rFonts w:ascii="Times New Roman" w:hAnsi="Times New Roman" w:cs="Times New Roman"/>
          <w:sz w:val="20"/>
          <w:szCs w:val="20"/>
        </w:rPr>
        <w:t>DIM</w:t>
      </w:r>
      <w:r w:rsidRPr="003D4AB9">
        <w:rPr>
          <w:rFonts w:ascii="Times New Roman" w:hAnsi="Times New Roman" w:cs="Times New Roman"/>
          <w:sz w:val="20"/>
          <w:szCs w:val="20"/>
          <w:lang w:val="ru-RU"/>
        </w:rPr>
        <w:t>-</w:t>
      </w:r>
      <w:r w:rsidRPr="003D4AB9">
        <w:rPr>
          <w:rFonts w:ascii="Times New Roman" w:hAnsi="Times New Roman" w:cs="Times New Roman"/>
          <w:sz w:val="20"/>
          <w:szCs w:val="20"/>
        </w:rPr>
        <w:t>GEN</w:t>
      </w:r>
      <w:r w:rsidRPr="003D4AB9">
        <w:rPr>
          <w:rFonts w:ascii="Times New Roman" w:hAnsi="Times New Roman" w:cs="Times New Roman"/>
          <w:sz w:val="20"/>
          <w:szCs w:val="20"/>
          <w:lang w:val="ru-RU"/>
        </w:rPr>
        <w:t>-</w:t>
      </w:r>
      <w:r w:rsidRPr="003D4AB9">
        <w:rPr>
          <w:rFonts w:ascii="Times New Roman" w:hAnsi="Times New Roman" w:cs="Times New Roman"/>
          <w:sz w:val="20"/>
          <w:szCs w:val="20"/>
        </w:rPr>
        <w:t>POSS</w:t>
      </w:r>
      <w:r w:rsidRPr="003D4AB9">
        <w:rPr>
          <w:rFonts w:ascii="Times New Roman" w:hAnsi="Times New Roman" w:cs="Times New Roman"/>
          <w:sz w:val="20"/>
          <w:szCs w:val="20"/>
          <w:lang w:val="ru-RU"/>
        </w:rPr>
        <w:t>.2</w:t>
      </w:r>
      <w:r w:rsidRPr="003D4AB9">
        <w:rPr>
          <w:rFonts w:ascii="Times New Roman" w:hAnsi="Times New Roman" w:cs="Times New Roman"/>
          <w:sz w:val="20"/>
          <w:szCs w:val="20"/>
        </w:rPr>
        <w:t>PL</w:t>
      </w:r>
      <w:r w:rsidRPr="003D4AB9">
        <w:rPr>
          <w:rFonts w:ascii="Times New Roman" w:hAnsi="Times New Roman" w:cs="Times New Roman"/>
          <w:sz w:val="20"/>
          <w:szCs w:val="20"/>
          <w:lang w:val="ru-RU"/>
        </w:rPr>
        <w:t>/</w:t>
      </w:r>
      <w:r w:rsidRPr="003D4AB9">
        <w:rPr>
          <w:rFonts w:ascii="Times New Roman" w:hAnsi="Times New Roman" w:cs="Times New Roman"/>
          <w:sz w:val="20"/>
          <w:szCs w:val="20"/>
        </w:rPr>
        <w:t>SG</w:t>
      </w:r>
      <w:r w:rsidRPr="003D4AB9">
        <w:rPr>
          <w:rFonts w:ascii="Times New Roman" w:hAnsi="Times New Roman" w:cs="Times New Roman"/>
          <w:sz w:val="20"/>
          <w:szCs w:val="20"/>
          <w:lang w:val="ru-RU"/>
        </w:rPr>
        <w:t xml:space="preserve">) </w:t>
      </w:r>
      <w:r w:rsidRPr="003D4AB9">
        <w:rPr>
          <w:rFonts w:ascii="Times New Roman" w:hAnsi="Times New Roman" w:cs="Times New Roman"/>
          <w:b/>
          <w:i/>
          <w:sz w:val="20"/>
          <w:szCs w:val="20"/>
          <w:lang w:val="ru-RU"/>
        </w:rPr>
        <w:t>š</w:t>
      </w:r>
      <w:r w:rsidRPr="003D4AB9">
        <w:rPr>
          <w:rFonts w:ascii="Times New Roman" w:hAnsi="Times New Roman" w:cs="Times New Roman"/>
          <w:b/>
          <w:i/>
          <w:sz w:val="20"/>
          <w:szCs w:val="20"/>
        </w:rPr>
        <w:t>id</w:t>
      </w:r>
      <w:r w:rsidRPr="003D4AB9">
        <w:rPr>
          <w:rFonts w:ascii="Times New Roman" w:hAnsi="Times New Roman" w:cs="Times New Roman"/>
          <w:b/>
          <w:i/>
          <w:sz w:val="20"/>
          <w:szCs w:val="20"/>
          <w:lang w:val="ru-RU"/>
        </w:rPr>
        <w:t>'</w:t>
      </w:r>
      <w:r w:rsidRPr="003D4AB9">
        <w:rPr>
          <w:rFonts w:ascii="Times New Roman" w:hAnsi="Times New Roman" w:cs="Times New Roman"/>
          <w:b/>
          <w:i/>
          <w:sz w:val="20"/>
          <w:szCs w:val="20"/>
        </w:rPr>
        <w:t>e</w:t>
      </w:r>
      <w:r w:rsidRPr="003D4AB9">
        <w:rPr>
          <w:rFonts w:ascii="Times New Roman" w:hAnsi="Times New Roman" w:cs="Times New Roman"/>
          <w:b/>
          <w:i/>
          <w:sz w:val="20"/>
          <w:szCs w:val="20"/>
          <w:lang w:val="ru-RU"/>
        </w:rPr>
        <w:t>-</w:t>
      </w:r>
      <w:r w:rsidRPr="003D4AB9">
        <w:rPr>
          <w:rFonts w:ascii="Times New Roman" w:hAnsi="Times New Roman" w:cs="Times New Roman"/>
          <w:b/>
          <w:i/>
          <w:sz w:val="20"/>
          <w:szCs w:val="20"/>
        </w:rPr>
        <w:t>un</w:t>
      </w:r>
      <w:r w:rsidRPr="003D4AB9">
        <w:rPr>
          <w:rFonts w:ascii="Times New Roman" w:hAnsi="Times New Roman" w:cs="Times New Roman"/>
          <w:b/>
          <w:i/>
          <w:sz w:val="20"/>
          <w:szCs w:val="20"/>
          <w:lang w:val="ru-RU"/>
        </w:rPr>
        <w:t>-</w:t>
      </w:r>
      <w:r w:rsidRPr="003D4AB9">
        <w:rPr>
          <w:rFonts w:ascii="Times New Roman" w:hAnsi="Times New Roman" w:cs="Times New Roman"/>
          <w:b/>
          <w:i/>
          <w:sz w:val="20"/>
          <w:szCs w:val="20"/>
        </w:rPr>
        <w:t>de</w:t>
      </w:r>
      <w:r w:rsidRPr="003D4AB9">
        <w:rPr>
          <w:rFonts w:ascii="Times New Roman" w:hAnsi="Times New Roman" w:cs="Times New Roman"/>
          <w:b/>
          <w:i/>
          <w:sz w:val="20"/>
          <w:szCs w:val="20"/>
          <w:lang w:val="ru-RU"/>
        </w:rPr>
        <w:t xml:space="preserve"> </w:t>
      </w:r>
      <w:r w:rsidRPr="003D4AB9">
        <w:rPr>
          <w:rFonts w:ascii="Times New Roman" w:hAnsi="Times New Roman" w:cs="Times New Roman"/>
          <w:sz w:val="20"/>
          <w:szCs w:val="20"/>
          <w:lang w:val="ru-RU"/>
        </w:rPr>
        <w:t>(</w:t>
      </w:r>
      <w:r w:rsidR="00A77FC9" w:rsidRPr="003D4AB9">
        <w:rPr>
          <w:rFonts w:ascii="Times New Roman" w:hAnsi="Times New Roman" w:cs="Times New Roman"/>
          <w:sz w:val="20"/>
          <w:szCs w:val="20"/>
          <w:lang w:val="ru-RU"/>
        </w:rPr>
        <w:t>сердце-</w:t>
      </w:r>
      <w:r w:rsidRPr="003D4AB9">
        <w:rPr>
          <w:rFonts w:ascii="Times New Roman" w:hAnsi="Times New Roman" w:cs="Times New Roman"/>
          <w:sz w:val="20"/>
          <w:szCs w:val="20"/>
        </w:rPr>
        <w:t>PROL</w:t>
      </w:r>
      <w:r w:rsidRPr="003D4AB9">
        <w:rPr>
          <w:rFonts w:ascii="Times New Roman" w:hAnsi="Times New Roman" w:cs="Times New Roman"/>
          <w:sz w:val="20"/>
          <w:szCs w:val="20"/>
          <w:lang w:val="ru-RU"/>
        </w:rPr>
        <w:t>-</w:t>
      </w:r>
      <w:r w:rsidRPr="003D4AB9">
        <w:rPr>
          <w:rFonts w:ascii="Times New Roman" w:hAnsi="Times New Roman" w:cs="Times New Roman"/>
          <w:sz w:val="20"/>
          <w:szCs w:val="20"/>
        </w:rPr>
        <w:t>POSS</w:t>
      </w:r>
      <w:r w:rsidRPr="003D4AB9">
        <w:rPr>
          <w:rFonts w:ascii="Times New Roman" w:hAnsi="Times New Roman" w:cs="Times New Roman"/>
          <w:sz w:val="20"/>
          <w:szCs w:val="20"/>
          <w:lang w:val="ru-RU"/>
        </w:rPr>
        <w:t>.3</w:t>
      </w:r>
      <w:r w:rsidRPr="003D4AB9">
        <w:rPr>
          <w:rFonts w:ascii="Times New Roman" w:hAnsi="Times New Roman" w:cs="Times New Roman"/>
          <w:sz w:val="20"/>
          <w:szCs w:val="20"/>
        </w:rPr>
        <w:t>SG</w:t>
      </w:r>
      <w:r w:rsidRPr="003D4AB9">
        <w:rPr>
          <w:rFonts w:ascii="Times New Roman" w:hAnsi="Times New Roman" w:cs="Times New Roman"/>
          <w:sz w:val="20"/>
          <w:szCs w:val="20"/>
          <w:lang w:val="ru-RU"/>
        </w:rPr>
        <w:t xml:space="preserve">) </w:t>
      </w:r>
      <w:r w:rsidRPr="003D4AB9">
        <w:rPr>
          <w:rFonts w:ascii="Times New Roman" w:hAnsi="Times New Roman" w:cs="Times New Roman"/>
          <w:i/>
          <w:sz w:val="20"/>
          <w:szCs w:val="20"/>
        </w:rPr>
        <w:t>t</w:t>
      </w:r>
      <w:r w:rsidRPr="003D4AB9">
        <w:rPr>
          <w:rFonts w:ascii="Times New Roman" w:hAnsi="Times New Roman" w:cs="Times New Roman"/>
          <w:i/>
          <w:sz w:val="20"/>
          <w:szCs w:val="20"/>
          <w:lang w:val="ru-RU"/>
        </w:rPr>
        <w:t>ǖ</w:t>
      </w:r>
      <w:r w:rsidRPr="003D4AB9">
        <w:rPr>
          <w:rFonts w:ascii="Times New Roman" w:hAnsi="Times New Roman" w:cs="Times New Roman"/>
          <w:i/>
          <w:sz w:val="20"/>
          <w:szCs w:val="20"/>
        </w:rPr>
        <w:t>m</w:t>
      </w:r>
      <w:r w:rsidRPr="003D4AB9">
        <w:rPr>
          <w:rFonts w:ascii="Times New Roman" w:hAnsi="Times New Roman" w:cs="Times New Roman"/>
          <w:i/>
          <w:sz w:val="20"/>
          <w:szCs w:val="20"/>
          <w:lang w:val="ru-RU"/>
        </w:rPr>
        <w:t xml:space="preserve"> </w:t>
      </w:r>
      <w:proofErr w:type="spellStart"/>
      <w:r w:rsidRPr="003D4AB9">
        <w:rPr>
          <w:rFonts w:ascii="Times New Roman" w:hAnsi="Times New Roman" w:cs="Times New Roman"/>
          <w:i/>
          <w:sz w:val="20"/>
          <w:szCs w:val="20"/>
        </w:rPr>
        <w:t>m</w:t>
      </w:r>
      <w:proofErr w:type="spellEnd"/>
      <w:r w:rsidRPr="003D4AB9">
        <w:rPr>
          <w:rFonts w:ascii="Times New Roman" w:hAnsi="Times New Roman" w:cs="Times New Roman"/>
          <w:i/>
          <w:sz w:val="20"/>
          <w:szCs w:val="20"/>
          <w:lang w:val="ru-RU"/>
        </w:rPr>
        <w:t>'</w:t>
      </w:r>
      <w:r w:rsidRPr="003D4AB9">
        <w:rPr>
          <w:rFonts w:ascii="Times New Roman" w:hAnsi="Times New Roman" w:cs="Times New Roman"/>
          <w:i/>
          <w:sz w:val="20"/>
          <w:szCs w:val="20"/>
        </w:rPr>
        <w:t>el</w:t>
      </w:r>
      <w:r w:rsidRPr="003D4AB9">
        <w:rPr>
          <w:rFonts w:ascii="Times New Roman" w:hAnsi="Times New Roman" w:cs="Times New Roman"/>
          <w:i/>
          <w:sz w:val="20"/>
          <w:szCs w:val="20"/>
          <w:lang w:val="ru-RU"/>
        </w:rPr>
        <w:t>'</w:t>
      </w:r>
      <w:proofErr w:type="spellStart"/>
      <w:r w:rsidRPr="003D4AB9">
        <w:rPr>
          <w:rFonts w:ascii="Times New Roman" w:hAnsi="Times New Roman" w:cs="Times New Roman"/>
          <w:i/>
          <w:sz w:val="20"/>
          <w:szCs w:val="20"/>
        </w:rPr>
        <w:t>ange</w:t>
      </w:r>
      <w:proofErr w:type="spellEnd"/>
      <w:r w:rsidR="00753E32" w:rsidRPr="003D4AB9">
        <w:rPr>
          <w:rFonts w:ascii="Times New Roman" w:hAnsi="Times New Roman" w:cs="Times New Roman"/>
          <w:sz w:val="20"/>
          <w:szCs w:val="20"/>
          <w:lang w:val="ru-RU"/>
        </w:rPr>
        <w:t xml:space="preserve"> </w:t>
      </w:r>
      <w:r w:rsidR="00A77FC9" w:rsidRPr="003D4AB9">
        <w:rPr>
          <w:rFonts w:ascii="Times New Roman" w:hAnsi="Times New Roman" w:cs="Times New Roman"/>
          <w:sz w:val="20"/>
          <w:szCs w:val="20"/>
          <w:lang w:val="ru-RU"/>
        </w:rPr>
        <w:t>‘</w:t>
      </w:r>
      <w:r w:rsidR="00B74A23" w:rsidRPr="003D4AB9">
        <w:rPr>
          <w:rFonts w:ascii="Times New Roman" w:hAnsi="Times New Roman" w:cs="Times New Roman"/>
          <w:sz w:val="20"/>
          <w:szCs w:val="20"/>
          <w:lang w:val="ru-RU"/>
        </w:rPr>
        <w:t xml:space="preserve">Я из </w:t>
      </w:r>
      <w:r w:rsidR="00B74A23" w:rsidRPr="003D4AB9">
        <w:rPr>
          <w:rFonts w:ascii="Times New Roman" w:hAnsi="Times New Roman" w:cs="Times New Roman"/>
          <w:b/>
          <w:i/>
          <w:sz w:val="20"/>
          <w:szCs w:val="20"/>
          <w:lang w:val="ru-RU"/>
        </w:rPr>
        <w:t>сердца вашего сыночка</w:t>
      </w:r>
      <w:r w:rsidR="00B74A23" w:rsidRPr="003D4AB9">
        <w:rPr>
          <w:rFonts w:ascii="Times New Roman" w:hAnsi="Times New Roman" w:cs="Times New Roman"/>
          <w:sz w:val="20"/>
          <w:szCs w:val="20"/>
          <w:lang w:val="ru-RU"/>
        </w:rPr>
        <w:t xml:space="preserve"> огонь дам</w:t>
      </w:r>
      <w:r w:rsidR="00A77FC9" w:rsidRPr="003D4AB9">
        <w:rPr>
          <w:rFonts w:ascii="Times New Roman" w:hAnsi="Times New Roman" w:cs="Times New Roman"/>
          <w:sz w:val="20"/>
          <w:szCs w:val="20"/>
          <w:lang w:val="ru-RU"/>
        </w:rPr>
        <w:t>’</w:t>
      </w:r>
      <w:r w:rsidR="00CE25FF" w:rsidRPr="003D4AB9">
        <w:rPr>
          <w:rFonts w:ascii="Times New Roman" w:hAnsi="Times New Roman" w:cs="Times New Roman"/>
          <w:sz w:val="20"/>
          <w:szCs w:val="20"/>
          <w:lang w:val="ru-RU"/>
        </w:rPr>
        <w:t xml:space="preserve"> [</w:t>
      </w:r>
      <w:r w:rsidR="000B4635">
        <w:rPr>
          <w:rFonts w:ascii="Times New Roman" w:hAnsi="Times New Roman" w:cs="Times New Roman"/>
          <w:sz w:val="20"/>
          <w:szCs w:val="20"/>
        </w:rPr>
        <w:t>1.</w:t>
      </w:r>
      <w:proofErr w:type="gramEnd"/>
      <w:r w:rsidR="000B4635">
        <w:rPr>
          <w:rFonts w:ascii="Times New Roman" w:hAnsi="Times New Roman" w:cs="Times New Roman"/>
          <w:sz w:val="20"/>
          <w:szCs w:val="20"/>
        </w:rPr>
        <w:t xml:space="preserve"> C. </w:t>
      </w:r>
      <w:r w:rsidR="00CE25FF" w:rsidRPr="003D4AB9">
        <w:rPr>
          <w:rFonts w:ascii="Times New Roman" w:hAnsi="Times New Roman" w:cs="Times New Roman"/>
          <w:sz w:val="20"/>
          <w:szCs w:val="20"/>
          <w:lang w:val="ru-RU"/>
        </w:rPr>
        <w:t>93].</w:t>
      </w:r>
    </w:p>
    <w:p w14:paraId="248CDD47" w14:textId="590B3506" w:rsidR="00A410E1" w:rsidRPr="003D4AB9" w:rsidRDefault="004B36FC" w:rsidP="00B4477C">
      <w:pPr>
        <w:ind w:firstLine="284"/>
        <w:jc w:val="both"/>
        <w:rPr>
          <w:rFonts w:ascii="Times New Roman" w:hAnsi="Times New Roman" w:cs="Times New Roman"/>
          <w:sz w:val="20"/>
          <w:szCs w:val="20"/>
          <w:lang w:bidi="he-IL"/>
        </w:rPr>
      </w:pPr>
      <w:r w:rsidRPr="003D4AB9">
        <w:rPr>
          <w:rFonts w:ascii="Times New Roman" w:hAnsi="Times New Roman" w:cs="Times New Roman"/>
          <w:sz w:val="20"/>
          <w:szCs w:val="20"/>
          <w:lang w:val="ru-RU"/>
        </w:rPr>
        <w:t>Пример</w:t>
      </w:r>
      <w:r w:rsidR="00EF6E95" w:rsidRPr="003D4AB9">
        <w:rPr>
          <w:rFonts w:ascii="Times New Roman" w:hAnsi="Times New Roman" w:cs="Times New Roman"/>
          <w:sz w:val="20"/>
          <w:szCs w:val="20"/>
          <w:lang w:val="ru-RU"/>
        </w:rPr>
        <w:t xml:space="preserve"> (27</w:t>
      </w:r>
      <w:r w:rsidRPr="003D4AB9">
        <w:rPr>
          <w:rFonts w:ascii="Times New Roman" w:hAnsi="Times New Roman" w:cs="Times New Roman"/>
          <w:sz w:val="20"/>
          <w:szCs w:val="20"/>
          <w:lang w:val="ru-RU"/>
        </w:rPr>
        <w:t xml:space="preserve">) также демонстрирует две </w:t>
      </w:r>
      <w:proofErr w:type="spellStart"/>
      <w:r w:rsidRPr="003D4AB9">
        <w:rPr>
          <w:rFonts w:ascii="Times New Roman" w:hAnsi="Times New Roman" w:cs="Times New Roman"/>
          <w:sz w:val="20"/>
          <w:szCs w:val="20"/>
          <w:lang w:val="ru-RU"/>
        </w:rPr>
        <w:t>посессивные</w:t>
      </w:r>
      <w:proofErr w:type="spellEnd"/>
      <w:r w:rsidRPr="003D4AB9">
        <w:rPr>
          <w:rFonts w:ascii="Times New Roman" w:hAnsi="Times New Roman" w:cs="Times New Roman"/>
          <w:sz w:val="20"/>
          <w:szCs w:val="20"/>
          <w:lang w:val="ru-RU"/>
        </w:rPr>
        <w:t xml:space="preserve"> конструкции: </w:t>
      </w:r>
      <w:proofErr w:type="spellStart"/>
      <w:r w:rsidRPr="003D4AB9">
        <w:rPr>
          <w:rFonts w:ascii="Times New Roman" w:hAnsi="Times New Roman" w:cs="Times New Roman"/>
          <w:b/>
          <w:i/>
          <w:sz w:val="20"/>
          <w:szCs w:val="20"/>
          <w:lang w:bidi="he-IL"/>
        </w:rPr>
        <w:t>taby</w:t>
      </w:r>
      <w:proofErr w:type="spellEnd"/>
      <w:r w:rsidRPr="003D4AB9">
        <w:rPr>
          <w:rFonts w:ascii="Times New Roman" w:hAnsi="Times New Roman" w:cs="Times New Roman"/>
          <w:b/>
          <w:i/>
          <w:sz w:val="20"/>
          <w:szCs w:val="20"/>
          <w:lang w:val="ru-RU" w:bidi="he-IL"/>
        </w:rPr>
        <w:t>-</w:t>
      </w:r>
      <w:r w:rsidRPr="003D4AB9">
        <w:rPr>
          <w:rFonts w:ascii="Times New Roman" w:hAnsi="Times New Roman" w:cs="Times New Roman"/>
          <w:b/>
          <w:i/>
          <w:sz w:val="20"/>
          <w:szCs w:val="20"/>
          <w:lang w:bidi="he-IL"/>
        </w:rPr>
        <w:t>t</w:t>
      </w:r>
      <w:r w:rsidRPr="003D4AB9">
        <w:rPr>
          <w:rFonts w:ascii="Times New Roman" w:hAnsi="Times New Roman" w:cs="Times New Roman"/>
          <w:b/>
          <w:i/>
          <w:sz w:val="20"/>
          <w:szCs w:val="20"/>
          <w:lang w:val="ru-RU" w:bidi="he-IL"/>
        </w:rPr>
        <w:t xml:space="preserve"> ӓ</w:t>
      </w:r>
      <w:proofErr w:type="spellStart"/>
      <w:r w:rsidRPr="003D4AB9">
        <w:rPr>
          <w:rFonts w:ascii="Times New Roman" w:hAnsi="Times New Roman" w:cs="Times New Roman"/>
          <w:b/>
          <w:i/>
          <w:sz w:val="20"/>
          <w:szCs w:val="20"/>
          <w:lang w:bidi="he-IL"/>
        </w:rPr>
        <w:t>ra</w:t>
      </w:r>
      <w:proofErr w:type="spellEnd"/>
      <w:r w:rsidRPr="003D4AB9">
        <w:rPr>
          <w:rFonts w:ascii="Times New Roman" w:hAnsi="Times New Roman" w:cs="Times New Roman"/>
          <w:b/>
          <w:i/>
          <w:sz w:val="20"/>
          <w:szCs w:val="20"/>
          <w:lang w:val="ru-RU" w:bidi="he-IL"/>
        </w:rPr>
        <w:t>-</w:t>
      </w:r>
      <w:r w:rsidRPr="003D4AB9">
        <w:rPr>
          <w:rFonts w:ascii="Times New Roman" w:hAnsi="Times New Roman" w:cs="Times New Roman"/>
          <w:b/>
          <w:i/>
          <w:sz w:val="20"/>
          <w:szCs w:val="20"/>
          <w:lang w:bidi="he-IL"/>
        </w:rPr>
        <w:t>n</w:t>
      </w:r>
      <w:r w:rsidRPr="003D4AB9">
        <w:rPr>
          <w:rFonts w:ascii="Times New Roman" w:hAnsi="Times New Roman" w:cs="Times New Roman"/>
          <w:b/>
          <w:i/>
          <w:sz w:val="20"/>
          <w:szCs w:val="20"/>
          <w:lang w:val="ru-RU" w:bidi="he-IL"/>
        </w:rPr>
        <w:t>-</w:t>
      </w:r>
      <w:proofErr w:type="spellStart"/>
      <w:r w:rsidRPr="003D4AB9">
        <w:rPr>
          <w:rFonts w:ascii="Times New Roman" w:hAnsi="Times New Roman" w:cs="Times New Roman"/>
          <w:b/>
          <w:i/>
          <w:sz w:val="20"/>
          <w:szCs w:val="20"/>
          <w:lang w:bidi="he-IL"/>
        </w:rPr>
        <w:t>dy</w:t>
      </w:r>
      <w:proofErr w:type="spellEnd"/>
      <w:r w:rsidRPr="003D4AB9">
        <w:rPr>
          <w:rFonts w:ascii="Times New Roman" w:hAnsi="Times New Roman" w:cs="Times New Roman"/>
          <w:b/>
          <w:i/>
          <w:sz w:val="20"/>
          <w:szCs w:val="20"/>
          <w:lang w:val="ru-RU" w:bidi="he-IL"/>
        </w:rPr>
        <w:t xml:space="preserve"> </w:t>
      </w:r>
      <w:r w:rsidR="008B38DE" w:rsidRPr="003D4AB9">
        <w:rPr>
          <w:rFonts w:ascii="Times New Roman" w:hAnsi="Times New Roman" w:cs="Times New Roman"/>
          <w:i/>
          <w:sz w:val="20"/>
          <w:szCs w:val="20"/>
          <w:lang w:val="ru-RU" w:bidi="he-IL"/>
        </w:rPr>
        <w:t>‘её муж’</w:t>
      </w:r>
      <w:r w:rsidRPr="003D4AB9">
        <w:rPr>
          <w:rFonts w:ascii="Times New Roman" w:hAnsi="Times New Roman" w:cs="Times New Roman"/>
          <w:sz w:val="20"/>
          <w:szCs w:val="20"/>
          <w:lang w:val="ru-RU" w:bidi="he-IL"/>
        </w:rPr>
        <w:t xml:space="preserve"> и</w:t>
      </w:r>
      <w:r w:rsidR="003C45E9" w:rsidRPr="003D4AB9">
        <w:rPr>
          <w:rFonts w:ascii="Times New Roman" w:hAnsi="Times New Roman" w:cs="Times New Roman"/>
          <w:sz w:val="20"/>
          <w:szCs w:val="20"/>
          <w:lang w:val="ru-RU" w:bidi="he-IL"/>
        </w:rPr>
        <w:t xml:space="preserve"> </w:t>
      </w:r>
      <w:r w:rsidR="003C45E9" w:rsidRPr="003D4AB9">
        <w:rPr>
          <w:rFonts w:ascii="Times New Roman" w:hAnsi="Times New Roman" w:cs="Times New Roman"/>
          <w:b/>
          <w:i/>
          <w:sz w:val="20"/>
          <w:szCs w:val="20"/>
          <w:lang w:val="ru-RU" w:bidi="he-IL"/>
        </w:rPr>
        <w:t>ӓ</w:t>
      </w:r>
      <w:proofErr w:type="spellStart"/>
      <w:r w:rsidR="003C45E9" w:rsidRPr="003D4AB9">
        <w:rPr>
          <w:rFonts w:ascii="Times New Roman" w:hAnsi="Times New Roman" w:cs="Times New Roman"/>
          <w:b/>
          <w:i/>
          <w:sz w:val="20"/>
          <w:szCs w:val="20"/>
          <w:lang w:bidi="he-IL"/>
        </w:rPr>
        <w:t>ra</w:t>
      </w:r>
      <w:proofErr w:type="spellEnd"/>
      <w:r w:rsidR="003C45E9" w:rsidRPr="003D4AB9">
        <w:rPr>
          <w:rFonts w:ascii="Times New Roman" w:hAnsi="Times New Roman" w:cs="Times New Roman"/>
          <w:b/>
          <w:i/>
          <w:sz w:val="20"/>
          <w:szCs w:val="20"/>
          <w:lang w:val="ru-RU" w:bidi="he-IL"/>
        </w:rPr>
        <w:t>-</w:t>
      </w:r>
      <w:r w:rsidR="003C45E9" w:rsidRPr="003D4AB9">
        <w:rPr>
          <w:rFonts w:ascii="Times New Roman" w:hAnsi="Times New Roman" w:cs="Times New Roman"/>
          <w:b/>
          <w:i/>
          <w:sz w:val="20"/>
          <w:szCs w:val="20"/>
          <w:lang w:bidi="he-IL"/>
        </w:rPr>
        <w:t>n</w:t>
      </w:r>
      <w:r w:rsidR="003C45E9" w:rsidRPr="003D4AB9">
        <w:rPr>
          <w:rFonts w:ascii="Times New Roman" w:hAnsi="Times New Roman" w:cs="Times New Roman"/>
          <w:b/>
          <w:i/>
          <w:sz w:val="20"/>
          <w:szCs w:val="20"/>
          <w:lang w:val="ru-RU" w:bidi="he-IL"/>
        </w:rPr>
        <w:t>-</w:t>
      </w:r>
      <w:proofErr w:type="spellStart"/>
      <w:r w:rsidR="003C45E9" w:rsidRPr="003D4AB9">
        <w:rPr>
          <w:rFonts w:ascii="Times New Roman" w:hAnsi="Times New Roman" w:cs="Times New Roman"/>
          <w:b/>
          <w:i/>
          <w:sz w:val="20"/>
          <w:szCs w:val="20"/>
          <w:lang w:bidi="he-IL"/>
        </w:rPr>
        <w:t>dy</w:t>
      </w:r>
      <w:proofErr w:type="spellEnd"/>
      <w:r w:rsidR="003C45E9" w:rsidRPr="003D4AB9">
        <w:rPr>
          <w:rFonts w:ascii="Times New Roman" w:hAnsi="Times New Roman" w:cs="Times New Roman"/>
          <w:b/>
          <w:i/>
          <w:sz w:val="20"/>
          <w:szCs w:val="20"/>
          <w:lang w:val="ru-RU" w:bidi="he-IL"/>
        </w:rPr>
        <w:t xml:space="preserve"> </w:t>
      </w:r>
      <w:proofErr w:type="spellStart"/>
      <w:r w:rsidR="003C45E9" w:rsidRPr="003D4AB9">
        <w:rPr>
          <w:rFonts w:ascii="Times New Roman" w:hAnsi="Times New Roman" w:cs="Times New Roman"/>
          <w:b/>
          <w:i/>
          <w:sz w:val="20"/>
          <w:szCs w:val="20"/>
          <w:lang w:bidi="he-IL"/>
        </w:rPr>
        <w:t>amba</w:t>
      </w:r>
      <w:proofErr w:type="spellEnd"/>
      <w:r w:rsidR="003C45E9" w:rsidRPr="003D4AB9">
        <w:rPr>
          <w:rFonts w:ascii="Times New Roman" w:hAnsi="Times New Roman" w:cs="Times New Roman"/>
          <w:b/>
          <w:i/>
          <w:sz w:val="20"/>
          <w:szCs w:val="20"/>
          <w:lang w:val="ru-RU" w:bidi="he-IL"/>
        </w:rPr>
        <w:t>-</w:t>
      </w:r>
      <w:r w:rsidR="003C45E9" w:rsidRPr="003D4AB9">
        <w:rPr>
          <w:rFonts w:ascii="Times New Roman" w:hAnsi="Times New Roman" w:cs="Times New Roman"/>
          <w:b/>
          <w:i/>
          <w:sz w:val="20"/>
          <w:szCs w:val="20"/>
          <w:lang w:bidi="he-IL"/>
        </w:rPr>
        <w:t>d</w:t>
      </w:r>
      <w:r w:rsidR="008B38DE" w:rsidRPr="003D4AB9">
        <w:rPr>
          <w:rFonts w:ascii="Times New Roman" w:hAnsi="Times New Roman" w:cs="Times New Roman"/>
          <w:i/>
          <w:sz w:val="20"/>
          <w:szCs w:val="20"/>
          <w:lang w:val="ru-RU" w:bidi="he-IL"/>
        </w:rPr>
        <w:t xml:space="preserve"> ‘</w:t>
      </w:r>
      <w:r w:rsidR="003C45E9" w:rsidRPr="003D4AB9">
        <w:rPr>
          <w:rFonts w:ascii="Times New Roman" w:hAnsi="Times New Roman" w:cs="Times New Roman"/>
          <w:i/>
          <w:sz w:val="20"/>
          <w:szCs w:val="20"/>
          <w:lang w:val="ru-RU" w:bidi="he-IL"/>
        </w:rPr>
        <w:t>мать мужа</w:t>
      </w:r>
      <w:r w:rsidR="008B38DE" w:rsidRPr="003D4AB9">
        <w:rPr>
          <w:rFonts w:ascii="Times New Roman" w:hAnsi="Times New Roman" w:cs="Times New Roman"/>
          <w:i/>
          <w:sz w:val="20"/>
          <w:szCs w:val="20"/>
          <w:lang w:val="ru-RU" w:bidi="he-IL"/>
        </w:rPr>
        <w:t>’</w:t>
      </w:r>
      <w:r w:rsidR="00EF6E95" w:rsidRPr="003D4AB9">
        <w:rPr>
          <w:rFonts w:ascii="Times New Roman" w:hAnsi="Times New Roman" w:cs="Times New Roman"/>
          <w:sz w:val="20"/>
          <w:szCs w:val="20"/>
          <w:lang w:val="ru-RU" w:bidi="he-IL"/>
        </w:rPr>
        <w:t xml:space="preserve"> в одном предложении.</w:t>
      </w:r>
      <w:r w:rsidRPr="003D4AB9">
        <w:rPr>
          <w:rFonts w:ascii="Times New Roman" w:hAnsi="Times New Roman" w:cs="Times New Roman"/>
          <w:sz w:val="20"/>
          <w:szCs w:val="20"/>
          <w:lang w:val="ru-RU" w:bidi="he-IL"/>
        </w:rPr>
        <w:t xml:space="preserve"> </w:t>
      </w:r>
      <w:r w:rsidR="003C45E9" w:rsidRPr="003D4AB9">
        <w:rPr>
          <w:rFonts w:ascii="Times New Roman" w:hAnsi="Times New Roman" w:cs="Times New Roman"/>
          <w:sz w:val="20"/>
          <w:szCs w:val="20"/>
          <w:lang w:val="ru-RU" w:bidi="he-IL"/>
        </w:rPr>
        <w:t xml:space="preserve">Каждый член первой </w:t>
      </w:r>
      <w:r w:rsidR="00EF6E95" w:rsidRPr="003D4AB9">
        <w:rPr>
          <w:rFonts w:ascii="Times New Roman" w:hAnsi="Times New Roman" w:cs="Times New Roman"/>
          <w:sz w:val="20"/>
          <w:szCs w:val="20"/>
          <w:lang w:val="ru-RU" w:bidi="he-IL"/>
        </w:rPr>
        <w:t xml:space="preserve">именной </w:t>
      </w:r>
      <w:proofErr w:type="spellStart"/>
      <w:r w:rsidR="00EF6E95" w:rsidRPr="003D4AB9">
        <w:rPr>
          <w:rFonts w:ascii="Times New Roman" w:hAnsi="Times New Roman" w:cs="Times New Roman"/>
          <w:sz w:val="20"/>
          <w:szCs w:val="20"/>
          <w:lang w:val="ru-RU" w:bidi="he-IL"/>
        </w:rPr>
        <w:t>посессивной</w:t>
      </w:r>
      <w:proofErr w:type="spellEnd"/>
      <w:r w:rsidR="00EF6E95" w:rsidRPr="003D4AB9">
        <w:rPr>
          <w:rFonts w:ascii="Times New Roman" w:hAnsi="Times New Roman" w:cs="Times New Roman"/>
          <w:sz w:val="20"/>
          <w:szCs w:val="20"/>
          <w:lang w:val="ru-RU" w:bidi="he-IL"/>
        </w:rPr>
        <w:t xml:space="preserve"> конструкции с местоимённым посессором</w:t>
      </w:r>
      <w:r w:rsidR="003C45E9" w:rsidRPr="003D4AB9">
        <w:rPr>
          <w:rFonts w:ascii="Times New Roman" w:hAnsi="Times New Roman" w:cs="Times New Roman"/>
          <w:sz w:val="20"/>
          <w:szCs w:val="20"/>
          <w:lang w:val="ru-RU" w:bidi="he-IL"/>
        </w:rPr>
        <w:t xml:space="preserve"> </w:t>
      </w:r>
      <w:proofErr w:type="spellStart"/>
      <w:r w:rsidR="003C45E9" w:rsidRPr="003D4AB9">
        <w:rPr>
          <w:rFonts w:ascii="Times New Roman" w:hAnsi="Times New Roman" w:cs="Times New Roman"/>
          <w:b/>
          <w:i/>
          <w:sz w:val="20"/>
          <w:szCs w:val="20"/>
          <w:lang w:bidi="he-IL"/>
        </w:rPr>
        <w:t>taby</w:t>
      </w:r>
      <w:proofErr w:type="spellEnd"/>
      <w:r w:rsidR="003C45E9" w:rsidRPr="003D4AB9">
        <w:rPr>
          <w:rFonts w:ascii="Times New Roman" w:hAnsi="Times New Roman" w:cs="Times New Roman"/>
          <w:b/>
          <w:i/>
          <w:sz w:val="20"/>
          <w:szCs w:val="20"/>
          <w:lang w:val="ru-RU" w:bidi="he-IL"/>
        </w:rPr>
        <w:t>-</w:t>
      </w:r>
      <w:r w:rsidR="003C45E9" w:rsidRPr="003D4AB9">
        <w:rPr>
          <w:rFonts w:ascii="Times New Roman" w:hAnsi="Times New Roman" w:cs="Times New Roman"/>
          <w:b/>
          <w:i/>
          <w:sz w:val="20"/>
          <w:szCs w:val="20"/>
          <w:lang w:bidi="he-IL"/>
        </w:rPr>
        <w:t>t</w:t>
      </w:r>
      <w:r w:rsidR="003C45E9" w:rsidRPr="003D4AB9">
        <w:rPr>
          <w:rFonts w:ascii="Times New Roman" w:hAnsi="Times New Roman" w:cs="Times New Roman"/>
          <w:b/>
          <w:i/>
          <w:sz w:val="20"/>
          <w:szCs w:val="20"/>
          <w:lang w:val="ru-RU" w:bidi="he-IL"/>
        </w:rPr>
        <w:t xml:space="preserve"> ӓ</w:t>
      </w:r>
      <w:proofErr w:type="spellStart"/>
      <w:r w:rsidR="003C45E9" w:rsidRPr="003D4AB9">
        <w:rPr>
          <w:rFonts w:ascii="Times New Roman" w:hAnsi="Times New Roman" w:cs="Times New Roman"/>
          <w:b/>
          <w:i/>
          <w:sz w:val="20"/>
          <w:szCs w:val="20"/>
          <w:lang w:bidi="he-IL"/>
        </w:rPr>
        <w:t>ra</w:t>
      </w:r>
      <w:proofErr w:type="spellEnd"/>
      <w:r w:rsidR="003C45E9" w:rsidRPr="003D4AB9">
        <w:rPr>
          <w:rFonts w:ascii="Times New Roman" w:hAnsi="Times New Roman" w:cs="Times New Roman"/>
          <w:b/>
          <w:i/>
          <w:sz w:val="20"/>
          <w:szCs w:val="20"/>
          <w:lang w:val="ru-RU" w:bidi="he-IL"/>
        </w:rPr>
        <w:t>-</w:t>
      </w:r>
      <w:r w:rsidR="003C45E9" w:rsidRPr="003D4AB9">
        <w:rPr>
          <w:rFonts w:ascii="Times New Roman" w:hAnsi="Times New Roman" w:cs="Times New Roman"/>
          <w:b/>
          <w:i/>
          <w:sz w:val="20"/>
          <w:szCs w:val="20"/>
          <w:lang w:bidi="he-IL"/>
        </w:rPr>
        <w:t>n</w:t>
      </w:r>
      <w:r w:rsidR="003C45E9" w:rsidRPr="003D4AB9">
        <w:rPr>
          <w:rFonts w:ascii="Times New Roman" w:hAnsi="Times New Roman" w:cs="Times New Roman"/>
          <w:b/>
          <w:i/>
          <w:sz w:val="20"/>
          <w:szCs w:val="20"/>
          <w:lang w:val="ru-RU" w:bidi="he-IL"/>
        </w:rPr>
        <w:t>-</w:t>
      </w:r>
      <w:proofErr w:type="spellStart"/>
      <w:r w:rsidR="003C45E9" w:rsidRPr="003D4AB9">
        <w:rPr>
          <w:rFonts w:ascii="Times New Roman" w:hAnsi="Times New Roman" w:cs="Times New Roman"/>
          <w:b/>
          <w:i/>
          <w:sz w:val="20"/>
          <w:szCs w:val="20"/>
          <w:lang w:bidi="he-IL"/>
        </w:rPr>
        <w:t>dy</w:t>
      </w:r>
      <w:proofErr w:type="spellEnd"/>
      <w:r w:rsidR="003C45E9" w:rsidRPr="003D4AB9">
        <w:rPr>
          <w:rFonts w:ascii="Times New Roman" w:hAnsi="Times New Roman" w:cs="Times New Roman"/>
          <w:b/>
          <w:i/>
          <w:sz w:val="20"/>
          <w:szCs w:val="20"/>
          <w:lang w:val="ru-RU" w:bidi="he-IL"/>
        </w:rPr>
        <w:t xml:space="preserve"> </w:t>
      </w:r>
      <w:r w:rsidR="00B34D2E" w:rsidRPr="003D4AB9">
        <w:rPr>
          <w:rFonts w:ascii="Times New Roman" w:hAnsi="Times New Roman" w:cs="Times New Roman"/>
          <w:i/>
          <w:sz w:val="20"/>
          <w:szCs w:val="20"/>
          <w:lang w:val="ru-RU" w:bidi="he-IL"/>
        </w:rPr>
        <w:t>‘её муж’</w:t>
      </w:r>
      <w:r w:rsidR="003C45E9" w:rsidRPr="003D4AB9">
        <w:rPr>
          <w:rFonts w:ascii="Times New Roman" w:hAnsi="Times New Roman" w:cs="Times New Roman"/>
          <w:sz w:val="20"/>
          <w:szCs w:val="20"/>
          <w:lang w:val="ru-RU" w:bidi="he-IL"/>
        </w:rPr>
        <w:t xml:space="preserve"> </w:t>
      </w:r>
      <w:r w:rsidR="00472B24" w:rsidRPr="003D4AB9">
        <w:rPr>
          <w:rFonts w:ascii="Times New Roman" w:hAnsi="Times New Roman" w:cs="Times New Roman"/>
          <w:sz w:val="20"/>
          <w:szCs w:val="20"/>
          <w:lang w:val="ru-RU" w:bidi="he-IL"/>
        </w:rPr>
        <w:t>маркирован</w:t>
      </w:r>
      <w:r w:rsidR="003C45E9" w:rsidRPr="003D4AB9">
        <w:rPr>
          <w:rFonts w:ascii="Times New Roman" w:hAnsi="Times New Roman" w:cs="Times New Roman"/>
          <w:sz w:val="20"/>
          <w:szCs w:val="20"/>
          <w:lang w:val="ru-RU" w:bidi="he-IL"/>
        </w:rPr>
        <w:t xml:space="preserve"> показателем </w:t>
      </w:r>
      <w:r w:rsidR="00B34D2E" w:rsidRPr="003D4AB9">
        <w:rPr>
          <w:rFonts w:ascii="Times New Roman" w:hAnsi="Times New Roman" w:cs="Times New Roman"/>
          <w:sz w:val="20"/>
          <w:szCs w:val="20"/>
          <w:lang w:val="ru-RU" w:bidi="he-IL"/>
        </w:rPr>
        <w:t>генитива</w:t>
      </w:r>
      <w:r w:rsidR="003C45E9" w:rsidRPr="003D4AB9">
        <w:rPr>
          <w:rFonts w:ascii="Times New Roman" w:hAnsi="Times New Roman" w:cs="Times New Roman"/>
          <w:sz w:val="20"/>
          <w:szCs w:val="20"/>
          <w:lang w:val="ru-RU" w:bidi="he-IL"/>
        </w:rPr>
        <w:t xml:space="preserve"> на том основании, что посессор выражен местоимением третьего лица, а коррелят </w:t>
      </w:r>
      <w:proofErr w:type="spellStart"/>
      <w:r w:rsidR="003C45E9" w:rsidRPr="003D4AB9">
        <w:rPr>
          <w:rFonts w:ascii="Times New Roman" w:hAnsi="Times New Roman" w:cs="Times New Roman"/>
          <w:sz w:val="20"/>
          <w:szCs w:val="20"/>
          <w:lang w:val="ru-RU" w:bidi="he-IL"/>
        </w:rPr>
        <w:t>посессивных</w:t>
      </w:r>
      <w:proofErr w:type="spellEnd"/>
      <w:r w:rsidR="003C45E9" w:rsidRPr="003D4AB9">
        <w:rPr>
          <w:rFonts w:ascii="Times New Roman" w:hAnsi="Times New Roman" w:cs="Times New Roman"/>
          <w:sz w:val="20"/>
          <w:szCs w:val="20"/>
          <w:lang w:val="ru-RU" w:bidi="he-IL"/>
        </w:rPr>
        <w:t xml:space="preserve"> отношений одновременно является </w:t>
      </w:r>
      <w:r w:rsidR="00472B24" w:rsidRPr="003D4AB9">
        <w:rPr>
          <w:rFonts w:ascii="Times New Roman" w:hAnsi="Times New Roman" w:cs="Times New Roman"/>
          <w:sz w:val="20"/>
          <w:szCs w:val="20"/>
          <w:lang w:val="ru-RU" w:bidi="he-IL"/>
        </w:rPr>
        <w:t xml:space="preserve">посессором второй именной </w:t>
      </w:r>
      <w:proofErr w:type="spellStart"/>
      <w:r w:rsidR="00472B24" w:rsidRPr="003D4AB9">
        <w:rPr>
          <w:rFonts w:ascii="Times New Roman" w:hAnsi="Times New Roman" w:cs="Times New Roman"/>
          <w:sz w:val="20"/>
          <w:szCs w:val="20"/>
          <w:lang w:val="ru-RU" w:bidi="he-IL"/>
        </w:rPr>
        <w:t>посессивной</w:t>
      </w:r>
      <w:proofErr w:type="spellEnd"/>
      <w:r w:rsidR="00472B24" w:rsidRPr="003D4AB9">
        <w:rPr>
          <w:rFonts w:ascii="Times New Roman" w:hAnsi="Times New Roman" w:cs="Times New Roman"/>
          <w:sz w:val="20"/>
          <w:szCs w:val="20"/>
          <w:lang w:val="ru-RU" w:bidi="he-IL"/>
        </w:rPr>
        <w:t xml:space="preserve"> группы.</w:t>
      </w:r>
      <w:r w:rsidR="00B34D2E" w:rsidRPr="003D4AB9">
        <w:rPr>
          <w:rFonts w:ascii="Times New Roman" w:hAnsi="Times New Roman" w:cs="Times New Roman"/>
          <w:sz w:val="20"/>
          <w:szCs w:val="20"/>
          <w:lang w:val="ru-RU" w:bidi="he-IL"/>
        </w:rPr>
        <w:t xml:space="preserve"> Оба обладаемых кодированы</w:t>
      </w:r>
      <w:r w:rsidR="00A410E1" w:rsidRPr="003D4AB9">
        <w:rPr>
          <w:rFonts w:ascii="Times New Roman" w:hAnsi="Times New Roman" w:cs="Times New Roman"/>
          <w:sz w:val="20"/>
          <w:szCs w:val="20"/>
          <w:lang w:val="ru-RU" w:bidi="he-IL"/>
        </w:rPr>
        <w:t xml:space="preserve"> </w:t>
      </w:r>
      <w:proofErr w:type="spellStart"/>
      <w:r w:rsidR="00A410E1" w:rsidRPr="003D4AB9">
        <w:rPr>
          <w:rFonts w:ascii="Times New Roman" w:hAnsi="Times New Roman" w:cs="Times New Roman"/>
          <w:sz w:val="20"/>
          <w:szCs w:val="20"/>
          <w:lang w:val="ru-RU" w:bidi="he-IL"/>
        </w:rPr>
        <w:t>посессивными</w:t>
      </w:r>
      <w:proofErr w:type="spellEnd"/>
      <w:r w:rsidR="00A410E1" w:rsidRPr="003D4AB9">
        <w:rPr>
          <w:rFonts w:ascii="Times New Roman" w:hAnsi="Times New Roman" w:cs="Times New Roman"/>
          <w:sz w:val="20"/>
          <w:szCs w:val="20"/>
          <w:lang w:val="ru-RU" w:bidi="he-IL"/>
        </w:rPr>
        <w:t xml:space="preserve"> суффиксами лица</w:t>
      </w:r>
      <w:r w:rsidR="008B38DE" w:rsidRPr="003D4AB9">
        <w:rPr>
          <w:rFonts w:ascii="Times New Roman" w:hAnsi="Times New Roman" w:cs="Times New Roman"/>
          <w:sz w:val="20"/>
          <w:szCs w:val="20"/>
          <w:lang w:val="ru-RU" w:bidi="he-IL"/>
        </w:rPr>
        <w:t xml:space="preserve"> и числа посессора</w:t>
      </w:r>
      <w:r w:rsidR="008B38DE" w:rsidRPr="003D4AB9">
        <w:rPr>
          <w:rFonts w:ascii="Times New Roman" w:hAnsi="Times New Roman" w:cs="Times New Roman"/>
          <w:sz w:val="20"/>
          <w:szCs w:val="20"/>
          <w:lang w:bidi="he-IL"/>
        </w:rPr>
        <w:t>.</w:t>
      </w:r>
    </w:p>
    <w:p w14:paraId="4B11A6DD" w14:textId="7BD2618C" w:rsidR="009A7202" w:rsidRPr="003D4AB9" w:rsidRDefault="00B34D2E" w:rsidP="00B4477C">
      <w:pPr>
        <w:pStyle w:val="ac"/>
        <w:numPr>
          <w:ilvl w:val="0"/>
          <w:numId w:val="2"/>
        </w:numPr>
        <w:ind w:firstLine="284"/>
        <w:jc w:val="both"/>
        <w:rPr>
          <w:rFonts w:ascii="Times New Roman" w:hAnsi="Times New Roman" w:cs="Times New Roman"/>
          <w:i/>
          <w:sz w:val="20"/>
          <w:szCs w:val="20"/>
          <w:lang w:val="ru-RU" w:bidi="he-IL"/>
        </w:rPr>
      </w:pPr>
      <w:r w:rsidRPr="003D4AB9">
        <w:rPr>
          <w:rFonts w:ascii="Times New Roman" w:hAnsi="Times New Roman" w:cs="Times New Roman"/>
          <w:sz w:val="20"/>
          <w:szCs w:val="20"/>
          <w:lang w:val="ru-RU" w:bidi="he-IL"/>
        </w:rPr>
        <w:t>Вас</w:t>
      </w:r>
      <w:r w:rsidRPr="003D4AB9">
        <w:rPr>
          <w:rFonts w:ascii="Times New Roman" w:hAnsi="Times New Roman" w:cs="Times New Roman"/>
          <w:sz w:val="20"/>
          <w:szCs w:val="20"/>
          <w:lang w:bidi="he-IL"/>
        </w:rPr>
        <w:t>.</w:t>
      </w:r>
      <w:r w:rsidR="00AC71C6" w:rsidRPr="003D4AB9">
        <w:rPr>
          <w:rFonts w:ascii="Times New Roman" w:hAnsi="Times New Roman" w:cs="Times New Roman"/>
          <w:sz w:val="20"/>
          <w:szCs w:val="20"/>
          <w:lang w:bidi="he-IL"/>
        </w:rPr>
        <w:t xml:space="preserve"> </w:t>
      </w:r>
      <w:proofErr w:type="spellStart"/>
      <w:r w:rsidR="009A7202" w:rsidRPr="003D4AB9">
        <w:rPr>
          <w:rFonts w:ascii="Times New Roman" w:hAnsi="Times New Roman" w:cs="Times New Roman"/>
          <w:i/>
          <w:sz w:val="20"/>
          <w:szCs w:val="20"/>
          <w:lang w:bidi="he-IL"/>
        </w:rPr>
        <w:t>na</w:t>
      </w:r>
      <w:proofErr w:type="spellEnd"/>
      <w:r w:rsidR="009A7202" w:rsidRPr="003D4AB9">
        <w:rPr>
          <w:rFonts w:ascii="Times New Roman" w:hAnsi="Times New Roman" w:cs="Times New Roman"/>
          <w:i/>
          <w:sz w:val="20"/>
          <w:szCs w:val="20"/>
          <w:lang w:bidi="he-IL"/>
        </w:rPr>
        <w:t xml:space="preserve"> </w:t>
      </w:r>
      <w:proofErr w:type="spellStart"/>
      <w:r w:rsidR="009A7202" w:rsidRPr="003D4AB9">
        <w:rPr>
          <w:rFonts w:ascii="Times New Roman" w:hAnsi="Times New Roman" w:cs="Times New Roman"/>
          <w:i/>
          <w:sz w:val="20"/>
          <w:szCs w:val="20"/>
          <w:lang w:bidi="he-IL"/>
        </w:rPr>
        <w:t>koreγyt</w:t>
      </w:r>
      <w:proofErr w:type="spellEnd"/>
      <w:r w:rsidR="009A7202" w:rsidRPr="003D4AB9">
        <w:rPr>
          <w:rFonts w:ascii="Times New Roman" w:hAnsi="Times New Roman" w:cs="Times New Roman"/>
          <w:i/>
          <w:sz w:val="20"/>
          <w:szCs w:val="20"/>
          <w:lang w:bidi="he-IL"/>
        </w:rPr>
        <w:t xml:space="preserve"> </w:t>
      </w:r>
      <w:proofErr w:type="spellStart"/>
      <w:r w:rsidR="009A7202" w:rsidRPr="003D4AB9">
        <w:rPr>
          <w:rFonts w:ascii="Times New Roman" w:hAnsi="Times New Roman" w:cs="Times New Roman"/>
          <w:i/>
          <w:sz w:val="20"/>
          <w:szCs w:val="20"/>
          <w:lang w:bidi="he-IL"/>
        </w:rPr>
        <w:t>warga</w:t>
      </w:r>
      <w:proofErr w:type="spellEnd"/>
      <w:r w:rsidR="009A7202" w:rsidRPr="003D4AB9">
        <w:rPr>
          <w:rFonts w:ascii="Times New Roman" w:hAnsi="Times New Roman" w:cs="Times New Roman"/>
          <w:b/>
          <w:sz w:val="20"/>
          <w:szCs w:val="20"/>
          <w:lang w:bidi="he-IL"/>
        </w:rPr>
        <w:t xml:space="preserve"> </w:t>
      </w:r>
      <w:proofErr w:type="spellStart"/>
      <w:r w:rsidR="009A7202" w:rsidRPr="003D4AB9">
        <w:rPr>
          <w:rFonts w:ascii="Times New Roman" w:hAnsi="Times New Roman" w:cs="Times New Roman"/>
          <w:b/>
          <w:i/>
          <w:sz w:val="20"/>
          <w:szCs w:val="20"/>
          <w:lang w:bidi="he-IL"/>
        </w:rPr>
        <w:t>taby</w:t>
      </w:r>
      <w:proofErr w:type="spellEnd"/>
      <w:r w:rsidR="009A7202" w:rsidRPr="003D4AB9">
        <w:rPr>
          <w:rFonts w:ascii="Times New Roman" w:hAnsi="Times New Roman" w:cs="Times New Roman"/>
          <w:b/>
          <w:i/>
          <w:sz w:val="20"/>
          <w:szCs w:val="20"/>
          <w:lang w:bidi="he-IL"/>
        </w:rPr>
        <w:t>-t</w:t>
      </w:r>
      <w:r w:rsidR="009A7202" w:rsidRPr="003D4AB9">
        <w:rPr>
          <w:rFonts w:ascii="Times New Roman" w:hAnsi="Times New Roman" w:cs="Times New Roman"/>
          <w:i/>
          <w:sz w:val="20"/>
          <w:szCs w:val="20"/>
          <w:lang w:bidi="he-IL"/>
        </w:rPr>
        <w:t xml:space="preserve"> </w:t>
      </w:r>
      <w:r w:rsidR="009A7202" w:rsidRPr="003D4AB9">
        <w:rPr>
          <w:rFonts w:ascii="Times New Roman" w:hAnsi="Times New Roman" w:cs="Times New Roman"/>
          <w:sz w:val="20"/>
          <w:szCs w:val="20"/>
          <w:lang w:bidi="he-IL"/>
        </w:rPr>
        <w:t xml:space="preserve">(3SG-GEN) </w:t>
      </w:r>
      <w:r w:rsidR="009A7202" w:rsidRPr="003D4AB9">
        <w:rPr>
          <w:rFonts w:ascii="Times New Roman" w:hAnsi="Times New Roman" w:cs="Times New Roman"/>
          <w:b/>
          <w:i/>
          <w:sz w:val="20"/>
          <w:szCs w:val="20"/>
          <w:lang w:val="ru-RU" w:bidi="he-IL"/>
        </w:rPr>
        <w:t>ӓ</w:t>
      </w:r>
      <w:proofErr w:type="spellStart"/>
      <w:r w:rsidR="009A7202" w:rsidRPr="003D4AB9">
        <w:rPr>
          <w:rFonts w:ascii="Times New Roman" w:hAnsi="Times New Roman" w:cs="Times New Roman"/>
          <w:b/>
          <w:i/>
          <w:sz w:val="20"/>
          <w:szCs w:val="20"/>
          <w:lang w:bidi="he-IL"/>
        </w:rPr>
        <w:t>ra</w:t>
      </w:r>
      <w:proofErr w:type="spellEnd"/>
      <w:r w:rsidR="009A7202" w:rsidRPr="003D4AB9">
        <w:rPr>
          <w:rFonts w:ascii="Times New Roman" w:hAnsi="Times New Roman" w:cs="Times New Roman"/>
          <w:b/>
          <w:i/>
          <w:sz w:val="20"/>
          <w:szCs w:val="20"/>
          <w:lang w:bidi="he-IL"/>
        </w:rPr>
        <w:t>-n-</w:t>
      </w:r>
      <w:proofErr w:type="spellStart"/>
      <w:r w:rsidR="009A7202" w:rsidRPr="003D4AB9">
        <w:rPr>
          <w:rFonts w:ascii="Times New Roman" w:hAnsi="Times New Roman" w:cs="Times New Roman"/>
          <w:b/>
          <w:i/>
          <w:sz w:val="20"/>
          <w:szCs w:val="20"/>
          <w:lang w:bidi="he-IL"/>
        </w:rPr>
        <w:t>dy</w:t>
      </w:r>
      <w:proofErr w:type="spellEnd"/>
      <w:r w:rsidR="009A7202" w:rsidRPr="003D4AB9">
        <w:rPr>
          <w:rFonts w:ascii="Times New Roman" w:hAnsi="Times New Roman" w:cs="Times New Roman"/>
          <w:sz w:val="20"/>
          <w:szCs w:val="20"/>
          <w:lang w:bidi="he-IL"/>
        </w:rPr>
        <w:t xml:space="preserve"> (</w:t>
      </w:r>
      <w:proofErr w:type="gramStart"/>
      <w:r w:rsidR="00753E32" w:rsidRPr="003D4AB9">
        <w:rPr>
          <w:rFonts w:ascii="Times New Roman" w:hAnsi="Times New Roman" w:cs="Times New Roman"/>
          <w:sz w:val="20"/>
          <w:szCs w:val="20"/>
          <w:lang w:val="ru-RU" w:bidi="he-IL"/>
        </w:rPr>
        <w:t>муж</w:t>
      </w:r>
      <w:proofErr w:type="gramEnd"/>
      <w:r w:rsidR="00753E32" w:rsidRPr="003D4AB9">
        <w:rPr>
          <w:rFonts w:ascii="Times New Roman" w:hAnsi="Times New Roman" w:cs="Times New Roman"/>
          <w:sz w:val="20"/>
          <w:szCs w:val="20"/>
          <w:lang w:bidi="he-IL"/>
        </w:rPr>
        <w:t>-</w:t>
      </w:r>
      <w:r w:rsidR="009A7202" w:rsidRPr="003D4AB9">
        <w:rPr>
          <w:rFonts w:ascii="Times New Roman" w:hAnsi="Times New Roman" w:cs="Times New Roman"/>
          <w:sz w:val="20"/>
          <w:szCs w:val="20"/>
          <w:lang w:bidi="he-IL"/>
        </w:rPr>
        <w:t xml:space="preserve">GEN-POSS.3SG) </w:t>
      </w:r>
      <w:proofErr w:type="spellStart"/>
      <w:r w:rsidR="009A7202" w:rsidRPr="003D4AB9">
        <w:rPr>
          <w:rFonts w:ascii="Times New Roman" w:hAnsi="Times New Roman" w:cs="Times New Roman"/>
          <w:b/>
          <w:i/>
          <w:sz w:val="20"/>
          <w:szCs w:val="20"/>
          <w:lang w:bidi="he-IL"/>
        </w:rPr>
        <w:t>amba</w:t>
      </w:r>
      <w:proofErr w:type="spellEnd"/>
      <w:r w:rsidR="009A7202" w:rsidRPr="003D4AB9">
        <w:rPr>
          <w:rFonts w:ascii="Times New Roman" w:hAnsi="Times New Roman" w:cs="Times New Roman"/>
          <w:b/>
          <w:i/>
          <w:sz w:val="20"/>
          <w:szCs w:val="20"/>
          <w:lang w:bidi="he-IL"/>
        </w:rPr>
        <w:t>-d</w:t>
      </w:r>
      <w:r w:rsidR="009A7202" w:rsidRPr="003D4AB9">
        <w:rPr>
          <w:rFonts w:ascii="Times New Roman" w:hAnsi="Times New Roman" w:cs="Times New Roman"/>
          <w:sz w:val="20"/>
          <w:szCs w:val="20"/>
          <w:lang w:bidi="he-IL"/>
        </w:rPr>
        <w:t xml:space="preserve"> (</w:t>
      </w:r>
      <w:r w:rsidR="00753E32" w:rsidRPr="003D4AB9">
        <w:rPr>
          <w:rFonts w:ascii="Times New Roman" w:hAnsi="Times New Roman" w:cs="Times New Roman"/>
          <w:sz w:val="20"/>
          <w:szCs w:val="20"/>
          <w:lang w:val="ru-RU" w:bidi="he-IL"/>
        </w:rPr>
        <w:t>мать</w:t>
      </w:r>
      <w:r w:rsidR="00753E32" w:rsidRPr="003D4AB9">
        <w:rPr>
          <w:rFonts w:ascii="Times New Roman" w:hAnsi="Times New Roman" w:cs="Times New Roman"/>
          <w:sz w:val="20"/>
          <w:szCs w:val="20"/>
          <w:lang w:bidi="he-IL"/>
        </w:rPr>
        <w:t>-</w:t>
      </w:r>
      <w:r w:rsidR="009A7202" w:rsidRPr="003D4AB9">
        <w:rPr>
          <w:rFonts w:ascii="Times New Roman" w:hAnsi="Times New Roman" w:cs="Times New Roman"/>
          <w:sz w:val="20"/>
          <w:szCs w:val="20"/>
          <w:lang w:bidi="he-IL"/>
        </w:rPr>
        <w:t>POSS.3SG</w:t>
      </w:r>
      <w:r w:rsidR="00753E32" w:rsidRPr="003D4AB9">
        <w:rPr>
          <w:rFonts w:ascii="Times New Roman" w:hAnsi="Times New Roman" w:cs="Times New Roman"/>
          <w:sz w:val="20"/>
          <w:szCs w:val="20"/>
          <w:lang w:bidi="he-IL"/>
        </w:rPr>
        <w:t>)</w:t>
      </w:r>
      <w:r w:rsidR="008903EE" w:rsidRPr="003D4AB9">
        <w:rPr>
          <w:rFonts w:ascii="Times New Roman" w:hAnsi="Times New Roman" w:cs="Times New Roman"/>
          <w:sz w:val="20"/>
          <w:szCs w:val="20"/>
          <w:lang w:bidi="he-IL"/>
        </w:rPr>
        <w:t>.</w:t>
      </w:r>
      <w:r w:rsidR="00753E32" w:rsidRPr="003D4AB9">
        <w:rPr>
          <w:rFonts w:ascii="Times New Roman" w:hAnsi="Times New Roman" w:cs="Times New Roman"/>
          <w:sz w:val="20"/>
          <w:szCs w:val="20"/>
          <w:lang w:bidi="he-IL"/>
        </w:rPr>
        <w:t xml:space="preserve"> ‘</w:t>
      </w:r>
      <w:r w:rsidR="00B74A23" w:rsidRPr="003D4AB9">
        <w:rPr>
          <w:rFonts w:ascii="Times New Roman" w:hAnsi="Times New Roman" w:cs="Times New Roman"/>
          <w:sz w:val="20"/>
          <w:szCs w:val="20"/>
          <w:lang w:val="ru-RU" w:bidi="he-IL"/>
        </w:rPr>
        <w:t xml:space="preserve">В этом балагане живёт </w:t>
      </w:r>
      <w:r w:rsidR="00B74A23" w:rsidRPr="003D4AB9">
        <w:rPr>
          <w:rFonts w:ascii="Times New Roman" w:hAnsi="Times New Roman" w:cs="Times New Roman"/>
          <w:b/>
          <w:i/>
          <w:sz w:val="20"/>
          <w:szCs w:val="20"/>
          <w:lang w:val="ru-RU" w:bidi="he-IL"/>
        </w:rPr>
        <w:t>мать её мужа</w:t>
      </w:r>
      <w:r w:rsidR="00753E32" w:rsidRPr="003D4AB9">
        <w:rPr>
          <w:rFonts w:ascii="Times New Roman" w:hAnsi="Times New Roman" w:cs="Times New Roman"/>
          <w:sz w:val="20"/>
          <w:szCs w:val="20"/>
          <w:lang w:bidi="he-IL"/>
        </w:rPr>
        <w:t>’</w:t>
      </w:r>
      <w:r w:rsidR="00CE25FF" w:rsidRPr="003D4AB9">
        <w:rPr>
          <w:rFonts w:ascii="Times New Roman" w:hAnsi="Times New Roman" w:cs="Times New Roman"/>
          <w:sz w:val="20"/>
          <w:szCs w:val="20"/>
          <w:lang w:val="ru-RU" w:bidi="he-IL"/>
        </w:rPr>
        <w:t xml:space="preserve"> </w:t>
      </w:r>
      <w:r w:rsidR="00CE25FF" w:rsidRPr="003D4AB9">
        <w:rPr>
          <w:rFonts w:ascii="Times New Roman" w:hAnsi="Times New Roman" w:cs="Times New Roman"/>
          <w:sz w:val="20"/>
          <w:szCs w:val="20"/>
          <w:lang w:bidi="he-IL"/>
        </w:rPr>
        <w:t>[</w:t>
      </w:r>
      <w:r w:rsidR="000B4635">
        <w:rPr>
          <w:rFonts w:ascii="Times New Roman" w:hAnsi="Times New Roman" w:cs="Times New Roman"/>
          <w:sz w:val="20"/>
          <w:szCs w:val="20"/>
          <w:lang w:bidi="he-IL"/>
        </w:rPr>
        <w:t xml:space="preserve">1. C. </w:t>
      </w:r>
      <w:r w:rsidR="00CE25FF" w:rsidRPr="003D4AB9">
        <w:rPr>
          <w:rFonts w:ascii="Times New Roman" w:hAnsi="Times New Roman" w:cs="Times New Roman"/>
          <w:sz w:val="20"/>
          <w:szCs w:val="20"/>
          <w:lang w:val="ru-RU" w:bidi="he-IL"/>
        </w:rPr>
        <w:t>87</w:t>
      </w:r>
      <w:r w:rsidR="00CE25FF" w:rsidRPr="003D4AB9">
        <w:rPr>
          <w:rFonts w:ascii="Times New Roman" w:hAnsi="Times New Roman" w:cs="Times New Roman"/>
          <w:sz w:val="20"/>
          <w:szCs w:val="20"/>
          <w:lang w:bidi="he-IL"/>
        </w:rPr>
        <w:t>]</w:t>
      </w:r>
      <w:r w:rsidR="00753E32" w:rsidRPr="003D4AB9">
        <w:rPr>
          <w:rFonts w:ascii="Times New Roman" w:hAnsi="Times New Roman" w:cs="Times New Roman"/>
          <w:sz w:val="20"/>
          <w:szCs w:val="20"/>
          <w:lang w:val="ru-RU" w:bidi="he-IL"/>
        </w:rPr>
        <w:t>.</w:t>
      </w:r>
    </w:p>
    <w:p w14:paraId="7F3B3D5B" w14:textId="36221134" w:rsidR="009A7202" w:rsidRPr="003D4AB9" w:rsidRDefault="009A0BE1" w:rsidP="00B4477C">
      <w:pPr>
        <w:ind w:firstLine="284"/>
        <w:jc w:val="both"/>
        <w:rPr>
          <w:rFonts w:ascii="Times New Roman" w:hAnsi="Times New Roman" w:cs="Times New Roman"/>
          <w:sz w:val="20"/>
          <w:szCs w:val="20"/>
          <w:lang w:val="ru-RU" w:bidi="he-IL"/>
        </w:rPr>
      </w:pPr>
      <w:r w:rsidRPr="003D4AB9">
        <w:rPr>
          <w:rFonts w:ascii="Times New Roman" w:hAnsi="Times New Roman" w:cs="Times New Roman"/>
          <w:sz w:val="20"/>
          <w:szCs w:val="20"/>
          <w:lang w:val="ru-RU" w:bidi="he-IL"/>
        </w:rPr>
        <w:t xml:space="preserve">В среднеобском диалекте </w:t>
      </w:r>
      <w:r w:rsidR="007D4F76" w:rsidRPr="003D4AB9">
        <w:rPr>
          <w:rFonts w:ascii="Times New Roman" w:hAnsi="Times New Roman" w:cs="Times New Roman"/>
          <w:sz w:val="20"/>
          <w:szCs w:val="20"/>
          <w:lang w:val="ru-RU" w:bidi="he-IL"/>
        </w:rPr>
        <w:t>употребляется нетипичная для селькупского языка конструкция, к</w:t>
      </w:r>
      <w:r w:rsidR="00DA6EB6" w:rsidRPr="003D4AB9">
        <w:rPr>
          <w:rFonts w:ascii="Times New Roman" w:hAnsi="Times New Roman" w:cs="Times New Roman"/>
          <w:sz w:val="20"/>
          <w:szCs w:val="20"/>
          <w:lang w:val="ru-RU" w:bidi="he-IL"/>
        </w:rPr>
        <w:t xml:space="preserve">одирующая </w:t>
      </w:r>
      <w:proofErr w:type="spellStart"/>
      <w:r w:rsidR="00DA6EB6" w:rsidRPr="003D4AB9">
        <w:rPr>
          <w:rFonts w:ascii="Times New Roman" w:hAnsi="Times New Roman" w:cs="Times New Roman"/>
          <w:sz w:val="20"/>
          <w:szCs w:val="20"/>
          <w:lang w:val="ru-RU" w:bidi="he-IL"/>
        </w:rPr>
        <w:t>посессивные</w:t>
      </w:r>
      <w:proofErr w:type="spellEnd"/>
      <w:r w:rsidR="00DA6EB6" w:rsidRPr="003D4AB9">
        <w:rPr>
          <w:rFonts w:ascii="Times New Roman" w:hAnsi="Times New Roman" w:cs="Times New Roman"/>
          <w:sz w:val="20"/>
          <w:szCs w:val="20"/>
          <w:lang w:val="ru-RU" w:bidi="he-IL"/>
        </w:rPr>
        <w:t xml:space="preserve"> отношения, в которых посессор кодируется</w:t>
      </w:r>
      <w:r w:rsidR="00DA6EB6" w:rsidRPr="00E33142">
        <w:rPr>
          <w:rFonts w:ascii="Times New Roman" w:hAnsi="Times New Roman" w:cs="Times New Roman"/>
          <w:b/>
          <w:sz w:val="20"/>
          <w:szCs w:val="20"/>
          <w:lang w:val="ru-RU" w:bidi="he-IL"/>
        </w:rPr>
        <w:t xml:space="preserve"> связующими местоимениями</w:t>
      </w:r>
      <w:r w:rsidR="00E33142">
        <w:rPr>
          <w:rFonts w:ascii="Times New Roman" w:hAnsi="Times New Roman" w:cs="Times New Roman"/>
          <w:b/>
          <w:sz w:val="20"/>
          <w:szCs w:val="20"/>
          <w:lang w:val="ru-RU" w:bidi="he-IL"/>
        </w:rPr>
        <w:t xml:space="preserve"> местоимения выполняющие</w:t>
      </w:r>
      <w:proofErr w:type="gramStart"/>
      <w:r w:rsidR="00E33142">
        <w:rPr>
          <w:rFonts w:ascii="Times New Roman" w:hAnsi="Times New Roman" w:cs="Times New Roman"/>
          <w:b/>
          <w:sz w:val="20"/>
          <w:szCs w:val="20"/>
          <w:lang w:val="ru-RU" w:bidi="he-IL"/>
        </w:rPr>
        <w:t xml:space="preserve"> </w:t>
      </w:r>
      <w:r w:rsidR="00DA6EB6" w:rsidRPr="003D4AB9">
        <w:rPr>
          <w:rFonts w:ascii="Times New Roman" w:hAnsi="Times New Roman" w:cs="Times New Roman"/>
          <w:sz w:val="20"/>
          <w:szCs w:val="20"/>
          <w:lang w:val="ru-RU" w:bidi="he-IL"/>
        </w:rPr>
        <w:t>.</w:t>
      </w:r>
      <w:proofErr w:type="gramEnd"/>
      <w:r w:rsidR="00A03582" w:rsidRPr="003D4AB9">
        <w:rPr>
          <w:rFonts w:ascii="Times New Roman" w:hAnsi="Times New Roman" w:cs="Times New Roman"/>
          <w:sz w:val="20"/>
          <w:szCs w:val="20"/>
          <w:lang w:val="ru-RU" w:bidi="he-IL"/>
        </w:rPr>
        <w:t xml:space="preserve"> Выявляется парадигма местоимений первого и второго лица</w:t>
      </w:r>
      <w:r w:rsidR="001559B0" w:rsidRPr="003D4AB9">
        <w:rPr>
          <w:rFonts w:ascii="Times New Roman" w:hAnsi="Times New Roman" w:cs="Times New Roman"/>
          <w:sz w:val="20"/>
          <w:szCs w:val="20"/>
          <w:lang w:val="ru-RU" w:bidi="he-IL"/>
        </w:rPr>
        <w:t>:</w:t>
      </w:r>
      <w:r w:rsidR="00A03582" w:rsidRPr="003D4AB9">
        <w:rPr>
          <w:rFonts w:ascii="Times New Roman" w:hAnsi="Times New Roman" w:cs="Times New Roman"/>
          <w:sz w:val="20"/>
          <w:szCs w:val="20"/>
          <w:lang w:val="ru-RU" w:bidi="he-IL"/>
        </w:rPr>
        <w:t xml:space="preserve"> </w:t>
      </w:r>
      <w:proofErr w:type="spellStart"/>
      <w:r w:rsidR="001559B0" w:rsidRPr="003D4AB9">
        <w:rPr>
          <w:rFonts w:ascii="Times New Roman" w:hAnsi="Times New Roman" w:cs="Times New Roman"/>
          <w:i/>
          <w:sz w:val="20"/>
          <w:szCs w:val="20"/>
          <w:lang w:bidi="he-IL"/>
        </w:rPr>
        <w:t>mann</w:t>
      </w:r>
      <w:proofErr w:type="spellEnd"/>
      <w:r w:rsidR="001559B0" w:rsidRPr="003D4AB9">
        <w:rPr>
          <w:rFonts w:ascii="Times New Roman" w:hAnsi="Times New Roman" w:cs="Times New Roman"/>
          <w:i/>
          <w:sz w:val="20"/>
          <w:szCs w:val="20"/>
          <w:lang w:val="ru-RU" w:bidi="he-IL"/>
        </w:rPr>
        <w:t>ā</w:t>
      </w:r>
      <w:proofErr w:type="spellStart"/>
      <w:r w:rsidR="001559B0" w:rsidRPr="003D4AB9">
        <w:rPr>
          <w:rFonts w:ascii="Times New Roman" w:hAnsi="Times New Roman" w:cs="Times New Roman"/>
          <w:i/>
          <w:sz w:val="20"/>
          <w:szCs w:val="20"/>
          <w:lang w:bidi="he-IL"/>
        </w:rPr>
        <w:t>ni</w:t>
      </w:r>
      <w:proofErr w:type="spellEnd"/>
      <w:r w:rsidR="00AB14B9" w:rsidRPr="003D4AB9">
        <w:rPr>
          <w:rFonts w:ascii="Times New Roman" w:hAnsi="Times New Roman" w:cs="Times New Roman"/>
          <w:i/>
          <w:sz w:val="20"/>
          <w:szCs w:val="20"/>
          <w:lang w:val="ru-RU" w:bidi="he-IL"/>
        </w:rPr>
        <w:t xml:space="preserve"> ‘мой’</w:t>
      </w:r>
      <w:r w:rsidR="001559B0" w:rsidRPr="003D4AB9">
        <w:rPr>
          <w:rFonts w:ascii="Times New Roman" w:hAnsi="Times New Roman" w:cs="Times New Roman"/>
          <w:i/>
          <w:sz w:val="20"/>
          <w:szCs w:val="20"/>
          <w:lang w:val="ru-RU" w:bidi="he-IL"/>
        </w:rPr>
        <w:t xml:space="preserve">, </w:t>
      </w:r>
      <w:proofErr w:type="spellStart"/>
      <w:r w:rsidR="001559B0" w:rsidRPr="003D4AB9">
        <w:rPr>
          <w:rFonts w:ascii="Times New Roman" w:hAnsi="Times New Roman" w:cs="Times New Roman"/>
          <w:i/>
          <w:sz w:val="20"/>
          <w:szCs w:val="20"/>
          <w:lang w:bidi="he-IL"/>
        </w:rPr>
        <w:t>minn</w:t>
      </w:r>
      <w:proofErr w:type="spellEnd"/>
      <w:r w:rsidR="001559B0" w:rsidRPr="003D4AB9">
        <w:rPr>
          <w:rFonts w:ascii="Times New Roman" w:hAnsi="Times New Roman" w:cs="Times New Roman"/>
          <w:i/>
          <w:sz w:val="20"/>
          <w:szCs w:val="20"/>
          <w:lang w:val="ru-RU" w:bidi="he-IL"/>
        </w:rPr>
        <w:t>ā</w:t>
      </w:r>
      <w:proofErr w:type="spellStart"/>
      <w:r w:rsidR="001559B0" w:rsidRPr="003D4AB9">
        <w:rPr>
          <w:rFonts w:ascii="Times New Roman" w:hAnsi="Times New Roman" w:cs="Times New Roman"/>
          <w:i/>
          <w:sz w:val="20"/>
          <w:szCs w:val="20"/>
          <w:lang w:bidi="he-IL"/>
        </w:rPr>
        <w:t>ni</w:t>
      </w:r>
      <w:proofErr w:type="spellEnd"/>
      <w:r w:rsidR="00AB14B9" w:rsidRPr="003D4AB9">
        <w:rPr>
          <w:rFonts w:ascii="Times New Roman" w:hAnsi="Times New Roman" w:cs="Times New Roman"/>
          <w:i/>
          <w:sz w:val="20"/>
          <w:szCs w:val="20"/>
          <w:lang w:val="ru-RU" w:bidi="he-IL"/>
        </w:rPr>
        <w:t xml:space="preserve"> ‘наш’</w:t>
      </w:r>
      <w:r w:rsidR="001559B0" w:rsidRPr="003D4AB9">
        <w:rPr>
          <w:rFonts w:ascii="Times New Roman" w:hAnsi="Times New Roman" w:cs="Times New Roman"/>
          <w:i/>
          <w:sz w:val="20"/>
          <w:szCs w:val="20"/>
          <w:lang w:val="ru-RU" w:bidi="he-IL"/>
        </w:rPr>
        <w:t xml:space="preserve">, </w:t>
      </w:r>
      <w:proofErr w:type="spellStart"/>
      <w:r w:rsidR="001559B0" w:rsidRPr="003D4AB9">
        <w:rPr>
          <w:rFonts w:ascii="Times New Roman" w:hAnsi="Times New Roman" w:cs="Times New Roman"/>
          <w:i/>
          <w:sz w:val="20"/>
          <w:szCs w:val="20"/>
          <w:lang w:bidi="he-IL"/>
        </w:rPr>
        <w:t>tann</w:t>
      </w:r>
      <w:proofErr w:type="spellEnd"/>
      <w:r w:rsidR="001559B0" w:rsidRPr="003D4AB9">
        <w:rPr>
          <w:rFonts w:ascii="Times New Roman" w:hAnsi="Times New Roman" w:cs="Times New Roman"/>
          <w:i/>
          <w:sz w:val="20"/>
          <w:szCs w:val="20"/>
          <w:lang w:val="ru-RU" w:bidi="he-IL"/>
        </w:rPr>
        <w:t>ā</w:t>
      </w:r>
      <w:proofErr w:type="spellStart"/>
      <w:r w:rsidR="001559B0" w:rsidRPr="003D4AB9">
        <w:rPr>
          <w:rFonts w:ascii="Times New Roman" w:hAnsi="Times New Roman" w:cs="Times New Roman"/>
          <w:i/>
          <w:sz w:val="20"/>
          <w:szCs w:val="20"/>
          <w:lang w:bidi="he-IL"/>
        </w:rPr>
        <w:t>ni</w:t>
      </w:r>
      <w:proofErr w:type="spellEnd"/>
      <w:r w:rsidR="00AB14B9" w:rsidRPr="003D4AB9">
        <w:rPr>
          <w:rFonts w:ascii="Times New Roman" w:hAnsi="Times New Roman" w:cs="Times New Roman"/>
          <w:i/>
          <w:sz w:val="20"/>
          <w:szCs w:val="20"/>
          <w:lang w:val="ru-RU" w:bidi="he-IL"/>
        </w:rPr>
        <w:t xml:space="preserve"> ‘твой’</w:t>
      </w:r>
      <w:r w:rsidR="001559B0" w:rsidRPr="003D4AB9">
        <w:rPr>
          <w:rFonts w:ascii="Times New Roman" w:hAnsi="Times New Roman" w:cs="Times New Roman"/>
          <w:i/>
          <w:sz w:val="20"/>
          <w:szCs w:val="20"/>
          <w:lang w:val="ru-RU" w:bidi="he-IL"/>
        </w:rPr>
        <w:t xml:space="preserve">, </w:t>
      </w:r>
      <w:proofErr w:type="spellStart"/>
      <w:r w:rsidR="001559B0" w:rsidRPr="003D4AB9">
        <w:rPr>
          <w:rFonts w:ascii="Times New Roman" w:hAnsi="Times New Roman" w:cs="Times New Roman"/>
          <w:i/>
          <w:sz w:val="20"/>
          <w:szCs w:val="20"/>
          <w:lang w:bidi="he-IL"/>
        </w:rPr>
        <w:t>tinn</w:t>
      </w:r>
      <w:proofErr w:type="spellEnd"/>
      <w:r w:rsidR="001559B0" w:rsidRPr="003D4AB9">
        <w:rPr>
          <w:rFonts w:ascii="Times New Roman" w:hAnsi="Times New Roman" w:cs="Times New Roman"/>
          <w:i/>
          <w:sz w:val="20"/>
          <w:szCs w:val="20"/>
          <w:lang w:val="ru-RU" w:bidi="he-IL"/>
        </w:rPr>
        <w:t>ā</w:t>
      </w:r>
      <w:proofErr w:type="spellStart"/>
      <w:r w:rsidR="001559B0" w:rsidRPr="003D4AB9">
        <w:rPr>
          <w:rFonts w:ascii="Times New Roman" w:hAnsi="Times New Roman" w:cs="Times New Roman"/>
          <w:i/>
          <w:sz w:val="20"/>
          <w:szCs w:val="20"/>
          <w:lang w:bidi="he-IL"/>
        </w:rPr>
        <w:t>ni</w:t>
      </w:r>
      <w:proofErr w:type="spellEnd"/>
      <w:r w:rsidR="00AB14B9" w:rsidRPr="003D4AB9">
        <w:rPr>
          <w:rFonts w:ascii="Times New Roman" w:hAnsi="Times New Roman" w:cs="Times New Roman"/>
          <w:i/>
          <w:sz w:val="20"/>
          <w:szCs w:val="20"/>
          <w:lang w:val="ru-RU"/>
        </w:rPr>
        <w:t xml:space="preserve"> ‘ваше’</w:t>
      </w:r>
      <w:r w:rsidR="00477C76" w:rsidRPr="003D4AB9">
        <w:rPr>
          <w:rFonts w:ascii="Times New Roman" w:hAnsi="Times New Roman" w:cs="Times New Roman"/>
          <w:sz w:val="20"/>
          <w:szCs w:val="20"/>
          <w:lang w:val="ru-RU"/>
        </w:rPr>
        <w:t xml:space="preserve"> [</w:t>
      </w:r>
      <w:r w:rsidR="007926FB">
        <w:rPr>
          <w:rFonts w:ascii="Times New Roman" w:hAnsi="Times New Roman" w:cs="Times New Roman"/>
          <w:sz w:val="20"/>
          <w:szCs w:val="20"/>
        </w:rPr>
        <w:t>20</w:t>
      </w:r>
      <w:r w:rsidR="00477C76" w:rsidRPr="003D4AB9">
        <w:rPr>
          <w:rFonts w:ascii="Times New Roman" w:hAnsi="Times New Roman" w:cs="Times New Roman"/>
          <w:sz w:val="20"/>
          <w:szCs w:val="20"/>
          <w:lang w:val="ru-RU"/>
        </w:rPr>
        <w:t>]</w:t>
      </w:r>
      <w:r w:rsidR="00B76B9E" w:rsidRPr="003D4AB9">
        <w:rPr>
          <w:rFonts w:ascii="Times New Roman" w:hAnsi="Times New Roman" w:cs="Times New Roman"/>
          <w:sz w:val="20"/>
          <w:szCs w:val="20"/>
          <w:lang w:val="ru-RU"/>
        </w:rPr>
        <w:t xml:space="preserve">, которые по своим функциональным свойствам схожи с притяжательными местоимениями. </w:t>
      </w:r>
      <w:proofErr w:type="gramStart"/>
      <w:r w:rsidR="00B76B9E" w:rsidRPr="003D4AB9">
        <w:rPr>
          <w:rFonts w:ascii="Times New Roman" w:hAnsi="Times New Roman" w:cs="Times New Roman"/>
          <w:sz w:val="20"/>
          <w:szCs w:val="20"/>
          <w:lang w:val="ru-RU"/>
        </w:rPr>
        <w:t xml:space="preserve">Эксплицитно </w:t>
      </w:r>
      <w:r w:rsidR="00AB2B98" w:rsidRPr="003D4AB9">
        <w:rPr>
          <w:rFonts w:ascii="Times New Roman" w:hAnsi="Times New Roman" w:cs="Times New Roman"/>
          <w:sz w:val="20"/>
          <w:szCs w:val="20"/>
          <w:lang w:val="ru-RU"/>
        </w:rPr>
        <w:t>в</w:t>
      </w:r>
      <w:r w:rsidR="00B76B9E" w:rsidRPr="003D4AB9">
        <w:rPr>
          <w:rFonts w:ascii="Times New Roman" w:hAnsi="Times New Roman" w:cs="Times New Roman"/>
          <w:sz w:val="20"/>
          <w:szCs w:val="20"/>
          <w:lang w:val="ru-RU"/>
        </w:rPr>
        <w:t>ыраженное маркирование</w:t>
      </w:r>
      <w:r w:rsidR="00AB2B98" w:rsidRPr="003D4AB9">
        <w:rPr>
          <w:rFonts w:ascii="Times New Roman" w:hAnsi="Times New Roman" w:cs="Times New Roman"/>
          <w:sz w:val="20"/>
          <w:szCs w:val="20"/>
          <w:lang w:val="ru-RU"/>
        </w:rPr>
        <w:t xml:space="preserve"> </w:t>
      </w:r>
      <w:proofErr w:type="spellStart"/>
      <w:r w:rsidR="00AB2B98" w:rsidRPr="003D4AB9">
        <w:rPr>
          <w:rFonts w:ascii="Times New Roman" w:hAnsi="Times New Roman" w:cs="Times New Roman"/>
          <w:sz w:val="20"/>
          <w:szCs w:val="20"/>
          <w:lang w:val="ru-RU"/>
        </w:rPr>
        <w:t>посессивных</w:t>
      </w:r>
      <w:proofErr w:type="spellEnd"/>
      <w:r w:rsidR="00AB2B98" w:rsidRPr="003D4AB9">
        <w:rPr>
          <w:rFonts w:ascii="Times New Roman" w:hAnsi="Times New Roman" w:cs="Times New Roman"/>
          <w:sz w:val="20"/>
          <w:szCs w:val="20"/>
          <w:lang w:val="ru-RU"/>
        </w:rPr>
        <w:t xml:space="preserve"> отношений на вершине сохра</w:t>
      </w:r>
      <w:r w:rsidR="00AA5579" w:rsidRPr="003D4AB9">
        <w:rPr>
          <w:rFonts w:ascii="Times New Roman" w:hAnsi="Times New Roman" w:cs="Times New Roman"/>
          <w:sz w:val="20"/>
          <w:szCs w:val="20"/>
          <w:lang w:val="ru-RU"/>
        </w:rPr>
        <w:t>няется, а кодирование посессора местоимениями</w:t>
      </w:r>
      <w:r w:rsidR="001E7288">
        <w:rPr>
          <w:rFonts w:ascii="Times New Roman" w:hAnsi="Times New Roman" w:cs="Times New Roman"/>
          <w:sz w:val="20"/>
          <w:szCs w:val="20"/>
          <w:lang w:val="ru-RU"/>
        </w:rPr>
        <w:t>, функционально близкими</w:t>
      </w:r>
      <w:r w:rsidR="00713743" w:rsidRPr="003D4AB9">
        <w:rPr>
          <w:rFonts w:ascii="Times New Roman" w:hAnsi="Times New Roman" w:cs="Times New Roman"/>
          <w:sz w:val="20"/>
          <w:szCs w:val="20"/>
          <w:lang w:val="ru-RU"/>
        </w:rPr>
        <w:t xml:space="preserve"> притяжательным, с легко вычленяемым суффиксом </w:t>
      </w:r>
      <w:r w:rsidR="00AA5579" w:rsidRPr="003D4AB9">
        <w:rPr>
          <w:rFonts w:ascii="Times New Roman" w:hAnsi="Times New Roman" w:cs="Times New Roman"/>
          <w:b/>
          <w:sz w:val="20"/>
          <w:szCs w:val="20"/>
          <w:lang w:val="ru-RU"/>
        </w:rPr>
        <w:t>-</w:t>
      </w:r>
      <w:r w:rsidR="00713743" w:rsidRPr="003D4AB9">
        <w:rPr>
          <w:rFonts w:ascii="Times New Roman" w:hAnsi="Times New Roman" w:cs="Times New Roman"/>
          <w:b/>
          <w:i/>
          <w:sz w:val="20"/>
          <w:szCs w:val="20"/>
          <w:lang w:bidi="he-IL"/>
        </w:rPr>
        <w:t>n</w:t>
      </w:r>
      <w:r w:rsidR="00713743" w:rsidRPr="003D4AB9">
        <w:rPr>
          <w:rFonts w:ascii="Times New Roman" w:hAnsi="Times New Roman" w:cs="Times New Roman"/>
          <w:b/>
          <w:i/>
          <w:sz w:val="20"/>
          <w:szCs w:val="20"/>
          <w:lang w:val="ru-RU" w:bidi="he-IL"/>
        </w:rPr>
        <w:t>ā</w:t>
      </w:r>
      <w:r w:rsidR="00713743" w:rsidRPr="003D4AB9">
        <w:rPr>
          <w:rFonts w:ascii="Times New Roman" w:hAnsi="Times New Roman" w:cs="Times New Roman"/>
          <w:b/>
          <w:i/>
          <w:sz w:val="20"/>
          <w:szCs w:val="20"/>
          <w:lang w:bidi="he-IL"/>
        </w:rPr>
        <w:t>ni</w:t>
      </w:r>
      <w:r w:rsidR="00AA5579" w:rsidRPr="003D4AB9">
        <w:rPr>
          <w:rFonts w:ascii="Times New Roman" w:hAnsi="Times New Roman" w:cs="Times New Roman"/>
          <w:i/>
          <w:sz w:val="20"/>
          <w:szCs w:val="20"/>
          <w:lang w:val="ru-RU" w:bidi="he-IL"/>
        </w:rPr>
        <w:t xml:space="preserve">, </w:t>
      </w:r>
      <w:r w:rsidR="00AA5579" w:rsidRPr="003D4AB9">
        <w:rPr>
          <w:rFonts w:ascii="Times New Roman" w:hAnsi="Times New Roman" w:cs="Times New Roman"/>
          <w:sz w:val="20"/>
          <w:szCs w:val="20"/>
          <w:lang w:val="ru-RU" w:bidi="he-IL"/>
        </w:rPr>
        <w:t xml:space="preserve">позволяет говорить о двойном </w:t>
      </w:r>
      <w:r w:rsidR="005B6835" w:rsidRPr="003D4AB9">
        <w:rPr>
          <w:rFonts w:ascii="Times New Roman" w:hAnsi="Times New Roman" w:cs="Times New Roman"/>
          <w:sz w:val="20"/>
          <w:szCs w:val="20"/>
          <w:lang w:val="ru-RU" w:bidi="he-IL"/>
        </w:rPr>
        <w:t xml:space="preserve">кодировании </w:t>
      </w:r>
      <w:proofErr w:type="spellStart"/>
      <w:r w:rsidR="00AA5579" w:rsidRPr="003D4AB9">
        <w:rPr>
          <w:rFonts w:ascii="Times New Roman" w:hAnsi="Times New Roman" w:cs="Times New Roman"/>
          <w:sz w:val="20"/>
          <w:szCs w:val="20"/>
          <w:lang w:val="ru-RU" w:bidi="he-IL"/>
        </w:rPr>
        <w:t>посессивности</w:t>
      </w:r>
      <w:proofErr w:type="spellEnd"/>
      <w:r w:rsidR="00AA5579" w:rsidRPr="003D4AB9">
        <w:rPr>
          <w:rFonts w:ascii="Times New Roman" w:hAnsi="Times New Roman" w:cs="Times New Roman"/>
          <w:sz w:val="20"/>
          <w:szCs w:val="20"/>
          <w:lang w:val="ru-RU" w:bidi="he-IL"/>
        </w:rPr>
        <w:t xml:space="preserve"> в подобного рода конструкциях</w:t>
      </w:r>
      <w:r w:rsidR="00F24BF7" w:rsidRPr="003D4AB9">
        <w:rPr>
          <w:rFonts w:ascii="Times New Roman" w:hAnsi="Times New Roman" w:cs="Times New Roman"/>
          <w:sz w:val="20"/>
          <w:szCs w:val="20"/>
          <w:lang w:val="ru-RU" w:bidi="he-IL"/>
        </w:rPr>
        <w:t xml:space="preserve"> в среднеобском диалекте селькупского языка.</w:t>
      </w:r>
      <w:proofErr w:type="gramEnd"/>
      <w:r w:rsidR="00F24BF7" w:rsidRPr="003D4AB9">
        <w:rPr>
          <w:rFonts w:ascii="Times New Roman" w:hAnsi="Times New Roman" w:cs="Times New Roman"/>
          <w:sz w:val="20"/>
          <w:szCs w:val="20"/>
          <w:lang w:val="ru-RU" w:bidi="he-IL"/>
        </w:rPr>
        <w:t xml:space="preserve"> </w:t>
      </w:r>
      <w:r w:rsidR="00D7488B" w:rsidRPr="003D4AB9">
        <w:rPr>
          <w:rFonts w:ascii="Times New Roman" w:hAnsi="Times New Roman" w:cs="Times New Roman"/>
          <w:sz w:val="20"/>
          <w:szCs w:val="20"/>
          <w:lang w:val="ru-RU" w:bidi="he-IL"/>
        </w:rPr>
        <w:t>Кодирование посессора немаркированным</w:t>
      </w:r>
      <w:r w:rsidR="00C32502" w:rsidRPr="003D4AB9">
        <w:rPr>
          <w:rFonts w:ascii="Times New Roman" w:hAnsi="Times New Roman" w:cs="Times New Roman"/>
          <w:sz w:val="20"/>
          <w:szCs w:val="20"/>
          <w:lang w:val="ru-RU" w:bidi="he-IL"/>
        </w:rPr>
        <w:t>и</w:t>
      </w:r>
      <w:r w:rsidR="00D7488B" w:rsidRPr="003D4AB9">
        <w:rPr>
          <w:rFonts w:ascii="Times New Roman" w:hAnsi="Times New Roman" w:cs="Times New Roman"/>
          <w:sz w:val="20"/>
          <w:szCs w:val="20"/>
          <w:lang w:val="ru-RU" w:bidi="he-IL"/>
        </w:rPr>
        <w:t xml:space="preserve"> личным</w:t>
      </w:r>
      <w:r w:rsidR="00C32502" w:rsidRPr="003D4AB9">
        <w:rPr>
          <w:rFonts w:ascii="Times New Roman" w:hAnsi="Times New Roman" w:cs="Times New Roman"/>
          <w:sz w:val="20"/>
          <w:szCs w:val="20"/>
          <w:lang w:val="ru-RU" w:bidi="he-IL"/>
        </w:rPr>
        <w:t>и местоимениями</w:t>
      </w:r>
      <w:r w:rsidR="00D7488B" w:rsidRPr="003D4AB9">
        <w:rPr>
          <w:rFonts w:ascii="Times New Roman" w:hAnsi="Times New Roman" w:cs="Times New Roman"/>
          <w:sz w:val="20"/>
          <w:szCs w:val="20"/>
          <w:lang w:val="ru-RU" w:bidi="he-IL"/>
        </w:rPr>
        <w:t xml:space="preserve"> </w:t>
      </w:r>
      <w:r w:rsidR="005B6835" w:rsidRPr="003D4AB9">
        <w:rPr>
          <w:rFonts w:ascii="Times New Roman" w:hAnsi="Times New Roman" w:cs="Times New Roman"/>
          <w:sz w:val="20"/>
          <w:szCs w:val="20"/>
          <w:lang w:val="ru-RU" w:bidi="he-IL"/>
        </w:rPr>
        <w:t xml:space="preserve">1-ого и 2-ого лица </w:t>
      </w:r>
      <w:r w:rsidR="00477C76" w:rsidRPr="003D4AB9">
        <w:rPr>
          <w:rFonts w:ascii="Times New Roman" w:hAnsi="Times New Roman" w:cs="Times New Roman"/>
          <w:sz w:val="20"/>
          <w:szCs w:val="20"/>
          <w:lang w:val="ru-RU" w:bidi="he-IL"/>
        </w:rPr>
        <w:t xml:space="preserve">в среднеобском диалекте селькупского языка </w:t>
      </w:r>
      <w:r w:rsidR="00D7488B" w:rsidRPr="003D4AB9">
        <w:rPr>
          <w:rFonts w:ascii="Times New Roman" w:hAnsi="Times New Roman" w:cs="Times New Roman"/>
          <w:sz w:val="20"/>
          <w:szCs w:val="20"/>
          <w:lang w:val="ru-RU" w:bidi="he-IL"/>
        </w:rPr>
        <w:t>сохраняется, н</w:t>
      </w:r>
      <w:r w:rsidR="00C32502" w:rsidRPr="003D4AB9">
        <w:rPr>
          <w:rFonts w:ascii="Times New Roman" w:hAnsi="Times New Roman" w:cs="Times New Roman"/>
          <w:sz w:val="20"/>
          <w:szCs w:val="20"/>
          <w:lang w:val="ru-RU" w:bidi="he-IL"/>
        </w:rPr>
        <w:t>о случаи употреблени</w:t>
      </w:r>
      <w:r w:rsidR="007F1C3E" w:rsidRPr="003D4AB9">
        <w:rPr>
          <w:rFonts w:ascii="Times New Roman" w:hAnsi="Times New Roman" w:cs="Times New Roman"/>
          <w:sz w:val="20"/>
          <w:szCs w:val="20"/>
          <w:lang w:val="ru-RU" w:bidi="he-IL"/>
        </w:rPr>
        <w:t>я</w:t>
      </w:r>
      <w:r w:rsidR="00C32502" w:rsidRPr="003D4AB9">
        <w:rPr>
          <w:rFonts w:ascii="Times New Roman" w:hAnsi="Times New Roman" w:cs="Times New Roman"/>
          <w:sz w:val="20"/>
          <w:szCs w:val="20"/>
          <w:lang w:val="ru-RU" w:bidi="he-IL"/>
        </w:rPr>
        <w:t xml:space="preserve"> </w:t>
      </w:r>
      <w:r w:rsidR="00EF6E95" w:rsidRPr="003D4AB9">
        <w:rPr>
          <w:rFonts w:ascii="Times New Roman" w:hAnsi="Times New Roman" w:cs="Times New Roman"/>
          <w:sz w:val="20"/>
          <w:szCs w:val="20"/>
          <w:lang w:val="ru-RU" w:bidi="he-IL"/>
        </w:rPr>
        <w:t xml:space="preserve">именных </w:t>
      </w:r>
      <w:proofErr w:type="spellStart"/>
      <w:r w:rsidR="00C32502" w:rsidRPr="003D4AB9">
        <w:rPr>
          <w:rFonts w:ascii="Times New Roman" w:hAnsi="Times New Roman" w:cs="Times New Roman"/>
          <w:sz w:val="20"/>
          <w:szCs w:val="20"/>
          <w:lang w:val="ru-RU" w:bidi="he-IL"/>
        </w:rPr>
        <w:t>посессивных</w:t>
      </w:r>
      <w:proofErr w:type="spellEnd"/>
      <w:r w:rsidR="00C32502" w:rsidRPr="003D4AB9">
        <w:rPr>
          <w:rFonts w:ascii="Times New Roman" w:hAnsi="Times New Roman" w:cs="Times New Roman"/>
          <w:sz w:val="20"/>
          <w:szCs w:val="20"/>
          <w:lang w:val="ru-RU" w:bidi="he-IL"/>
        </w:rPr>
        <w:t xml:space="preserve"> конструкций,</w:t>
      </w:r>
      <w:r w:rsidR="00477C76" w:rsidRPr="003D4AB9">
        <w:rPr>
          <w:rFonts w:ascii="Times New Roman" w:hAnsi="Times New Roman" w:cs="Times New Roman"/>
          <w:sz w:val="20"/>
          <w:szCs w:val="20"/>
          <w:lang w:val="ru-RU" w:bidi="he-IL"/>
        </w:rPr>
        <w:t xml:space="preserve"> </w:t>
      </w:r>
      <w:r w:rsidR="00C32502" w:rsidRPr="003D4AB9">
        <w:rPr>
          <w:rFonts w:ascii="Times New Roman" w:hAnsi="Times New Roman" w:cs="Times New Roman"/>
          <w:sz w:val="20"/>
          <w:szCs w:val="20"/>
          <w:lang w:val="ru-RU" w:bidi="he-IL"/>
        </w:rPr>
        <w:t xml:space="preserve">кодированных личными местоимениями </w:t>
      </w:r>
      <w:r w:rsidR="00477C76" w:rsidRPr="003D4AB9">
        <w:rPr>
          <w:rFonts w:ascii="Times New Roman" w:hAnsi="Times New Roman" w:cs="Times New Roman"/>
          <w:sz w:val="20"/>
          <w:szCs w:val="20"/>
          <w:lang w:val="ru-RU" w:bidi="he-IL"/>
        </w:rPr>
        <w:t>функционально близк</w:t>
      </w:r>
      <w:r w:rsidR="001E7288">
        <w:rPr>
          <w:rFonts w:ascii="Times New Roman" w:hAnsi="Times New Roman" w:cs="Times New Roman"/>
          <w:sz w:val="20"/>
          <w:szCs w:val="20"/>
          <w:lang w:val="ru-RU" w:bidi="he-IL"/>
        </w:rPr>
        <w:t>им</w:t>
      </w:r>
      <w:r w:rsidR="00C32502" w:rsidRPr="003D4AB9">
        <w:rPr>
          <w:rFonts w:ascii="Times New Roman" w:hAnsi="Times New Roman" w:cs="Times New Roman"/>
          <w:sz w:val="20"/>
          <w:szCs w:val="20"/>
          <w:lang w:val="ru-RU" w:bidi="he-IL"/>
        </w:rPr>
        <w:t xml:space="preserve"> притяжательным</w:t>
      </w:r>
      <w:r w:rsidR="005B6835" w:rsidRPr="003D4AB9">
        <w:rPr>
          <w:rFonts w:ascii="Times New Roman" w:hAnsi="Times New Roman" w:cs="Times New Roman"/>
          <w:sz w:val="20"/>
          <w:szCs w:val="20"/>
          <w:lang w:val="ru-RU" w:bidi="he-IL"/>
        </w:rPr>
        <w:t>,</w:t>
      </w:r>
      <w:r w:rsidR="00C34D6B" w:rsidRPr="003D4AB9">
        <w:rPr>
          <w:rFonts w:ascii="Times New Roman" w:hAnsi="Times New Roman" w:cs="Times New Roman"/>
          <w:sz w:val="20"/>
          <w:szCs w:val="20"/>
          <w:lang w:val="ru-RU" w:bidi="he-IL"/>
        </w:rPr>
        <w:t xml:space="preserve"> наиболее частотны. Ср. примеры</w:t>
      </w:r>
      <w:r w:rsidR="00F24BF7" w:rsidRPr="003D4AB9">
        <w:rPr>
          <w:rFonts w:ascii="Times New Roman" w:hAnsi="Times New Roman" w:cs="Times New Roman"/>
          <w:sz w:val="20"/>
          <w:szCs w:val="20"/>
          <w:lang w:val="ru-RU" w:bidi="he-IL"/>
        </w:rPr>
        <w:t xml:space="preserve"> (28-29</w:t>
      </w:r>
      <w:r w:rsidR="00C34D6B" w:rsidRPr="003D4AB9">
        <w:rPr>
          <w:rFonts w:ascii="Times New Roman" w:hAnsi="Times New Roman" w:cs="Times New Roman"/>
          <w:sz w:val="20"/>
          <w:szCs w:val="20"/>
          <w:lang w:val="ru-RU" w:bidi="he-IL"/>
        </w:rPr>
        <w:t>):</w:t>
      </w:r>
    </w:p>
    <w:tbl>
      <w:tblPr>
        <w:tblStyle w:val="af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701"/>
        <w:gridCol w:w="4820"/>
      </w:tblGrid>
      <w:tr w:rsidR="00C068A3" w:rsidRPr="003D4AB9" w14:paraId="13B36A8B" w14:textId="77777777" w:rsidTr="000906AD">
        <w:tc>
          <w:tcPr>
            <w:tcW w:w="2376" w:type="dxa"/>
            <w:tcBorders>
              <w:top w:val="nil"/>
              <w:left w:val="nil"/>
              <w:bottom w:val="nil"/>
              <w:right w:val="nil"/>
            </w:tcBorders>
          </w:tcPr>
          <w:p w14:paraId="1EADBA6E" w14:textId="77777777" w:rsidR="00C068A3" w:rsidRPr="003D4AB9" w:rsidRDefault="00C34D6B" w:rsidP="00B4477C">
            <w:pPr>
              <w:pStyle w:val="ac"/>
              <w:numPr>
                <w:ilvl w:val="0"/>
                <w:numId w:val="2"/>
              </w:numPr>
              <w:ind w:firstLine="284"/>
              <w:jc w:val="center"/>
              <w:rPr>
                <w:rFonts w:ascii="Times New Roman" w:hAnsi="Times New Roman" w:cs="Times New Roman"/>
                <w:i/>
                <w:sz w:val="20"/>
                <w:szCs w:val="20"/>
              </w:rPr>
            </w:pPr>
            <w:r w:rsidRPr="003D4AB9">
              <w:rPr>
                <w:rFonts w:ascii="Times New Roman" w:hAnsi="Times New Roman" w:cs="Times New Roman"/>
                <w:sz w:val="20"/>
                <w:szCs w:val="20"/>
                <w:lang w:val="ru-RU"/>
              </w:rPr>
              <w:t>Ср</w:t>
            </w:r>
            <w:r w:rsidR="0072166D" w:rsidRPr="003D4AB9">
              <w:rPr>
                <w:rFonts w:ascii="Times New Roman" w:hAnsi="Times New Roman" w:cs="Times New Roman"/>
                <w:sz w:val="20"/>
                <w:szCs w:val="20"/>
              </w:rPr>
              <w:t>.-</w:t>
            </w:r>
            <w:proofErr w:type="gramStart"/>
            <w:r w:rsidR="0072166D" w:rsidRPr="003D4AB9">
              <w:rPr>
                <w:rFonts w:ascii="Times New Roman" w:hAnsi="Times New Roman" w:cs="Times New Roman"/>
                <w:sz w:val="20"/>
                <w:szCs w:val="20"/>
                <w:lang w:val="ru-RU"/>
              </w:rPr>
              <w:t>о</w:t>
            </w:r>
            <w:r w:rsidRPr="003D4AB9">
              <w:rPr>
                <w:rFonts w:ascii="Times New Roman" w:hAnsi="Times New Roman" w:cs="Times New Roman"/>
                <w:sz w:val="20"/>
                <w:szCs w:val="20"/>
                <w:lang w:val="ru-RU"/>
              </w:rPr>
              <w:t>б</w:t>
            </w:r>
            <w:proofErr w:type="gramEnd"/>
            <w:r w:rsidRPr="003D4AB9">
              <w:rPr>
                <w:rFonts w:ascii="Times New Roman" w:hAnsi="Times New Roman" w:cs="Times New Roman"/>
                <w:sz w:val="20"/>
                <w:szCs w:val="20"/>
              </w:rPr>
              <w:t>.</w:t>
            </w:r>
            <w:r w:rsidR="00C068A3" w:rsidRPr="003D4AB9">
              <w:rPr>
                <w:rFonts w:ascii="Times New Roman" w:hAnsi="Times New Roman" w:cs="Times New Roman"/>
                <w:sz w:val="20"/>
                <w:szCs w:val="20"/>
              </w:rPr>
              <w:t xml:space="preserve"> </w:t>
            </w:r>
          </w:p>
        </w:tc>
        <w:tc>
          <w:tcPr>
            <w:tcW w:w="1701" w:type="dxa"/>
            <w:tcBorders>
              <w:top w:val="nil"/>
              <w:left w:val="nil"/>
              <w:bottom w:val="nil"/>
              <w:right w:val="nil"/>
            </w:tcBorders>
          </w:tcPr>
          <w:p w14:paraId="09D5D6DF" w14:textId="77777777" w:rsidR="00C068A3" w:rsidRPr="003D4AB9" w:rsidRDefault="00C068A3" w:rsidP="00B4477C">
            <w:pPr>
              <w:ind w:firstLine="284"/>
              <w:jc w:val="both"/>
              <w:rPr>
                <w:rFonts w:ascii="Times New Roman" w:hAnsi="Times New Roman" w:cs="Times New Roman"/>
                <w:b/>
                <w:i/>
                <w:sz w:val="20"/>
                <w:szCs w:val="20"/>
              </w:rPr>
            </w:pPr>
            <w:proofErr w:type="spellStart"/>
            <w:r w:rsidRPr="003D4AB9">
              <w:rPr>
                <w:rFonts w:ascii="Times New Roman" w:hAnsi="Times New Roman" w:cs="Times New Roman"/>
                <w:b/>
                <w:i/>
                <w:sz w:val="20"/>
                <w:szCs w:val="20"/>
                <w:lang w:bidi="he-IL"/>
              </w:rPr>
              <w:t>mannāni</w:t>
            </w:r>
            <w:proofErr w:type="spellEnd"/>
          </w:p>
        </w:tc>
        <w:tc>
          <w:tcPr>
            <w:tcW w:w="4820" w:type="dxa"/>
            <w:tcBorders>
              <w:top w:val="nil"/>
              <w:left w:val="nil"/>
              <w:bottom w:val="nil"/>
              <w:right w:val="nil"/>
            </w:tcBorders>
          </w:tcPr>
          <w:p w14:paraId="6BA0D25F" w14:textId="77777777" w:rsidR="00C068A3" w:rsidRPr="003D4AB9" w:rsidRDefault="00C068A3" w:rsidP="00B4477C">
            <w:pPr>
              <w:ind w:firstLine="284"/>
              <w:jc w:val="both"/>
              <w:rPr>
                <w:rFonts w:ascii="Times New Roman" w:hAnsi="Times New Roman" w:cs="Times New Roman"/>
                <w:b/>
                <w:i/>
                <w:sz w:val="20"/>
                <w:szCs w:val="20"/>
              </w:rPr>
            </w:pPr>
            <w:r w:rsidRPr="003D4AB9">
              <w:rPr>
                <w:rFonts w:ascii="Times New Roman" w:hAnsi="Times New Roman" w:cs="Times New Roman"/>
                <w:b/>
                <w:i/>
                <w:sz w:val="20"/>
                <w:szCs w:val="20"/>
                <w:lang w:bidi="he-IL"/>
              </w:rPr>
              <w:t>ī-m</w:t>
            </w:r>
          </w:p>
        </w:tc>
      </w:tr>
      <w:tr w:rsidR="00C068A3" w:rsidRPr="003D4AB9" w14:paraId="1288E8A3" w14:textId="77777777" w:rsidTr="000906AD">
        <w:tc>
          <w:tcPr>
            <w:tcW w:w="2376" w:type="dxa"/>
            <w:tcBorders>
              <w:top w:val="nil"/>
              <w:left w:val="nil"/>
              <w:bottom w:val="nil"/>
              <w:right w:val="nil"/>
            </w:tcBorders>
          </w:tcPr>
          <w:p w14:paraId="650B1CDA" w14:textId="77777777" w:rsidR="00C068A3" w:rsidRPr="003D4AB9" w:rsidRDefault="00C068A3" w:rsidP="00B4477C">
            <w:pPr>
              <w:pStyle w:val="ac"/>
              <w:ind w:left="644" w:firstLine="284"/>
              <w:jc w:val="both"/>
              <w:rPr>
                <w:rFonts w:ascii="Times New Roman" w:hAnsi="Times New Roman" w:cs="Times New Roman"/>
                <w:i/>
                <w:sz w:val="20"/>
                <w:szCs w:val="20"/>
              </w:rPr>
            </w:pPr>
          </w:p>
        </w:tc>
        <w:tc>
          <w:tcPr>
            <w:tcW w:w="1701" w:type="dxa"/>
            <w:tcBorders>
              <w:top w:val="nil"/>
              <w:left w:val="nil"/>
              <w:bottom w:val="nil"/>
              <w:right w:val="nil"/>
            </w:tcBorders>
          </w:tcPr>
          <w:p w14:paraId="765EC689" w14:textId="77777777" w:rsidR="00C068A3" w:rsidRPr="003D4AB9" w:rsidRDefault="00C068A3" w:rsidP="00B4477C">
            <w:pPr>
              <w:ind w:firstLine="284"/>
              <w:jc w:val="both"/>
              <w:rPr>
                <w:rFonts w:ascii="Times New Roman" w:hAnsi="Times New Roman" w:cs="Times New Roman"/>
                <w:i/>
                <w:sz w:val="20"/>
                <w:szCs w:val="20"/>
              </w:rPr>
            </w:pPr>
            <w:r w:rsidRPr="003D4AB9">
              <w:rPr>
                <w:rFonts w:ascii="Times New Roman" w:hAnsi="Times New Roman" w:cs="Times New Roman"/>
                <w:sz w:val="20"/>
                <w:szCs w:val="20"/>
              </w:rPr>
              <w:t>1SG</w:t>
            </w:r>
            <w:r w:rsidR="001726AA" w:rsidRPr="003D4AB9">
              <w:rPr>
                <w:rFonts w:ascii="Times New Roman" w:hAnsi="Times New Roman" w:cs="Times New Roman"/>
                <w:sz w:val="20"/>
                <w:szCs w:val="20"/>
              </w:rPr>
              <w:t>-POSS</w:t>
            </w:r>
          </w:p>
        </w:tc>
        <w:tc>
          <w:tcPr>
            <w:tcW w:w="4820" w:type="dxa"/>
            <w:tcBorders>
              <w:top w:val="nil"/>
              <w:left w:val="nil"/>
              <w:bottom w:val="nil"/>
              <w:right w:val="nil"/>
            </w:tcBorders>
          </w:tcPr>
          <w:p w14:paraId="2CF372D4" w14:textId="77777777" w:rsidR="00C068A3" w:rsidRPr="003D4AB9" w:rsidRDefault="0072166D" w:rsidP="00B4477C">
            <w:pPr>
              <w:ind w:firstLine="284"/>
              <w:jc w:val="both"/>
              <w:rPr>
                <w:rFonts w:ascii="Times New Roman" w:hAnsi="Times New Roman" w:cs="Times New Roman"/>
                <w:i/>
                <w:sz w:val="20"/>
                <w:szCs w:val="20"/>
                <w:lang w:val="ru-RU"/>
              </w:rPr>
            </w:pPr>
            <w:proofErr w:type="gramStart"/>
            <w:r w:rsidRPr="003D4AB9">
              <w:rPr>
                <w:rFonts w:ascii="Times New Roman" w:hAnsi="Times New Roman" w:cs="Times New Roman"/>
                <w:sz w:val="20"/>
                <w:szCs w:val="20"/>
                <w:lang w:val="ru-RU"/>
              </w:rPr>
              <w:t>сын</w:t>
            </w:r>
            <w:proofErr w:type="gramEnd"/>
            <w:r w:rsidRPr="003D4AB9">
              <w:rPr>
                <w:rFonts w:ascii="Times New Roman" w:hAnsi="Times New Roman" w:cs="Times New Roman"/>
                <w:sz w:val="20"/>
                <w:szCs w:val="20"/>
                <w:lang w:val="ru-RU"/>
              </w:rPr>
              <w:t>-</w:t>
            </w:r>
            <w:r w:rsidRPr="003D4AB9">
              <w:rPr>
                <w:rFonts w:ascii="Times New Roman" w:hAnsi="Times New Roman" w:cs="Times New Roman"/>
                <w:sz w:val="20"/>
                <w:szCs w:val="20"/>
              </w:rPr>
              <w:t>POSS.1SG</w:t>
            </w:r>
          </w:p>
        </w:tc>
      </w:tr>
      <w:tr w:rsidR="00C068A3" w:rsidRPr="003D4AB9" w14:paraId="4817C8B0" w14:textId="77777777" w:rsidTr="000906AD">
        <w:tc>
          <w:tcPr>
            <w:tcW w:w="2376" w:type="dxa"/>
            <w:tcBorders>
              <w:top w:val="nil"/>
              <w:left w:val="nil"/>
              <w:bottom w:val="nil"/>
              <w:right w:val="nil"/>
            </w:tcBorders>
          </w:tcPr>
          <w:p w14:paraId="295182D8" w14:textId="77777777" w:rsidR="00C068A3" w:rsidRPr="003D4AB9" w:rsidRDefault="00C068A3" w:rsidP="00B4477C">
            <w:pPr>
              <w:pStyle w:val="ac"/>
              <w:ind w:left="644" w:firstLine="284"/>
              <w:jc w:val="both"/>
              <w:rPr>
                <w:rFonts w:ascii="Times New Roman" w:hAnsi="Times New Roman" w:cs="Times New Roman"/>
                <w:i/>
                <w:sz w:val="20"/>
                <w:szCs w:val="20"/>
              </w:rPr>
            </w:pPr>
          </w:p>
        </w:tc>
        <w:tc>
          <w:tcPr>
            <w:tcW w:w="6521" w:type="dxa"/>
            <w:gridSpan w:val="2"/>
            <w:tcBorders>
              <w:top w:val="nil"/>
              <w:left w:val="nil"/>
              <w:bottom w:val="nil"/>
              <w:right w:val="nil"/>
            </w:tcBorders>
          </w:tcPr>
          <w:p w14:paraId="371552D7" w14:textId="77777777" w:rsidR="00C068A3" w:rsidRPr="003D4AB9" w:rsidRDefault="0072166D" w:rsidP="00B4477C">
            <w:pPr>
              <w:ind w:firstLine="284"/>
              <w:rPr>
                <w:rFonts w:ascii="Times New Roman" w:hAnsi="Times New Roman" w:cs="Times New Roman"/>
                <w:b/>
                <w:i/>
                <w:sz w:val="20"/>
                <w:szCs w:val="20"/>
              </w:rPr>
            </w:pPr>
            <w:r w:rsidRPr="003D4AB9">
              <w:rPr>
                <w:rFonts w:ascii="Times New Roman" w:hAnsi="Times New Roman" w:cs="Times New Roman"/>
                <w:b/>
                <w:i/>
                <w:sz w:val="20"/>
                <w:szCs w:val="20"/>
              </w:rPr>
              <w:t>‘</w:t>
            </w:r>
            <w:r w:rsidR="00C34D6B" w:rsidRPr="003D4AB9">
              <w:rPr>
                <w:rFonts w:ascii="Times New Roman" w:hAnsi="Times New Roman" w:cs="Times New Roman"/>
                <w:b/>
                <w:i/>
                <w:sz w:val="20"/>
                <w:szCs w:val="20"/>
                <w:lang w:val="ru-RU"/>
              </w:rPr>
              <w:t>мой сын</w:t>
            </w:r>
            <w:r w:rsidRPr="003D4AB9">
              <w:rPr>
                <w:rFonts w:ascii="Times New Roman" w:hAnsi="Times New Roman" w:cs="Times New Roman"/>
                <w:b/>
                <w:i/>
                <w:sz w:val="20"/>
                <w:szCs w:val="20"/>
              </w:rPr>
              <w:t>’</w:t>
            </w:r>
          </w:p>
        </w:tc>
      </w:tr>
      <w:tr w:rsidR="00C068A3" w:rsidRPr="003D4AB9" w14:paraId="15150770" w14:textId="77777777" w:rsidTr="000906AD">
        <w:tc>
          <w:tcPr>
            <w:tcW w:w="2376" w:type="dxa"/>
            <w:tcBorders>
              <w:top w:val="nil"/>
              <w:left w:val="nil"/>
              <w:bottom w:val="nil"/>
              <w:right w:val="nil"/>
            </w:tcBorders>
          </w:tcPr>
          <w:p w14:paraId="537AE5D2" w14:textId="77777777" w:rsidR="00C068A3" w:rsidRPr="003D4AB9" w:rsidRDefault="0072166D" w:rsidP="00B4477C">
            <w:pPr>
              <w:pStyle w:val="ac"/>
              <w:numPr>
                <w:ilvl w:val="0"/>
                <w:numId w:val="2"/>
              </w:numPr>
              <w:ind w:firstLine="284"/>
              <w:jc w:val="center"/>
              <w:rPr>
                <w:rFonts w:ascii="Times New Roman" w:hAnsi="Times New Roman" w:cs="Times New Roman"/>
                <w:i/>
                <w:sz w:val="20"/>
                <w:szCs w:val="20"/>
              </w:rPr>
            </w:pPr>
            <w:r w:rsidRPr="003D4AB9">
              <w:rPr>
                <w:rFonts w:ascii="Times New Roman" w:hAnsi="Times New Roman" w:cs="Times New Roman"/>
                <w:sz w:val="20"/>
                <w:szCs w:val="20"/>
                <w:lang w:val="ru-RU"/>
              </w:rPr>
              <w:t>Ср.-</w:t>
            </w:r>
            <w:proofErr w:type="gramStart"/>
            <w:r w:rsidR="00C34D6B" w:rsidRPr="003D4AB9">
              <w:rPr>
                <w:rFonts w:ascii="Times New Roman" w:hAnsi="Times New Roman" w:cs="Times New Roman"/>
                <w:sz w:val="20"/>
                <w:szCs w:val="20"/>
                <w:lang w:val="ru-RU"/>
              </w:rPr>
              <w:t>об</w:t>
            </w:r>
            <w:proofErr w:type="gramEnd"/>
            <w:r w:rsidR="00C34D6B" w:rsidRPr="003D4AB9">
              <w:rPr>
                <w:rFonts w:ascii="Times New Roman" w:hAnsi="Times New Roman" w:cs="Times New Roman"/>
                <w:sz w:val="20"/>
                <w:szCs w:val="20"/>
              </w:rPr>
              <w:t>.</w:t>
            </w:r>
            <w:r w:rsidR="00C068A3" w:rsidRPr="003D4AB9">
              <w:rPr>
                <w:rFonts w:ascii="Times New Roman" w:hAnsi="Times New Roman" w:cs="Times New Roman"/>
                <w:sz w:val="20"/>
                <w:szCs w:val="20"/>
              </w:rPr>
              <w:t xml:space="preserve"> </w:t>
            </w:r>
          </w:p>
        </w:tc>
        <w:tc>
          <w:tcPr>
            <w:tcW w:w="1701" w:type="dxa"/>
            <w:tcBorders>
              <w:top w:val="nil"/>
              <w:left w:val="nil"/>
              <w:bottom w:val="nil"/>
              <w:right w:val="nil"/>
            </w:tcBorders>
          </w:tcPr>
          <w:p w14:paraId="2CCF99FC" w14:textId="77777777" w:rsidR="00C068A3" w:rsidRPr="003D4AB9" w:rsidRDefault="00C068A3" w:rsidP="00B4477C">
            <w:pPr>
              <w:ind w:firstLine="284"/>
              <w:jc w:val="both"/>
              <w:rPr>
                <w:rFonts w:ascii="Times New Roman" w:hAnsi="Times New Roman" w:cs="Times New Roman"/>
                <w:b/>
                <w:i/>
                <w:sz w:val="20"/>
                <w:szCs w:val="20"/>
              </w:rPr>
            </w:pPr>
            <w:r w:rsidRPr="003D4AB9">
              <w:rPr>
                <w:rFonts w:ascii="Times New Roman" w:hAnsi="Times New Roman" w:cs="Times New Roman"/>
                <w:b/>
                <w:i/>
                <w:sz w:val="20"/>
                <w:szCs w:val="20"/>
                <w:lang w:bidi="he-IL"/>
              </w:rPr>
              <w:t>mat</w:t>
            </w:r>
          </w:p>
        </w:tc>
        <w:tc>
          <w:tcPr>
            <w:tcW w:w="4820" w:type="dxa"/>
            <w:tcBorders>
              <w:top w:val="nil"/>
              <w:left w:val="nil"/>
              <w:bottom w:val="nil"/>
              <w:right w:val="nil"/>
            </w:tcBorders>
          </w:tcPr>
          <w:p w14:paraId="33531338" w14:textId="77777777" w:rsidR="00C068A3" w:rsidRPr="003D4AB9" w:rsidRDefault="00C068A3" w:rsidP="00B4477C">
            <w:pPr>
              <w:ind w:firstLine="284"/>
              <w:jc w:val="both"/>
              <w:rPr>
                <w:rFonts w:ascii="Times New Roman" w:hAnsi="Times New Roman" w:cs="Times New Roman"/>
                <w:b/>
                <w:i/>
                <w:sz w:val="20"/>
                <w:szCs w:val="20"/>
              </w:rPr>
            </w:pPr>
            <w:r w:rsidRPr="003D4AB9">
              <w:rPr>
                <w:rFonts w:ascii="Times New Roman" w:hAnsi="Times New Roman" w:cs="Times New Roman"/>
                <w:b/>
                <w:i/>
                <w:sz w:val="20"/>
                <w:szCs w:val="20"/>
                <w:lang w:bidi="he-IL"/>
              </w:rPr>
              <w:t>ī-m</w:t>
            </w:r>
          </w:p>
        </w:tc>
      </w:tr>
      <w:tr w:rsidR="00C068A3" w:rsidRPr="003D4AB9" w14:paraId="367F9594" w14:textId="77777777" w:rsidTr="000906AD">
        <w:tc>
          <w:tcPr>
            <w:tcW w:w="2376" w:type="dxa"/>
            <w:tcBorders>
              <w:top w:val="nil"/>
              <w:left w:val="nil"/>
              <w:bottom w:val="nil"/>
              <w:right w:val="nil"/>
            </w:tcBorders>
          </w:tcPr>
          <w:p w14:paraId="62CB2116" w14:textId="77777777" w:rsidR="00C068A3" w:rsidRPr="003D4AB9" w:rsidRDefault="00C068A3" w:rsidP="00B4477C">
            <w:pPr>
              <w:ind w:firstLine="284"/>
              <w:jc w:val="both"/>
              <w:rPr>
                <w:rFonts w:ascii="Times New Roman" w:hAnsi="Times New Roman" w:cs="Times New Roman"/>
                <w:i/>
                <w:sz w:val="20"/>
                <w:szCs w:val="20"/>
              </w:rPr>
            </w:pPr>
          </w:p>
        </w:tc>
        <w:tc>
          <w:tcPr>
            <w:tcW w:w="1701" w:type="dxa"/>
            <w:tcBorders>
              <w:top w:val="nil"/>
              <w:left w:val="nil"/>
              <w:bottom w:val="nil"/>
              <w:right w:val="nil"/>
            </w:tcBorders>
          </w:tcPr>
          <w:p w14:paraId="25C13B2F" w14:textId="77777777" w:rsidR="00C068A3" w:rsidRPr="003D4AB9" w:rsidRDefault="00C068A3" w:rsidP="00B4477C">
            <w:pPr>
              <w:ind w:firstLine="284"/>
              <w:jc w:val="both"/>
              <w:rPr>
                <w:rFonts w:ascii="Times New Roman" w:hAnsi="Times New Roman" w:cs="Times New Roman"/>
                <w:i/>
                <w:sz w:val="20"/>
                <w:szCs w:val="20"/>
              </w:rPr>
            </w:pPr>
            <w:r w:rsidRPr="003D4AB9">
              <w:rPr>
                <w:rFonts w:ascii="Times New Roman" w:hAnsi="Times New Roman" w:cs="Times New Roman"/>
                <w:sz w:val="20"/>
                <w:szCs w:val="20"/>
              </w:rPr>
              <w:t>1SG</w:t>
            </w:r>
          </w:p>
        </w:tc>
        <w:tc>
          <w:tcPr>
            <w:tcW w:w="4820" w:type="dxa"/>
            <w:tcBorders>
              <w:top w:val="nil"/>
              <w:left w:val="nil"/>
              <w:bottom w:val="nil"/>
              <w:right w:val="nil"/>
            </w:tcBorders>
          </w:tcPr>
          <w:p w14:paraId="01084D06" w14:textId="77777777" w:rsidR="00C068A3" w:rsidRPr="003D4AB9" w:rsidRDefault="00C068A3" w:rsidP="00B4477C">
            <w:pPr>
              <w:ind w:firstLine="284"/>
              <w:jc w:val="both"/>
              <w:rPr>
                <w:rFonts w:ascii="Times New Roman" w:hAnsi="Times New Roman" w:cs="Times New Roman"/>
                <w:i/>
                <w:sz w:val="20"/>
                <w:szCs w:val="20"/>
                <w:lang w:val="ru-RU"/>
              </w:rPr>
            </w:pPr>
            <w:r w:rsidRPr="003D4AB9">
              <w:rPr>
                <w:rFonts w:ascii="Times New Roman" w:hAnsi="Times New Roman" w:cs="Times New Roman"/>
                <w:sz w:val="20"/>
                <w:szCs w:val="20"/>
              </w:rPr>
              <w:t>N</w:t>
            </w:r>
            <w:r w:rsidR="0072166D" w:rsidRPr="003D4AB9">
              <w:rPr>
                <w:rFonts w:ascii="Times New Roman" w:hAnsi="Times New Roman" w:cs="Times New Roman"/>
                <w:sz w:val="20"/>
                <w:szCs w:val="20"/>
              </w:rPr>
              <w:t>-POSS.1SG</w:t>
            </w:r>
          </w:p>
        </w:tc>
      </w:tr>
      <w:tr w:rsidR="00C068A3" w:rsidRPr="003D4AB9" w14:paraId="540E5D00" w14:textId="77777777" w:rsidTr="000906AD">
        <w:tc>
          <w:tcPr>
            <w:tcW w:w="2376" w:type="dxa"/>
            <w:tcBorders>
              <w:top w:val="nil"/>
              <w:left w:val="nil"/>
              <w:bottom w:val="nil"/>
              <w:right w:val="nil"/>
            </w:tcBorders>
          </w:tcPr>
          <w:p w14:paraId="579A23A9" w14:textId="77777777" w:rsidR="00C068A3" w:rsidRPr="003D4AB9" w:rsidRDefault="00C068A3" w:rsidP="00B4477C">
            <w:pPr>
              <w:ind w:firstLine="284"/>
              <w:jc w:val="both"/>
              <w:rPr>
                <w:rFonts w:ascii="Times New Roman" w:hAnsi="Times New Roman" w:cs="Times New Roman"/>
                <w:b/>
                <w:i/>
                <w:sz w:val="20"/>
                <w:szCs w:val="20"/>
              </w:rPr>
            </w:pPr>
          </w:p>
        </w:tc>
        <w:tc>
          <w:tcPr>
            <w:tcW w:w="6521" w:type="dxa"/>
            <w:gridSpan w:val="2"/>
            <w:tcBorders>
              <w:top w:val="nil"/>
              <w:left w:val="nil"/>
              <w:bottom w:val="nil"/>
              <w:right w:val="nil"/>
            </w:tcBorders>
          </w:tcPr>
          <w:p w14:paraId="4F56E7FB" w14:textId="77777777" w:rsidR="00C068A3" w:rsidRPr="003D4AB9" w:rsidRDefault="0072166D" w:rsidP="00B4477C">
            <w:pPr>
              <w:ind w:firstLine="284"/>
              <w:rPr>
                <w:rFonts w:ascii="Times New Roman" w:hAnsi="Times New Roman" w:cs="Times New Roman"/>
                <w:b/>
                <w:i/>
                <w:sz w:val="20"/>
                <w:szCs w:val="20"/>
                <w:lang w:val="ru-RU"/>
              </w:rPr>
            </w:pPr>
            <w:r w:rsidRPr="003D4AB9">
              <w:rPr>
                <w:rFonts w:ascii="Times New Roman" w:hAnsi="Times New Roman" w:cs="Times New Roman"/>
                <w:b/>
                <w:i/>
                <w:sz w:val="20"/>
                <w:szCs w:val="20"/>
              </w:rPr>
              <w:t>‘</w:t>
            </w:r>
            <w:r w:rsidR="00C34D6B" w:rsidRPr="003D4AB9">
              <w:rPr>
                <w:rFonts w:ascii="Times New Roman" w:hAnsi="Times New Roman" w:cs="Times New Roman"/>
                <w:b/>
                <w:i/>
                <w:sz w:val="20"/>
                <w:szCs w:val="20"/>
                <w:lang w:val="ru-RU"/>
              </w:rPr>
              <w:t>мой сын</w:t>
            </w:r>
            <w:r w:rsidRPr="003D4AB9">
              <w:rPr>
                <w:rFonts w:ascii="Times New Roman" w:hAnsi="Times New Roman" w:cs="Times New Roman"/>
                <w:b/>
                <w:i/>
                <w:sz w:val="20"/>
                <w:szCs w:val="20"/>
              </w:rPr>
              <w:t>’</w:t>
            </w:r>
          </w:p>
        </w:tc>
      </w:tr>
    </w:tbl>
    <w:p w14:paraId="4612BA84" w14:textId="0CA0BCC3" w:rsidR="00465253" w:rsidRPr="003D4AB9" w:rsidRDefault="007F1C3E" w:rsidP="00B4477C">
      <w:pPr>
        <w:ind w:firstLine="284"/>
        <w:jc w:val="both"/>
        <w:rPr>
          <w:rFonts w:ascii="Times New Roman" w:hAnsi="Times New Roman" w:cs="Times New Roman"/>
          <w:sz w:val="20"/>
          <w:szCs w:val="20"/>
          <w:lang w:val="ru-RU" w:bidi="he-IL"/>
        </w:rPr>
      </w:pPr>
      <w:r w:rsidRPr="003D4AB9">
        <w:rPr>
          <w:rFonts w:ascii="Times New Roman" w:hAnsi="Times New Roman" w:cs="Times New Roman"/>
          <w:sz w:val="20"/>
          <w:szCs w:val="20"/>
          <w:lang w:val="ru-RU" w:bidi="he-IL"/>
        </w:rPr>
        <w:t xml:space="preserve">В подтверждение </w:t>
      </w:r>
      <w:proofErr w:type="gramStart"/>
      <w:r w:rsidRPr="003D4AB9">
        <w:rPr>
          <w:rFonts w:ascii="Times New Roman" w:hAnsi="Times New Roman" w:cs="Times New Roman"/>
          <w:sz w:val="20"/>
          <w:szCs w:val="20"/>
          <w:lang w:val="ru-RU" w:bidi="he-IL"/>
        </w:rPr>
        <w:t>выше</w:t>
      </w:r>
      <w:r w:rsidR="00063643" w:rsidRPr="003D4AB9">
        <w:rPr>
          <w:rFonts w:ascii="Times New Roman" w:hAnsi="Times New Roman" w:cs="Times New Roman"/>
          <w:sz w:val="20"/>
          <w:szCs w:val="20"/>
          <w:lang w:val="ru-RU" w:bidi="he-IL"/>
        </w:rPr>
        <w:t>изложенному</w:t>
      </w:r>
      <w:proofErr w:type="gramEnd"/>
      <w:r w:rsidR="001726AA" w:rsidRPr="003D4AB9">
        <w:rPr>
          <w:rFonts w:ascii="Times New Roman" w:hAnsi="Times New Roman" w:cs="Times New Roman"/>
          <w:sz w:val="20"/>
          <w:szCs w:val="20"/>
          <w:lang w:val="ru-RU" w:bidi="he-IL"/>
        </w:rPr>
        <w:t>, представлены</w:t>
      </w:r>
      <w:r w:rsidR="00465253" w:rsidRPr="003D4AB9">
        <w:rPr>
          <w:rFonts w:ascii="Times New Roman" w:hAnsi="Times New Roman" w:cs="Times New Roman"/>
          <w:sz w:val="20"/>
          <w:szCs w:val="20"/>
          <w:lang w:val="ru-RU" w:bidi="he-IL"/>
        </w:rPr>
        <w:t xml:space="preserve"> п</w:t>
      </w:r>
      <w:r w:rsidR="001726AA" w:rsidRPr="003D4AB9">
        <w:rPr>
          <w:rFonts w:ascii="Times New Roman" w:hAnsi="Times New Roman" w:cs="Times New Roman"/>
          <w:sz w:val="20"/>
          <w:szCs w:val="20"/>
          <w:lang w:val="ru-RU" w:bidi="he-IL"/>
        </w:rPr>
        <w:t>римеры</w:t>
      </w:r>
      <w:r w:rsidR="00465253" w:rsidRPr="003D4AB9">
        <w:rPr>
          <w:rFonts w:ascii="Times New Roman" w:hAnsi="Times New Roman" w:cs="Times New Roman"/>
          <w:sz w:val="20"/>
          <w:szCs w:val="20"/>
          <w:lang w:val="ru-RU" w:bidi="he-IL"/>
        </w:rPr>
        <w:t xml:space="preserve"> из языкового материала среднеобского диалекта селькупского языка</w:t>
      </w:r>
      <w:r w:rsidR="00F24BF7" w:rsidRPr="003D4AB9">
        <w:rPr>
          <w:rFonts w:ascii="Times New Roman" w:hAnsi="Times New Roman" w:cs="Times New Roman"/>
          <w:sz w:val="20"/>
          <w:szCs w:val="20"/>
          <w:lang w:val="ru-RU" w:bidi="he-IL"/>
        </w:rPr>
        <w:t xml:space="preserve"> (30-37</w:t>
      </w:r>
      <w:r w:rsidR="001726AA" w:rsidRPr="003D4AB9">
        <w:rPr>
          <w:rFonts w:ascii="Times New Roman" w:hAnsi="Times New Roman" w:cs="Times New Roman"/>
          <w:sz w:val="20"/>
          <w:szCs w:val="20"/>
          <w:lang w:val="ru-RU" w:bidi="he-IL"/>
        </w:rPr>
        <w:t>)</w:t>
      </w:r>
      <w:r w:rsidR="00465253" w:rsidRPr="003D4AB9">
        <w:rPr>
          <w:rFonts w:ascii="Times New Roman" w:hAnsi="Times New Roman" w:cs="Times New Roman"/>
          <w:sz w:val="20"/>
          <w:szCs w:val="20"/>
          <w:lang w:val="ru-RU" w:bidi="he-IL"/>
        </w:rPr>
        <w:t>.</w:t>
      </w:r>
    </w:p>
    <w:p w14:paraId="578A3AE9" w14:textId="1442C923" w:rsidR="00C068A3" w:rsidRPr="003D4AB9" w:rsidRDefault="00C068A3" w:rsidP="00B4477C">
      <w:pPr>
        <w:pStyle w:val="ac"/>
        <w:numPr>
          <w:ilvl w:val="0"/>
          <w:numId w:val="2"/>
        </w:numPr>
        <w:ind w:firstLine="284"/>
        <w:jc w:val="both"/>
        <w:rPr>
          <w:rFonts w:ascii="Times New Roman" w:hAnsi="Times New Roman" w:cs="Times New Roman"/>
          <w:i/>
          <w:sz w:val="20"/>
          <w:szCs w:val="20"/>
          <w:lang w:val="ru-RU" w:bidi="he-IL"/>
        </w:rPr>
      </w:pPr>
      <w:r w:rsidRPr="003D4AB9">
        <w:rPr>
          <w:rFonts w:ascii="Times New Roman" w:hAnsi="Times New Roman" w:cs="Times New Roman"/>
          <w:sz w:val="20"/>
          <w:szCs w:val="20"/>
          <w:lang w:val="ru-RU" w:bidi="he-IL"/>
        </w:rPr>
        <w:t xml:space="preserve"> </w:t>
      </w:r>
      <w:r w:rsidR="0072166D" w:rsidRPr="003D4AB9">
        <w:rPr>
          <w:rFonts w:ascii="Times New Roman" w:hAnsi="Times New Roman" w:cs="Times New Roman"/>
          <w:sz w:val="20"/>
          <w:szCs w:val="20"/>
          <w:lang w:val="ru-RU" w:bidi="he-IL"/>
        </w:rPr>
        <w:t>Ср.-</w:t>
      </w:r>
      <w:r w:rsidR="00C34D6B" w:rsidRPr="003D4AB9">
        <w:rPr>
          <w:rFonts w:ascii="Times New Roman" w:hAnsi="Times New Roman" w:cs="Times New Roman"/>
          <w:sz w:val="20"/>
          <w:szCs w:val="20"/>
          <w:lang w:val="ru-RU" w:bidi="he-IL"/>
        </w:rPr>
        <w:t>об</w:t>
      </w:r>
      <w:r w:rsidR="00C34D6B" w:rsidRPr="003D4AB9">
        <w:rPr>
          <w:rFonts w:ascii="Times New Roman" w:hAnsi="Times New Roman" w:cs="Times New Roman"/>
          <w:sz w:val="20"/>
          <w:szCs w:val="20"/>
          <w:lang w:val="ru-RU"/>
        </w:rPr>
        <w:t>.</w:t>
      </w:r>
      <w:r w:rsidRPr="003D4AB9">
        <w:rPr>
          <w:rFonts w:ascii="Times New Roman" w:hAnsi="Times New Roman" w:cs="Times New Roman"/>
          <w:sz w:val="20"/>
          <w:szCs w:val="20"/>
          <w:lang w:val="ru-RU"/>
        </w:rPr>
        <w:t xml:space="preserve"> </w:t>
      </w:r>
      <w:proofErr w:type="spellStart"/>
      <w:r w:rsidRPr="003D4AB9">
        <w:rPr>
          <w:rFonts w:ascii="Times New Roman" w:hAnsi="Times New Roman" w:cs="Times New Roman"/>
          <w:b/>
          <w:i/>
          <w:sz w:val="20"/>
          <w:szCs w:val="20"/>
          <w:lang w:bidi="he-IL"/>
        </w:rPr>
        <w:t>mann</w:t>
      </w:r>
      <w:proofErr w:type="spellEnd"/>
      <w:r w:rsidRPr="003D4AB9">
        <w:rPr>
          <w:rFonts w:ascii="Times New Roman" w:hAnsi="Times New Roman" w:cs="Times New Roman"/>
          <w:b/>
          <w:i/>
          <w:sz w:val="20"/>
          <w:szCs w:val="20"/>
          <w:lang w:val="ru-RU" w:bidi="he-IL"/>
        </w:rPr>
        <w:t>ā</w:t>
      </w:r>
      <w:proofErr w:type="spellStart"/>
      <w:r w:rsidRPr="003D4AB9">
        <w:rPr>
          <w:rFonts w:ascii="Times New Roman" w:hAnsi="Times New Roman" w:cs="Times New Roman"/>
          <w:b/>
          <w:i/>
          <w:sz w:val="20"/>
          <w:szCs w:val="20"/>
          <w:lang w:bidi="he-IL"/>
        </w:rPr>
        <w:t>ni</w:t>
      </w:r>
      <w:proofErr w:type="spellEnd"/>
      <w:r w:rsidRPr="003D4AB9">
        <w:rPr>
          <w:rFonts w:ascii="Times New Roman" w:hAnsi="Times New Roman" w:cs="Times New Roman"/>
          <w:i/>
          <w:sz w:val="20"/>
          <w:szCs w:val="20"/>
          <w:lang w:val="ru-RU" w:bidi="he-IL"/>
        </w:rPr>
        <w:t xml:space="preserve"> </w:t>
      </w:r>
      <w:r w:rsidRPr="003D4AB9">
        <w:rPr>
          <w:rFonts w:ascii="Times New Roman" w:hAnsi="Times New Roman" w:cs="Times New Roman"/>
          <w:sz w:val="20"/>
          <w:szCs w:val="20"/>
          <w:lang w:val="ru-RU" w:bidi="he-IL"/>
        </w:rPr>
        <w:t>(1</w:t>
      </w:r>
      <w:r w:rsidRPr="003D4AB9">
        <w:rPr>
          <w:rFonts w:ascii="Times New Roman" w:hAnsi="Times New Roman" w:cs="Times New Roman"/>
          <w:sz w:val="20"/>
          <w:szCs w:val="20"/>
          <w:lang w:bidi="he-IL"/>
        </w:rPr>
        <w:t>SG</w:t>
      </w:r>
      <w:r w:rsidR="00F24BF7" w:rsidRPr="003D4AB9">
        <w:rPr>
          <w:rFonts w:ascii="Times New Roman" w:hAnsi="Times New Roman" w:cs="Times New Roman"/>
          <w:sz w:val="20"/>
          <w:szCs w:val="20"/>
          <w:lang w:val="ru-RU" w:bidi="he-IL"/>
        </w:rPr>
        <w:t>/</w:t>
      </w:r>
      <w:r w:rsidR="001726AA" w:rsidRPr="003D4AB9">
        <w:rPr>
          <w:rFonts w:ascii="Times New Roman" w:hAnsi="Times New Roman" w:cs="Times New Roman"/>
          <w:sz w:val="20"/>
          <w:szCs w:val="20"/>
          <w:lang w:bidi="he-IL"/>
        </w:rPr>
        <w:t>POSS</w:t>
      </w:r>
      <w:r w:rsidRPr="003D4AB9">
        <w:rPr>
          <w:rFonts w:ascii="Times New Roman" w:hAnsi="Times New Roman" w:cs="Times New Roman"/>
          <w:sz w:val="20"/>
          <w:szCs w:val="20"/>
          <w:lang w:val="ru-RU" w:bidi="he-IL"/>
        </w:rPr>
        <w:t xml:space="preserve">) </w:t>
      </w:r>
      <w:r w:rsidRPr="003D4AB9">
        <w:rPr>
          <w:rFonts w:ascii="Times New Roman" w:hAnsi="Times New Roman" w:cs="Times New Roman"/>
          <w:b/>
          <w:i/>
          <w:sz w:val="20"/>
          <w:szCs w:val="20"/>
          <w:lang w:val="ru-RU" w:bidi="he-IL"/>
        </w:rPr>
        <w:t>ī-</w:t>
      </w:r>
      <w:r w:rsidRPr="003D4AB9">
        <w:rPr>
          <w:rFonts w:ascii="Times New Roman" w:hAnsi="Times New Roman" w:cs="Times New Roman"/>
          <w:b/>
          <w:i/>
          <w:sz w:val="20"/>
          <w:szCs w:val="20"/>
          <w:lang w:bidi="he-IL"/>
        </w:rPr>
        <w:t>m</w:t>
      </w:r>
      <w:r w:rsidRPr="003D4AB9">
        <w:rPr>
          <w:rFonts w:ascii="Times New Roman" w:hAnsi="Times New Roman" w:cs="Times New Roman"/>
          <w:b/>
          <w:sz w:val="20"/>
          <w:szCs w:val="20"/>
          <w:lang w:val="ru-RU" w:bidi="he-IL"/>
        </w:rPr>
        <w:t xml:space="preserve"> </w:t>
      </w:r>
      <w:r w:rsidR="001726AA" w:rsidRPr="003D4AB9">
        <w:rPr>
          <w:rFonts w:ascii="Times New Roman" w:hAnsi="Times New Roman" w:cs="Times New Roman"/>
          <w:sz w:val="20"/>
          <w:szCs w:val="20"/>
          <w:lang w:val="ru-RU" w:bidi="he-IL"/>
        </w:rPr>
        <w:t>(</w:t>
      </w:r>
      <w:proofErr w:type="gramStart"/>
      <w:r w:rsidR="001726AA" w:rsidRPr="003D4AB9">
        <w:rPr>
          <w:rFonts w:ascii="Times New Roman" w:hAnsi="Times New Roman" w:cs="Times New Roman"/>
          <w:sz w:val="20"/>
          <w:szCs w:val="20"/>
          <w:lang w:val="ru-RU" w:bidi="he-IL"/>
        </w:rPr>
        <w:t>сын</w:t>
      </w:r>
      <w:proofErr w:type="gramEnd"/>
      <w:r w:rsidR="001726AA" w:rsidRPr="003D4AB9">
        <w:rPr>
          <w:rFonts w:ascii="Times New Roman" w:hAnsi="Times New Roman" w:cs="Times New Roman"/>
          <w:sz w:val="20"/>
          <w:szCs w:val="20"/>
          <w:lang w:val="ru-RU" w:bidi="he-IL"/>
        </w:rPr>
        <w:t>-</w:t>
      </w:r>
      <w:r w:rsidRPr="003D4AB9">
        <w:rPr>
          <w:rFonts w:ascii="Times New Roman" w:hAnsi="Times New Roman" w:cs="Times New Roman"/>
          <w:sz w:val="20"/>
          <w:szCs w:val="20"/>
          <w:lang w:bidi="he-IL"/>
        </w:rPr>
        <w:t>POSS</w:t>
      </w:r>
      <w:r w:rsidRPr="003D4AB9">
        <w:rPr>
          <w:rFonts w:ascii="Times New Roman" w:hAnsi="Times New Roman" w:cs="Times New Roman"/>
          <w:sz w:val="20"/>
          <w:szCs w:val="20"/>
          <w:lang w:val="ru-RU" w:bidi="he-IL"/>
        </w:rPr>
        <w:t>.1</w:t>
      </w:r>
      <w:r w:rsidRPr="003D4AB9">
        <w:rPr>
          <w:rFonts w:ascii="Times New Roman" w:hAnsi="Times New Roman" w:cs="Times New Roman"/>
          <w:sz w:val="20"/>
          <w:szCs w:val="20"/>
          <w:lang w:bidi="he-IL"/>
        </w:rPr>
        <w:t>SG</w:t>
      </w:r>
      <w:r w:rsidRPr="003D4AB9">
        <w:rPr>
          <w:rFonts w:ascii="Times New Roman" w:hAnsi="Times New Roman" w:cs="Times New Roman"/>
          <w:sz w:val="20"/>
          <w:szCs w:val="20"/>
          <w:lang w:val="ru-RU" w:bidi="he-IL"/>
        </w:rPr>
        <w:t xml:space="preserve">) </w:t>
      </w:r>
      <w:proofErr w:type="spellStart"/>
      <w:r w:rsidRPr="003D4AB9">
        <w:rPr>
          <w:rFonts w:ascii="Times New Roman" w:hAnsi="Times New Roman" w:cs="Times New Roman"/>
          <w:i/>
          <w:sz w:val="20"/>
          <w:szCs w:val="20"/>
          <w:lang w:bidi="he-IL"/>
        </w:rPr>
        <w:t>nadygu</w:t>
      </w:r>
      <w:proofErr w:type="spellEnd"/>
      <w:r w:rsidRPr="003D4AB9">
        <w:rPr>
          <w:rFonts w:ascii="Times New Roman" w:hAnsi="Times New Roman" w:cs="Times New Roman"/>
          <w:i/>
          <w:sz w:val="20"/>
          <w:szCs w:val="20"/>
          <w:lang w:val="ru-RU" w:bidi="he-IL"/>
        </w:rPr>
        <w:t xml:space="preserve"> </w:t>
      </w:r>
      <w:proofErr w:type="spellStart"/>
      <w:r w:rsidRPr="003D4AB9">
        <w:rPr>
          <w:rFonts w:ascii="Times New Roman" w:hAnsi="Times New Roman" w:cs="Times New Roman"/>
          <w:i/>
          <w:sz w:val="20"/>
          <w:szCs w:val="20"/>
          <w:lang w:bidi="he-IL"/>
        </w:rPr>
        <w:t>kyga</w:t>
      </w:r>
      <w:proofErr w:type="spellEnd"/>
      <w:r w:rsidR="001726AA" w:rsidRPr="003D4AB9">
        <w:rPr>
          <w:rFonts w:ascii="Times New Roman" w:hAnsi="Times New Roman" w:cs="Times New Roman"/>
          <w:i/>
          <w:sz w:val="20"/>
          <w:szCs w:val="20"/>
          <w:lang w:val="ru-RU" w:bidi="he-IL"/>
        </w:rPr>
        <w:t>.</w:t>
      </w:r>
      <w:r w:rsidR="001726AA" w:rsidRPr="003D4AB9">
        <w:rPr>
          <w:rFonts w:ascii="Times New Roman" w:hAnsi="Times New Roman" w:cs="Times New Roman"/>
          <w:sz w:val="20"/>
          <w:szCs w:val="20"/>
          <w:lang w:val="ru-RU" w:bidi="he-IL"/>
        </w:rPr>
        <w:t xml:space="preserve"> </w:t>
      </w:r>
      <w:proofErr w:type="gramStart"/>
      <w:r w:rsidR="001726AA" w:rsidRPr="003D4AB9">
        <w:rPr>
          <w:rFonts w:ascii="Times New Roman" w:hAnsi="Times New Roman" w:cs="Times New Roman"/>
          <w:sz w:val="20"/>
          <w:szCs w:val="20"/>
          <w:lang w:val="ru-RU" w:bidi="he-IL"/>
        </w:rPr>
        <w:t>‘</w:t>
      </w:r>
      <w:r w:rsidR="00C34D6B" w:rsidRPr="003D4AB9">
        <w:rPr>
          <w:rFonts w:ascii="Times New Roman" w:hAnsi="Times New Roman" w:cs="Times New Roman"/>
          <w:b/>
          <w:i/>
          <w:sz w:val="20"/>
          <w:szCs w:val="20"/>
          <w:lang w:val="ru-RU" w:bidi="he-IL"/>
        </w:rPr>
        <w:t>Мой сын</w:t>
      </w:r>
      <w:r w:rsidR="00C34D6B" w:rsidRPr="003D4AB9">
        <w:rPr>
          <w:rFonts w:ascii="Times New Roman" w:hAnsi="Times New Roman" w:cs="Times New Roman"/>
          <w:sz w:val="20"/>
          <w:szCs w:val="20"/>
          <w:lang w:val="ru-RU" w:bidi="he-IL"/>
        </w:rPr>
        <w:t xml:space="preserve"> хочет жениться</w:t>
      </w:r>
      <w:r w:rsidR="001726AA" w:rsidRPr="003D4AB9">
        <w:rPr>
          <w:rFonts w:ascii="Times New Roman" w:hAnsi="Times New Roman" w:cs="Times New Roman"/>
          <w:sz w:val="20"/>
          <w:szCs w:val="20"/>
          <w:lang w:val="ru-RU" w:bidi="he-IL"/>
        </w:rPr>
        <w:t>’</w:t>
      </w:r>
      <w:r w:rsidR="00CE25FF" w:rsidRPr="003D4AB9">
        <w:rPr>
          <w:rFonts w:ascii="Times New Roman" w:hAnsi="Times New Roman" w:cs="Times New Roman"/>
          <w:sz w:val="20"/>
          <w:szCs w:val="20"/>
          <w:lang w:val="ru-RU" w:bidi="he-IL"/>
        </w:rPr>
        <w:t xml:space="preserve"> [</w:t>
      </w:r>
      <w:r w:rsidR="0080762D">
        <w:rPr>
          <w:rFonts w:ascii="Times New Roman" w:hAnsi="Times New Roman" w:cs="Times New Roman"/>
          <w:sz w:val="20"/>
          <w:szCs w:val="20"/>
          <w:lang w:bidi="he-IL"/>
        </w:rPr>
        <w:t>7.</w:t>
      </w:r>
      <w:proofErr w:type="gramEnd"/>
      <w:r w:rsidR="0080762D">
        <w:rPr>
          <w:rFonts w:ascii="Times New Roman" w:hAnsi="Times New Roman" w:cs="Times New Roman"/>
          <w:sz w:val="20"/>
          <w:szCs w:val="20"/>
          <w:lang w:bidi="he-IL"/>
        </w:rPr>
        <w:t xml:space="preserve"> C.</w:t>
      </w:r>
      <w:r w:rsidR="00CE25FF" w:rsidRPr="003D4AB9">
        <w:rPr>
          <w:rFonts w:ascii="Times New Roman" w:hAnsi="Times New Roman" w:cs="Times New Roman"/>
          <w:sz w:val="20"/>
          <w:szCs w:val="20"/>
          <w:lang w:val="ru-RU" w:bidi="he-IL"/>
        </w:rPr>
        <w:t xml:space="preserve"> 141]</w:t>
      </w:r>
      <w:r w:rsidR="00893A3A" w:rsidRPr="003D4AB9">
        <w:rPr>
          <w:rFonts w:ascii="Times New Roman" w:hAnsi="Times New Roman" w:cs="Times New Roman"/>
          <w:sz w:val="20"/>
          <w:szCs w:val="20"/>
          <w:lang w:val="ru-RU" w:bidi="he-IL"/>
        </w:rPr>
        <w:t>.</w:t>
      </w:r>
    </w:p>
    <w:p w14:paraId="6D02D821" w14:textId="4AE6671E" w:rsidR="00C068A3" w:rsidRPr="003D4AB9" w:rsidRDefault="0072166D" w:rsidP="00B4477C">
      <w:pPr>
        <w:pStyle w:val="ac"/>
        <w:numPr>
          <w:ilvl w:val="0"/>
          <w:numId w:val="2"/>
        </w:numPr>
        <w:ind w:firstLine="284"/>
        <w:jc w:val="both"/>
        <w:rPr>
          <w:rFonts w:ascii="Times New Roman" w:hAnsi="Times New Roman" w:cs="Times New Roman"/>
          <w:i/>
          <w:sz w:val="20"/>
          <w:szCs w:val="20"/>
          <w:lang w:val="ru-RU" w:bidi="he-IL"/>
        </w:rPr>
      </w:pPr>
      <w:r w:rsidRPr="003D4AB9">
        <w:rPr>
          <w:rFonts w:ascii="Times New Roman" w:hAnsi="Times New Roman" w:cs="Times New Roman"/>
          <w:sz w:val="20"/>
          <w:szCs w:val="20"/>
          <w:lang w:val="ru-RU"/>
        </w:rPr>
        <w:t xml:space="preserve">Ср.-об. </w:t>
      </w:r>
      <w:proofErr w:type="spellStart"/>
      <w:r w:rsidR="00C068A3" w:rsidRPr="003D4AB9">
        <w:rPr>
          <w:rFonts w:ascii="Times New Roman" w:hAnsi="Times New Roman" w:cs="Times New Roman"/>
          <w:b/>
          <w:i/>
          <w:sz w:val="20"/>
          <w:szCs w:val="20"/>
          <w:lang w:bidi="he-IL"/>
        </w:rPr>
        <w:t>tinn</w:t>
      </w:r>
      <w:proofErr w:type="spellEnd"/>
      <w:r w:rsidR="00C068A3" w:rsidRPr="003D4AB9">
        <w:rPr>
          <w:rFonts w:ascii="Times New Roman" w:hAnsi="Times New Roman" w:cs="Times New Roman"/>
          <w:b/>
          <w:i/>
          <w:sz w:val="20"/>
          <w:szCs w:val="20"/>
          <w:lang w:val="ru-RU" w:bidi="he-IL"/>
        </w:rPr>
        <w:t>ā</w:t>
      </w:r>
      <w:proofErr w:type="spellStart"/>
      <w:r w:rsidR="00C068A3" w:rsidRPr="003D4AB9">
        <w:rPr>
          <w:rFonts w:ascii="Times New Roman" w:hAnsi="Times New Roman" w:cs="Times New Roman"/>
          <w:b/>
          <w:i/>
          <w:sz w:val="20"/>
          <w:szCs w:val="20"/>
          <w:lang w:bidi="he-IL"/>
        </w:rPr>
        <w:t>ni</w:t>
      </w:r>
      <w:proofErr w:type="spellEnd"/>
      <w:r w:rsidR="00C068A3" w:rsidRPr="003D4AB9">
        <w:rPr>
          <w:rFonts w:ascii="Times New Roman" w:hAnsi="Times New Roman" w:cs="Times New Roman"/>
          <w:sz w:val="20"/>
          <w:szCs w:val="20"/>
          <w:lang w:val="ru-RU" w:bidi="he-IL"/>
        </w:rPr>
        <w:t xml:space="preserve"> (2</w:t>
      </w:r>
      <w:r w:rsidR="00C068A3" w:rsidRPr="003D4AB9">
        <w:rPr>
          <w:rFonts w:ascii="Times New Roman" w:hAnsi="Times New Roman" w:cs="Times New Roman"/>
          <w:sz w:val="20"/>
          <w:szCs w:val="20"/>
          <w:lang w:bidi="he-IL"/>
        </w:rPr>
        <w:t>PL</w:t>
      </w:r>
      <w:r w:rsidR="00F24BF7" w:rsidRPr="003D4AB9">
        <w:rPr>
          <w:rFonts w:ascii="Times New Roman" w:hAnsi="Times New Roman" w:cs="Times New Roman"/>
          <w:sz w:val="20"/>
          <w:szCs w:val="20"/>
          <w:lang w:val="ru-RU" w:bidi="he-IL"/>
        </w:rPr>
        <w:t>/</w:t>
      </w:r>
      <w:r w:rsidR="00C068A3" w:rsidRPr="003D4AB9">
        <w:rPr>
          <w:rFonts w:ascii="Times New Roman" w:hAnsi="Times New Roman" w:cs="Times New Roman"/>
          <w:sz w:val="20"/>
          <w:szCs w:val="20"/>
          <w:lang w:bidi="he-IL"/>
        </w:rPr>
        <w:t>POSS</w:t>
      </w:r>
      <w:r w:rsidR="00C068A3" w:rsidRPr="003D4AB9">
        <w:rPr>
          <w:rFonts w:ascii="Times New Roman" w:hAnsi="Times New Roman" w:cs="Times New Roman"/>
          <w:sz w:val="20"/>
          <w:szCs w:val="20"/>
          <w:lang w:val="ru-RU" w:bidi="he-IL"/>
        </w:rPr>
        <w:t xml:space="preserve">) </w:t>
      </w:r>
      <w:r w:rsidR="00C068A3" w:rsidRPr="003D4AB9">
        <w:rPr>
          <w:rFonts w:ascii="Times New Roman" w:hAnsi="Times New Roman" w:cs="Times New Roman"/>
          <w:b/>
          <w:i/>
          <w:sz w:val="20"/>
          <w:szCs w:val="20"/>
          <w:lang w:bidi="he-IL"/>
        </w:rPr>
        <w:t>n</w:t>
      </w:r>
      <w:r w:rsidR="00C068A3" w:rsidRPr="003D4AB9">
        <w:rPr>
          <w:rFonts w:ascii="Times New Roman" w:hAnsi="Times New Roman" w:cs="Times New Roman"/>
          <w:b/>
          <w:i/>
          <w:sz w:val="20"/>
          <w:szCs w:val="20"/>
          <w:lang w:val="ru-RU" w:bidi="he-IL"/>
        </w:rPr>
        <w:t>ē-</w:t>
      </w:r>
      <w:r w:rsidR="00C068A3" w:rsidRPr="003D4AB9">
        <w:rPr>
          <w:rFonts w:ascii="Times New Roman" w:hAnsi="Times New Roman" w:cs="Times New Roman"/>
          <w:b/>
          <w:i/>
          <w:sz w:val="20"/>
          <w:szCs w:val="20"/>
          <w:lang w:bidi="he-IL"/>
        </w:rPr>
        <w:t>m</w:t>
      </w:r>
      <w:r w:rsidR="00C068A3" w:rsidRPr="003D4AB9">
        <w:rPr>
          <w:rFonts w:ascii="Times New Roman" w:hAnsi="Times New Roman" w:cs="Times New Roman"/>
          <w:b/>
          <w:i/>
          <w:sz w:val="20"/>
          <w:szCs w:val="20"/>
          <w:lang w:val="ru-RU" w:bidi="he-IL"/>
        </w:rPr>
        <w:t>-</w:t>
      </w:r>
      <w:r w:rsidR="00C068A3" w:rsidRPr="003D4AB9">
        <w:rPr>
          <w:rFonts w:ascii="Times New Roman" w:hAnsi="Times New Roman" w:cs="Times New Roman"/>
          <w:b/>
          <w:i/>
          <w:sz w:val="20"/>
          <w:szCs w:val="20"/>
          <w:lang w:bidi="he-IL"/>
        </w:rPr>
        <w:t>d</w:t>
      </w:r>
      <w:r w:rsidR="001726AA" w:rsidRPr="003D4AB9">
        <w:rPr>
          <w:rFonts w:ascii="Times New Roman" w:hAnsi="Times New Roman" w:cs="Times New Roman"/>
          <w:sz w:val="20"/>
          <w:szCs w:val="20"/>
          <w:lang w:val="ru-RU" w:bidi="he-IL"/>
        </w:rPr>
        <w:t xml:space="preserve"> (</w:t>
      </w:r>
      <w:proofErr w:type="gramStart"/>
      <w:r w:rsidR="001726AA" w:rsidRPr="003D4AB9">
        <w:rPr>
          <w:rFonts w:ascii="Times New Roman" w:hAnsi="Times New Roman" w:cs="Times New Roman"/>
          <w:sz w:val="20"/>
          <w:szCs w:val="20"/>
          <w:lang w:val="ru-RU" w:bidi="he-IL"/>
        </w:rPr>
        <w:t>дочь</w:t>
      </w:r>
      <w:proofErr w:type="gramEnd"/>
      <w:r w:rsidR="00C068A3" w:rsidRPr="003D4AB9">
        <w:rPr>
          <w:rFonts w:ascii="Times New Roman" w:hAnsi="Times New Roman" w:cs="Times New Roman"/>
          <w:sz w:val="20"/>
          <w:szCs w:val="20"/>
          <w:lang w:val="ru-RU" w:bidi="he-IL"/>
        </w:rPr>
        <w:t>-</w:t>
      </w:r>
      <w:r w:rsidR="00C068A3" w:rsidRPr="003D4AB9">
        <w:rPr>
          <w:rFonts w:ascii="Times New Roman" w:hAnsi="Times New Roman" w:cs="Times New Roman"/>
          <w:sz w:val="20"/>
          <w:szCs w:val="20"/>
          <w:lang w:bidi="he-IL"/>
        </w:rPr>
        <w:t>ACC</w:t>
      </w:r>
      <w:r w:rsidR="00C068A3" w:rsidRPr="003D4AB9">
        <w:rPr>
          <w:rFonts w:ascii="Times New Roman" w:hAnsi="Times New Roman" w:cs="Times New Roman"/>
          <w:sz w:val="20"/>
          <w:szCs w:val="20"/>
          <w:lang w:val="ru-RU" w:bidi="he-IL"/>
        </w:rPr>
        <w:t>-</w:t>
      </w:r>
      <w:r w:rsidR="00C068A3" w:rsidRPr="003D4AB9">
        <w:rPr>
          <w:rFonts w:ascii="Times New Roman" w:hAnsi="Times New Roman" w:cs="Times New Roman"/>
          <w:sz w:val="20"/>
          <w:szCs w:val="20"/>
          <w:lang w:bidi="he-IL"/>
        </w:rPr>
        <w:t>POSS</w:t>
      </w:r>
      <w:r w:rsidR="00C068A3" w:rsidRPr="003D4AB9">
        <w:rPr>
          <w:rFonts w:ascii="Times New Roman" w:hAnsi="Times New Roman" w:cs="Times New Roman"/>
          <w:sz w:val="20"/>
          <w:szCs w:val="20"/>
          <w:lang w:val="ru-RU" w:bidi="he-IL"/>
        </w:rPr>
        <w:t>.2</w:t>
      </w:r>
      <w:r w:rsidR="00C068A3" w:rsidRPr="003D4AB9">
        <w:rPr>
          <w:rFonts w:ascii="Times New Roman" w:hAnsi="Times New Roman" w:cs="Times New Roman"/>
          <w:sz w:val="20"/>
          <w:szCs w:val="20"/>
          <w:lang w:bidi="he-IL"/>
        </w:rPr>
        <w:t>SG</w:t>
      </w:r>
      <w:r w:rsidR="00C068A3" w:rsidRPr="003D4AB9">
        <w:rPr>
          <w:rFonts w:ascii="Times New Roman" w:hAnsi="Times New Roman" w:cs="Times New Roman"/>
          <w:sz w:val="20"/>
          <w:szCs w:val="20"/>
          <w:lang w:val="ru-RU" w:bidi="he-IL"/>
        </w:rPr>
        <w:t xml:space="preserve">) </w:t>
      </w:r>
      <w:proofErr w:type="spellStart"/>
      <w:r w:rsidR="00C068A3" w:rsidRPr="003D4AB9">
        <w:rPr>
          <w:rFonts w:ascii="Times New Roman" w:hAnsi="Times New Roman" w:cs="Times New Roman"/>
          <w:i/>
          <w:sz w:val="20"/>
          <w:szCs w:val="20"/>
          <w:lang w:bidi="he-IL"/>
        </w:rPr>
        <w:t>kyga</w:t>
      </w:r>
      <w:proofErr w:type="spellEnd"/>
      <w:r w:rsidR="00C068A3" w:rsidRPr="003D4AB9">
        <w:rPr>
          <w:rFonts w:ascii="Times New Roman" w:hAnsi="Times New Roman" w:cs="Times New Roman"/>
          <w:i/>
          <w:sz w:val="20"/>
          <w:szCs w:val="20"/>
          <w:lang w:val="ru-RU" w:bidi="he-IL"/>
        </w:rPr>
        <w:t xml:space="preserve"> </w:t>
      </w:r>
      <w:proofErr w:type="spellStart"/>
      <w:r w:rsidR="00C068A3" w:rsidRPr="003D4AB9">
        <w:rPr>
          <w:rFonts w:ascii="Times New Roman" w:hAnsi="Times New Roman" w:cs="Times New Roman"/>
          <w:i/>
          <w:sz w:val="20"/>
          <w:szCs w:val="20"/>
          <w:lang w:bidi="he-IL"/>
        </w:rPr>
        <w:t>igy</w:t>
      </w:r>
      <w:proofErr w:type="spellEnd"/>
      <w:r w:rsidR="001726AA" w:rsidRPr="003D4AB9">
        <w:rPr>
          <w:rFonts w:ascii="Times New Roman" w:hAnsi="Times New Roman" w:cs="Times New Roman"/>
          <w:i/>
          <w:sz w:val="20"/>
          <w:szCs w:val="20"/>
          <w:lang w:val="ru-RU" w:bidi="he-IL"/>
        </w:rPr>
        <w:t>.</w:t>
      </w:r>
      <w:r w:rsidR="001726AA" w:rsidRPr="003D4AB9">
        <w:rPr>
          <w:rFonts w:ascii="Times New Roman" w:hAnsi="Times New Roman" w:cs="Times New Roman"/>
          <w:sz w:val="20"/>
          <w:szCs w:val="20"/>
          <w:lang w:val="ru-RU" w:bidi="he-IL"/>
        </w:rPr>
        <w:t xml:space="preserve"> </w:t>
      </w:r>
      <w:proofErr w:type="gramStart"/>
      <w:r w:rsidR="001726AA" w:rsidRPr="003D4AB9">
        <w:rPr>
          <w:rFonts w:ascii="Times New Roman" w:hAnsi="Times New Roman" w:cs="Times New Roman"/>
          <w:sz w:val="20"/>
          <w:szCs w:val="20"/>
          <w:lang w:val="ru-RU" w:bidi="he-IL"/>
        </w:rPr>
        <w:t>‘</w:t>
      </w:r>
      <w:r w:rsidR="00C068A3" w:rsidRPr="003D4AB9">
        <w:rPr>
          <w:rFonts w:ascii="Times New Roman" w:hAnsi="Times New Roman" w:cs="Times New Roman"/>
          <w:sz w:val="20"/>
          <w:szCs w:val="20"/>
          <w:lang w:val="ru-RU" w:bidi="he-IL"/>
        </w:rPr>
        <w:t>(</w:t>
      </w:r>
      <w:r w:rsidR="000906AD" w:rsidRPr="003D4AB9">
        <w:rPr>
          <w:rFonts w:ascii="Times New Roman" w:hAnsi="Times New Roman" w:cs="Times New Roman"/>
          <w:sz w:val="20"/>
          <w:szCs w:val="20"/>
          <w:lang w:val="ru-RU" w:bidi="he-IL"/>
        </w:rPr>
        <w:t xml:space="preserve">Он) хочет взять </w:t>
      </w:r>
      <w:r w:rsidR="000906AD" w:rsidRPr="003D4AB9">
        <w:rPr>
          <w:rFonts w:ascii="Times New Roman" w:hAnsi="Times New Roman" w:cs="Times New Roman"/>
          <w:b/>
          <w:i/>
          <w:sz w:val="20"/>
          <w:szCs w:val="20"/>
          <w:lang w:val="ru-RU" w:bidi="he-IL"/>
        </w:rPr>
        <w:t>Вашу дочь</w:t>
      </w:r>
      <w:r w:rsidR="001726AA" w:rsidRPr="003D4AB9">
        <w:rPr>
          <w:rFonts w:ascii="Times New Roman" w:hAnsi="Times New Roman" w:cs="Times New Roman"/>
          <w:b/>
          <w:i/>
          <w:sz w:val="20"/>
          <w:szCs w:val="20"/>
          <w:lang w:val="ru-RU" w:bidi="he-IL"/>
        </w:rPr>
        <w:t>’</w:t>
      </w:r>
      <w:r w:rsidR="00CE25FF" w:rsidRPr="003D4AB9">
        <w:rPr>
          <w:rFonts w:ascii="Times New Roman" w:hAnsi="Times New Roman" w:cs="Times New Roman"/>
          <w:sz w:val="20"/>
          <w:szCs w:val="20"/>
          <w:lang w:val="ru-RU" w:bidi="he-IL"/>
        </w:rPr>
        <w:t xml:space="preserve"> [</w:t>
      </w:r>
      <w:r w:rsidR="0080762D">
        <w:rPr>
          <w:rFonts w:ascii="Times New Roman" w:hAnsi="Times New Roman" w:cs="Times New Roman"/>
          <w:sz w:val="20"/>
          <w:szCs w:val="20"/>
          <w:lang w:bidi="he-IL"/>
        </w:rPr>
        <w:t>7.</w:t>
      </w:r>
      <w:proofErr w:type="gramEnd"/>
      <w:r w:rsidR="0080762D">
        <w:rPr>
          <w:rFonts w:ascii="Times New Roman" w:hAnsi="Times New Roman" w:cs="Times New Roman"/>
          <w:sz w:val="20"/>
          <w:szCs w:val="20"/>
          <w:lang w:bidi="he-IL"/>
        </w:rPr>
        <w:t xml:space="preserve"> C. </w:t>
      </w:r>
      <w:r w:rsidR="00CE25FF" w:rsidRPr="003D4AB9">
        <w:rPr>
          <w:rFonts w:ascii="Times New Roman" w:hAnsi="Times New Roman" w:cs="Times New Roman"/>
          <w:sz w:val="20"/>
          <w:szCs w:val="20"/>
          <w:lang w:val="ru-RU" w:bidi="he-IL"/>
        </w:rPr>
        <w:t>142]</w:t>
      </w:r>
      <w:r w:rsidR="00893A3A" w:rsidRPr="003D4AB9">
        <w:rPr>
          <w:rFonts w:ascii="Times New Roman" w:hAnsi="Times New Roman" w:cs="Times New Roman"/>
          <w:sz w:val="20"/>
          <w:szCs w:val="20"/>
          <w:lang w:val="ru-RU" w:bidi="he-IL"/>
        </w:rPr>
        <w:t>.</w:t>
      </w:r>
    </w:p>
    <w:p w14:paraId="212A61E0" w14:textId="43307596" w:rsidR="00C068A3" w:rsidRPr="003D4AB9" w:rsidRDefault="00C068A3" w:rsidP="00B4477C">
      <w:pPr>
        <w:pStyle w:val="ac"/>
        <w:numPr>
          <w:ilvl w:val="0"/>
          <w:numId w:val="2"/>
        </w:numPr>
        <w:ind w:firstLine="284"/>
        <w:jc w:val="both"/>
        <w:rPr>
          <w:rFonts w:ascii="Times New Roman" w:hAnsi="Times New Roman" w:cs="Times New Roman"/>
          <w:i/>
          <w:sz w:val="20"/>
          <w:szCs w:val="20"/>
          <w:lang w:val="ru-RU" w:bidi="he-IL"/>
        </w:rPr>
      </w:pPr>
      <w:r w:rsidRPr="003D4AB9">
        <w:rPr>
          <w:rFonts w:ascii="Times New Roman" w:hAnsi="Times New Roman" w:cs="Times New Roman"/>
          <w:sz w:val="20"/>
          <w:szCs w:val="20"/>
          <w:lang w:val="ru-RU" w:bidi="he-IL"/>
        </w:rPr>
        <w:t xml:space="preserve"> </w:t>
      </w:r>
      <w:proofErr w:type="gramStart"/>
      <w:r w:rsidR="0072166D" w:rsidRPr="003D4AB9">
        <w:rPr>
          <w:rFonts w:ascii="Times New Roman" w:hAnsi="Times New Roman" w:cs="Times New Roman"/>
          <w:sz w:val="20"/>
          <w:szCs w:val="20"/>
          <w:lang w:val="ru-RU"/>
        </w:rPr>
        <w:t xml:space="preserve">Ср.-об. </w:t>
      </w:r>
      <w:proofErr w:type="spellStart"/>
      <w:r w:rsidRPr="003D4AB9">
        <w:rPr>
          <w:rFonts w:ascii="Times New Roman" w:hAnsi="Times New Roman" w:cs="Times New Roman"/>
          <w:b/>
          <w:i/>
          <w:sz w:val="20"/>
          <w:szCs w:val="20"/>
          <w:lang w:bidi="he-IL"/>
        </w:rPr>
        <w:t>mann</w:t>
      </w:r>
      <w:proofErr w:type="spellEnd"/>
      <w:r w:rsidRPr="003D4AB9">
        <w:rPr>
          <w:rFonts w:ascii="Times New Roman" w:hAnsi="Times New Roman" w:cs="Times New Roman"/>
          <w:b/>
          <w:i/>
          <w:sz w:val="20"/>
          <w:szCs w:val="20"/>
          <w:lang w:val="ru-RU" w:bidi="he-IL"/>
        </w:rPr>
        <w:t>ā</w:t>
      </w:r>
      <w:proofErr w:type="spellStart"/>
      <w:r w:rsidRPr="003D4AB9">
        <w:rPr>
          <w:rFonts w:ascii="Times New Roman" w:hAnsi="Times New Roman" w:cs="Times New Roman"/>
          <w:b/>
          <w:i/>
          <w:sz w:val="20"/>
          <w:szCs w:val="20"/>
          <w:lang w:bidi="he-IL"/>
        </w:rPr>
        <w:t>ni</w:t>
      </w:r>
      <w:proofErr w:type="spellEnd"/>
      <w:r w:rsidRPr="003D4AB9">
        <w:rPr>
          <w:rFonts w:ascii="Times New Roman" w:hAnsi="Times New Roman" w:cs="Times New Roman"/>
          <w:sz w:val="20"/>
          <w:szCs w:val="20"/>
          <w:lang w:val="ru-RU" w:bidi="he-IL"/>
        </w:rPr>
        <w:t xml:space="preserve"> (1</w:t>
      </w:r>
      <w:r w:rsidRPr="003D4AB9">
        <w:rPr>
          <w:rFonts w:ascii="Times New Roman" w:hAnsi="Times New Roman" w:cs="Times New Roman"/>
          <w:sz w:val="20"/>
          <w:szCs w:val="20"/>
          <w:lang w:bidi="he-IL"/>
        </w:rPr>
        <w:t>SG</w:t>
      </w:r>
      <w:r w:rsidR="00F24BF7" w:rsidRPr="003D4AB9">
        <w:rPr>
          <w:rFonts w:ascii="Times New Roman" w:hAnsi="Times New Roman" w:cs="Times New Roman"/>
          <w:sz w:val="20"/>
          <w:szCs w:val="20"/>
          <w:lang w:val="ru-RU" w:bidi="he-IL"/>
        </w:rPr>
        <w:t>/</w:t>
      </w:r>
      <w:r w:rsidR="001726AA" w:rsidRPr="003D4AB9">
        <w:rPr>
          <w:rFonts w:ascii="Times New Roman" w:hAnsi="Times New Roman" w:cs="Times New Roman"/>
          <w:sz w:val="20"/>
          <w:szCs w:val="20"/>
          <w:lang w:bidi="he-IL"/>
        </w:rPr>
        <w:t>POSS</w:t>
      </w:r>
      <w:r w:rsidRPr="003D4AB9">
        <w:rPr>
          <w:rFonts w:ascii="Times New Roman" w:hAnsi="Times New Roman" w:cs="Times New Roman"/>
          <w:sz w:val="20"/>
          <w:szCs w:val="20"/>
          <w:lang w:val="ru-RU" w:bidi="he-IL"/>
        </w:rPr>
        <w:t xml:space="preserve">) </w:t>
      </w:r>
      <w:r w:rsidRPr="003D4AB9">
        <w:rPr>
          <w:rFonts w:ascii="Times New Roman" w:hAnsi="Times New Roman" w:cs="Times New Roman"/>
          <w:b/>
          <w:i/>
          <w:sz w:val="20"/>
          <w:szCs w:val="20"/>
          <w:lang w:val="ru-RU" w:bidi="he-IL"/>
        </w:rPr>
        <w:t>ī-</w:t>
      </w:r>
      <w:r w:rsidRPr="003D4AB9">
        <w:rPr>
          <w:rFonts w:ascii="Times New Roman" w:hAnsi="Times New Roman" w:cs="Times New Roman"/>
          <w:b/>
          <w:i/>
          <w:sz w:val="20"/>
          <w:szCs w:val="20"/>
          <w:lang w:bidi="he-IL"/>
        </w:rPr>
        <w:t>m</w:t>
      </w:r>
      <w:r w:rsidR="001726AA" w:rsidRPr="003D4AB9">
        <w:rPr>
          <w:rFonts w:ascii="Times New Roman" w:hAnsi="Times New Roman" w:cs="Times New Roman"/>
          <w:sz w:val="20"/>
          <w:szCs w:val="20"/>
          <w:lang w:val="ru-RU" w:bidi="he-IL"/>
        </w:rPr>
        <w:t xml:space="preserve"> (сын-</w:t>
      </w:r>
      <w:r w:rsidR="001726AA" w:rsidRPr="003D4AB9">
        <w:rPr>
          <w:rFonts w:ascii="Times New Roman" w:hAnsi="Times New Roman" w:cs="Times New Roman"/>
          <w:sz w:val="20"/>
          <w:szCs w:val="20"/>
          <w:lang w:bidi="he-IL"/>
        </w:rPr>
        <w:t>POSS</w:t>
      </w:r>
      <w:r w:rsidR="001726AA" w:rsidRPr="003D4AB9">
        <w:rPr>
          <w:rFonts w:ascii="Times New Roman" w:hAnsi="Times New Roman" w:cs="Times New Roman"/>
          <w:sz w:val="20"/>
          <w:szCs w:val="20"/>
          <w:lang w:val="ru-RU" w:bidi="he-IL"/>
        </w:rPr>
        <w:t>-1</w:t>
      </w:r>
      <w:r w:rsidR="001726AA" w:rsidRPr="003D4AB9">
        <w:rPr>
          <w:rFonts w:ascii="Times New Roman" w:hAnsi="Times New Roman" w:cs="Times New Roman"/>
          <w:sz w:val="20"/>
          <w:szCs w:val="20"/>
          <w:lang w:bidi="he-IL"/>
        </w:rPr>
        <w:t>SG</w:t>
      </w:r>
      <w:r w:rsidR="001726AA" w:rsidRPr="003D4AB9">
        <w:rPr>
          <w:rFonts w:ascii="Times New Roman" w:hAnsi="Times New Roman" w:cs="Times New Roman"/>
          <w:sz w:val="20"/>
          <w:szCs w:val="20"/>
          <w:lang w:val="ru-RU" w:bidi="he-IL"/>
        </w:rPr>
        <w:t xml:space="preserve">) </w:t>
      </w:r>
      <w:r w:rsidR="001726AA" w:rsidRPr="003D4AB9">
        <w:rPr>
          <w:rFonts w:ascii="Times New Roman" w:hAnsi="Times New Roman" w:cs="Times New Roman"/>
          <w:i/>
          <w:sz w:val="20"/>
          <w:szCs w:val="20"/>
          <w:lang w:bidi="he-IL"/>
        </w:rPr>
        <w:t>p</w:t>
      </w:r>
      <w:r w:rsidR="001726AA" w:rsidRPr="003D4AB9">
        <w:rPr>
          <w:rFonts w:ascii="Times New Roman" w:hAnsi="Times New Roman" w:cs="Times New Roman"/>
          <w:i/>
          <w:sz w:val="20"/>
          <w:szCs w:val="20"/>
          <w:lang w:val="ru-RU" w:bidi="he-IL"/>
        </w:rPr>
        <w:t>ē</w:t>
      </w:r>
      <w:proofErr w:type="spellStart"/>
      <w:r w:rsidR="001726AA" w:rsidRPr="003D4AB9">
        <w:rPr>
          <w:rFonts w:ascii="Times New Roman" w:hAnsi="Times New Roman" w:cs="Times New Roman"/>
          <w:i/>
          <w:sz w:val="20"/>
          <w:szCs w:val="20"/>
          <w:lang w:bidi="he-IL"/>
        </w:rPr>
        <w:t>ga</w:t>
      </w:r>
      <w:proofErr w:type="spellEnd"/>
      <w:r w:rsidR="001726AA" w:rsidRPr="003D4AB9">
        <w:rPr>
          <w:rFonts w:ascii="Times New Roman" w:hAnsi="Times New Roman" w:cs="Times New Roman"/>
          <w:sz w:val="20"/>
          <w:szCs w:val="20"/>
          <w:lang w:val="ru-RU" w:bidi="he-IL"/>
        </w:rPr>
        <w:t xml:space="preserve"> ‘</w:t>
      </w:r>
      <w:r w:rsidR="001B6D25" w:rsidRPr="003D4AB9">
        <w:rPr>
          <w:rFonts w:ascii="Times New Roman" w:hAnsi="Times New Roman" w:cs="Times New Roman"/>
          <w:b/>
          <w:i/>
          <w:sz w:val="20"/>
          <w:szCs w:val="20"/>
          <w:lang w:val="ru-RU" w:bidi="he-IL"/>
        </w:rPr>
        <w:t>Мой сын</w:t>
      </w:r>
      <w:r w:rsidR="001B6D25" w:rsidRPr="003D4AB9">
        <w:rPr>
          <w:rFonts w:ascii="Times New Roman" w:hAnsi="Times New Roman" w:cs="Times New Roman"/>
          <w:sz w:val="20"/>
          <w:szCs w:val="20"/>
          <w:lang w:val="ru-RU" w:bidi="he-IL"/>
        </w:rPr>
        <w:t xml:space="preserve"> рябчик</w:t>
      </w:r>
      <w:r w:rsidR="001726AA" w:rsidRPr="003D4AB9">
        <w:rPr>
          <w:rFonts w:ascii="Times New Roman" w:hAnsi="Times New Roman" w:cs="Times New Roman"/>
          <w:sz w:val="20"/>
          <w:szCs w:val="20"/>
          <w:lang w:val="ru-RU" w:bidi="he-IL"/>
        </w:rPr>
        <w:t>’</w:t>
      </w:r>
      <w:r w:rsidR="00CE25FF" w:rsidRPr="003D4AB9">
        <w:rPr>
          <w:rFonts w:ascii="Times New Roman" w:hAnsi="Times New Roman" w:cs="Times New Roman"/>
          <w:sz w:val="20"/>
          <w:szCs w:val="20"/>
          <w:lang w:val="ru-RU" w:bidi="he-IL"/>
        </w:rPr>
        <w:t xml:space="preserve"> [</w:t>
      </w:r>
      <w:r w:rsidR="0080762D">
        <w:rPr>
          <w:rFonts w:ascii="Times New Roman" w:hAnsi="Times New Roman" w:cs="Times New Roman"/>
          <w:sz w:val="20"/>
          <w:szCs w:val="20"/>
          <w:lang w:bidi="he-IL"/>
        </w:rPr>
        <w:t>7.</w:t>
      </w:r>
      <w:proofErr w:type="gramEnd"/>
      <w:r w:rsidR="0080762D">
        <w:rPr>
          <w:rFonts w:ascii="Times New Roman" w:hAnsi="Times New Roman" w:cs="Times New Roman"/>
          <w:sz w:val="20"/>
          <w:szCs w:val="20"/>
          <w:lang w:bidi="he-IL"/>
        </w:rPr>
        <w:t xml:space="preserve"> C. </w:t>
      </w:r>
      <w:r w:rsidR="00CE25FF" w:rsidRPr="003D4AB9">
        <w:rPr>
          <w:rFonts w:ascii="Times New Roman" w:hAnsi="Times New Roman" w:cs="Times New Roman"/>
          <w:sz w:val="20"/>
          <w:szCs w:val="20"/>
          <w:lang w:val="ru-RU" w:bidi="he-IL"/>
        </w:rPr>
        <w:t>145]</w:t>
      </w:r>
      <w:r w:rsidR="00AE75BA" w:rsidRPr="003D4AB9">
        <w:rPr>
          <w:rFonts w:ascii="Times New Roman" w:hAnsi="Times New Roman" w:cs="Times New Roman"/>
          <w:sz w:val="20"/>
          <w:szCs w:val="20"/>
          <w:lang w:val="ru-RU" w:bidi="he-IL"/>
        </w:rPr>
        <w:t>.</w:t>
      </w:r>
    </w:p>
    <w:p w14:paraId="71F999D3" w14:textId="1524E8F9" w:rsidR="00C068A3" w:rsidRPr="003D4AB9" w:rsidRDefault="00C068A3" w:rsidP="00B4477C">
      <w:pPr>
        <w:pStyle w:val="ac"/>
        <w:numPr>
          <w:ilvl w:val="0"/>
          <w:numId w:val="2"/>
        </w:numPr>
        <w:ind w:firstLine="284"/>
        <w:jc w:val="both"/>
        <w:rPr>
          <w:rFonts w:ascii="Times New Roman" w:hAnsi="Times New Roman" w:cs="Times New Roman"/>
          <w:i/>
          <w:sz w:val="20"/>
          <w:szCs w:val="20"/>
          <w:lang w:val="ru-RU" w:bidi="he-IL"/>
        </w:rPr>
      </w:pPr>
      <w:r w:rsidRPr="003D4AB9">
        <w:rPr>
          <w:rFonts w:ascii="Times New Roman" w:hAnsi="Times New Roman" w:cs="Times New Roman"/>
          <w:sz w:val="20"/>
          <w:szCs w:val="20"/>
          <w:lang w:val="ru-RU" w:bidi="he-IL"/>
        </w:rPr>
        <w:t xml:space="preserve"> </w:t>
      </w:r>
      <w:r w:rsidR="0072166D" w:rsidRPr="003D4AB9">
        <w:rPr>
          <w:rFonts w:ascii="Times New Roman" w:hAnsi="Times New Roman" w:cs="Times New Roman"/>
          <w:sz w:val="20"/>
          <w:szCs w:val="20"/>
          <w:lang w:val="ru-RU"/>
        </w:rPr>
        <w:t xml:space="preserve">Ср.-об. </w:t>
      </w:r>
      <w:proofErr w:type="spellStart"/>
      <w:r w:rsidRPr="003D4AB9">
        <w:rPr>
          <w:rFonts w:ascii="Times New Roman" w:hAnsi="Times New Roman" w:cs="Times New Roman"/>
          <w:i/>
          <w:sz w:val="20"/>
          <w:szCs w:val="20"/>
          <w:lang w:bidi="he-IL"/>
        </w:rPr>
        <w:t>na</w:t>
      </w:r>
      <w:proofErr w:type="spellEnd"/>
      <w:r w:rsidRPr="003D4AB9">
        <w:rPr>
          <w:rFonts w:ascii="Times New Roman" w:hAnsi="Times New Roman" w:cs="Times New Roman"/>
          <w:i/>
          <w:sz w:val="20"/>
          <w:szCs w:val="20"/>
          <w:lang w:val="ru-RU" w:bidi="he-IL"/>
        </w:rPr>
        <w:t xml:space="preserve"> </w:t>
      </w:r>
      <w:proofErr w:type="spellStart"/>
      <w:r w:rsidRPr="003D4AB9">
        <w:rPr>
          <w:rFonts w:ascii="Times New Roman" w:hAnsi="Times New Roman" w:cs="Times New Roman"/>
          <w:i/>
          <w:sz w:val="20"/>
          <w:szCs w:val="20"/>
          <w:lang w:bidi="he-IL"/>
        </w:rPr>
        <w:t>naγyp</w:t>
      </w:r>
      <w:proofErr w:type="spellEnd"/>
      <w:r w:rsidRPr="003D4AB9">
        <w:rPr>
          <w:rFonts w:ascii="Times New Roman" w:hAnsi="Times New Roman" w:cs="Times New Roman"/>
          <w:i/>
          <w:sz w:val="20"/>
          <w:szCs w:val="20"/>
          <w:lang w:val="ru-RU" w:bidi="he-IL"/>
        </w:rPr>
        <w:t xml:space="preserve"> </w:t>
      </w:r>
      <w:proofErr w:type="spellStart"/>
      <w:r w:rsidRPr="003D4AB9">
        <w:rPr>
          <w:rFonts w:ascii="Times New Roman" w:hAnsi="Times New Roman" w:cs="Times New Roman"/>
          <w:i/>
          <w:sz w:val="20"/>
          <w:szCs w:val="20"/>
          <w:lang w:val="ru-RU" w:bidi="he-IL"/>
        </w:rPr>
        <w:t>ēǯ</w:t>
      </w:r>
      <w:r w:rsidRPr="003D4AB9">
        <w:rPr>
          <w:rFonts w:ascii="Times New Roman" w:hAnsi="Times New Roman" w:cs="Times New Roman"/>
          <w:i/>
          <w:sz w:val="20"/>
          <w:szCs w:val="20"/>
          <w:lang w:bidi="he-IL"/>
        </w:rPr>
        <w:t>algwa</w:t>
      </w:r>
      <w:proofErr w:type="spellEnd"/>
      <w:r w:rsidRPr="003D4AB9">
        <w:rPr>
          <w:rFonts w:ascii="Times New Roman" w:hAnsi="Times New Roman" w:cs="Times New Roman"/>
          <w:i/>
          <w:sz w:val="20"/>
          <w:szCs w:val="20"/>
          <w:lang w:val="ru-RU" w:bidi="he-IL"/>
        </w:rPr>
        <w:t>:</w:t>
      </w:r>
      <w:r w:rsidRPr="003D4AB9">
        <w:rPr>
          <w:rFonts w:ascii="Times New Roman" w:hAnsi="Times New Roman" w:cs="Times New Roman"/>
          <w:b/>
          <w:sz w:val="20"/>
          <w:szCs w:val="20"/>
          <w:lang w:val="ru-RU" w:bidi="he-IL"/>
        </w:rPr>
        <w:t xml:space="preserve"> “</w:t>
      </w:r>
      <w:proofErr w:type="spellStart"/>
      <w:r w:rsidRPr="003D4AB9">
        <w:rPr>
          <w:rFonts w:ascii="Times New Roman" w:hAnsi="Times New Roman" w:cs="Times New Roman"/>
          <w:b/>
          <w:i/>
          <w:sz w:val="20"/>
          <w:szCs w:val="20"/>
          <w:lang w:bidi="he-IL"/>
        </w:rPr>
        <w:t>na</w:t>
      </w:r>
      <w:proofErr w:type="spellEnd"/>
      <w:r w:rsidRPr="003D4AB9">
        <w:rPr>
          <w:rFonts w:ascii="Times New Roman" w:hAnsi="Times New Roman" w:cs="Times New Roman"/>
          <w:b/>
          <w:i/>
          <w:sz w:val="20"/>
          <w:szCs w:val="20"/>
          <w:lang w:val="ru-RU" w:bidi="he-IL"/>
        </w:rPr>
        <w:t xml:space="preserve"> </w:t>
      </w:r>
      <w:proofErr w:type="spellStart"/>
      <w:r w:rsidRPr="003D4AB9">
        <w:rPr>
          <w:rFonts w:ascii="Times New Roman" w:hAnsi="Times New Roman" w:cs="Times New Roman"/>
          <w:b/>
          <w:i/>
          <w:sz w:val="20"/>
          <w:szCs w:val="20"/>
          <w:lang w:bidi="he-IL"/>
        </w:rPr>
        <w:t>mann</w:t>
      </w:r>
      <w:proofErr w:type="spellEnd"/>
      <w:r w:rsidRPr="003D4AB9">
        <w:rPr>
          <w:rFonts w:ascii="Times New Roman" w:hAnsi="Times New Roman" w:cs="Times New Roman"/>
          <w:b/>
          <w:i/>
          <w:sz w:val="20"/>
          <w:szCs w:val="20"/>
          <w:lang w:val="ru-RU" w:bidi="he-IL"/>
        </w:rPr>
        <w:t>ā</w:t>
      </w:r>
      <w:proofErr w:type="spellStart"/>
      <w:r w:rsidRPr="003D4AB9">
        <w:rPr>
          <w:rFonts w:ascii="Times New Roman" w:hAnsi="Times New Roman" w:cs="Times New Roman"/>
          <w:b/>
          <w:i/>
          <w:sz w:val="20"/>
          <w:szCs w:val="20"/>
          <w:lang w:bidi="he-IL"/>
        </w:rPr>
        <w:t>ni</w:t>
      </w:r>
      <w:proofErr w:type="spellEnd"/>
      <w:r w:rsidRPr="003D4AB9">
        <w:rPr>
          <w:rFonts w:ascii="Times New Roman" w:hAnsi="Times New Roman" w:cs="Times New Roman"/>
          <w:sz w:val="20"/>
          <w:szCs w:val="20"/>
          <w:lang w:val="ru-RU" w:bidi="he-IL"/>
        </w:rPr>
        <w:t xml:space="preserve"> (1</w:t>
      </w:r>
      <w:r w:rsidRPr="003D4AB9">
        <w:rPr>
          <w:rFonts w:ascii="Times New Roman" w:hAnsi="Times New Roman" w:cs="Times New Roman"/>
          <w:sz w:val="20"/>
          <w:szCs w:val="20"/>
          <w:lang w:bidi="he-IL"/>
        </w:rPr>
        <w:t>SG</w:t>
      </w:r>
      <w:r w:rsidRPr="003D4AB9">
        <w:rPr>
          <w:rFonts w:ascii="Times New Roman" w:hAnsi="Times New Roman" w:cs="Times New Roman"/>
          <w:sz w:val="20"/>
          <w:szCs w:val="20"/>
          <w:lang w:val="ru-RU" w:bidi="he-IL"/>
        </w:rPr>
        <w:t xml:space="preserve">) </w:t>
      </w:r>
      <w:r w:rsidRPr="003D4AB9">
        <w:rPr>
          <w:rFonts w:ascii="Times New Roman" w:hAnsi="Times New Roman" w:cs="Times New Roman"/>
          <w:b/>
          <w:i/>
          <w:sz w:val="20"/>
          <w:szCs w:val="20"/>
          <w:lang w:bidi="he-IL"/>
        </w:rPr>
        <w:t>t</w:t>
      </w:r>
      <w:r w:rsidRPr="003D4AB9">
        <w:rPr>
          <w:rFonts w:ascii="Times New Roman" w:hAnsi="Times New Roman" w:cs="Times New Roman"/>
          <w:b/>
          <w:i/>
          <w:sz w:val="20"/>
          <w:szCs w:val="20"/>
          <w:lang w:val="ru-RU" w:bidi="he-IL"/>
        </w:rPr>
        <w:t>'</w:t>
      </w:r>
      <w:proofErr w:type="spellStart"/>
      <w:r w:rsidRPr="003D4AB9">
        <w:rPr>
          <w:rFonts w:ascii="Times New Roman" w:hAnsi="Times New Roman" w:cs="Times New Roman"/>
          <w:b/>
          <w:i/>
          <w:sz w:val="20"/>
          <w:szCs w:val="20"/>
          <w:lang w:bidi="he-IL"/>
        </w:rPr>
        <w:t>emn</w:t>
      </w:r>
      <w:proofErr w:type="spellEnd"/>
      <w:r w:rsidRPr="003D4AB9">
        <w:rPr>
          <w:rFonts w:ascii="Times New Roman" w:hAnsi="Times New Roman" w:cs="Times New Roman"/>
          <w:b/>
          <w:i/>
          <w:sz w:val="20"/>
          <w:szCs w:val="20"/>
          <w:lang w:val="ru-RU" w:bidi="he-IL"/>
        </w:rPr>
        <w:t>'</w:t>
      </w:r>
      <w:r w:rsidRPr="003D4AB9">
        <w:rPr>
          <w:rFonts w:ascii="Times New Roman" w:hAnsi="Times New Roman" w:cs="Times New Roman"/>
          <w:b/>
          <w:i/>
          <w:sz w:val="20"/>
          <w:szCs w:val="20"/>
          <w:lang w:bidi="he-IL"/>
        </w:rPr>
        <w:t>a</w:t>
      </w:r>
      <w:r w:rsidRPr="003D4AB9">
        <w:rPr>
          <w:rFonts w:ascii="Times New Roman" w:hAnsi="Times New Roman" w:cs="Times New Roman"/>
          <w:b/>
          <w:i/>
          <w:sz w:val="20"/>
          <w:szCs w:val="20"/>
          <w:lang w:val="ru-RU" w:bidi="he-IL"/>
        </w:rPr>
        <w:t>-</w:t>
      </w:r>
      <w:r w:rsidRPr="003D4AB9">
        <w:rPr>
          <w:rFonts w:ascii="Times New Roman" w:hAnsi="Times New Roman" w:cs="Times New Roman"/>
          <w:b/>
          <w:i/>
          <w:sz w:val="20"/>
          <w:szCs w:val="20"/>
          <w:lang w:bidi="he-IL"/>
        </w:rPr>
        <w:t>m</w:t>
      </w:r>
      <w:r w:rsidR="00893A3A" w:rsidRPr="003D4AB9">
        <w:rPr>
          <w:rFonts w:ascii="Times New Roman" w:hAnsi="Times New Roman" w:cs="Times New Roman"/>
          <w:sz w:val="20"/>
          <w:szCs w:val="20"/>
          <w:lang w:val="ru-RU" w:bidi="he-IL"/>
        </w:rPr>
        <w:t xml:space="preserve"> (брат-</w:t>
      </w:r>
      <w:proofErr w:type="gramStart"/>
      <w:r w:rsidR="001726AA" w:rsidRPr="003D4AB9">
        <w:rPr>
          <w:rFonts w:ascii="Times New Roman" w:hAnsi="Times New Roman" w:cs="Times New Roman"/>
          <w:sz w:val="20"/>
          <w:szCs w:val="20"/>
          <w:lang w:bidi="he-IL"/>
        </w:rPr>
        <w:t>POSS</w:t>
      </w:r>
      <w:proofErr w:type="gramEnd"/>
      <w:r w:rsidR="001726AA" w:rsidRPr="003D4AB9">
        <w:rPr>
          <w:rFonts w:ascii="Times New Roman" w:hAnsi="Times New Roman" w:cs="Times New Roman"/>
          <w:sz w:val="20"/>
          <w:szCs w:val="20"/>
          <w:lang w:val="ru-RU" w:bidi="he-IL"/>
        </w:rPr>
        <w:t>.1</w:t>
      </w:r>
      <w:r w:rsidR="001726AA" w:rsidRPr="003D4AB9">
        <w:rPr>
          <w:rFonts w:ascii="Times New Roman" w:hAnsi="Times New Roman" w:cs="Times New Roman"/>
          <w:sz w:val="20"/>
          <w:szCs w:val="20"/>
          <w:lang w:bidi="he-IL"/>
        </w:rPr>
        <w:t>SG</w:t>
      </w:r>
      <w:r w:rsidR="001726AA" w:rsidRPr="003D4AB9">
        <w:rPr>
          <w:rFonts w:ascii="Times New Roman" w:hAnsi="Times New Roman" w:cs="Times New Roman"/>
          <w:sz w:val="20"/>
          <w:szCs w:val="20"/>
          <w:lang w:val="ru-RU" w:bidi="he-IL"/>
        </w:rPr>
        <w:t>) ‘</w:t>
      </w:r>
      <w:r w:rsidR="001B6D25" w:rsidRPr="003D4AB9">
        <w:rPr>
          <w:rFonts w:ascii="Times New Roman" w:hAnsi="Times New Roman" w:cs="Times New Roman"/>
          <w:sz w:val="20"/>
          <w:szCs w:val="20"/>
          <w:lang w:val="ru-RU" w:bidi="he-IL"/>
        </w:rPr>
        <w:t xml:space="preserve">Женщина говорит: </w:t>
      </w:r>
      <w:proofErr w:type="gramStart"/>
      <w:r w:rsidR="001B6D25" w:rsidRPr="003D4AB9">
        <w:rPr>
          <w:rFonts w:ascii="Times New Roman" w:hAnsi="Times New Roman" w:cs="Times New Roman"/>
          <w:sz w:val="20"/>
          <w:szCs w:val="20"/>
          <w:lang w:val="ru-RU" w:bidi="he-IL"/>
        </w:rPr>
        <w:t xml:space="preserve">“Это </w:t>
      </w:r>
      <w:r w:rsidR="001B6D25" w:rsidRPr="003D4AB9">
        <w:rPr>
          <w:rFonts w:ascii="Times New Roman" w:hAnsi="Times New Roman" w:cs="Times New Roman"/>
          <w:b/>
          <w:i/>
          <w:sz w:val="20"/>
          <w:szCs w:val="20"/>
          <w:lang w:val="ru-RU" w:bidi="he-IL"/>
        </w:rPr>
        <w:t>мой брат</w:t>
      </w:r>
      <w:r w:rsidR="001B6D25" w:rsidRPr="003D4AB9">
        <w:rPr>
          <w:rFonts w:ascii="Times New Roman" w:hAnsi="Times New Roman" w:cs="Times New Roman"/>
          <w:sz w:val="20"/>
          <w:szCs w:val="20"/>
          <w:lang w:val="ru-RU" w:bidi="he-IL"/>
        </w:rPr>
        <w:t>”</w:t>
      </w:r>
      <w:r w:rsidR="001726AA" w:rsidRPr="003D4AB9">
        <w:rPr>
          <w:rFonts w:ascii="Times New Roman" w:hAnsi="Times New Roman" w:cs="Times New Roman"/>
          <w:sz w:val="20"/>
          <w:szCs w:val="20"/>
          <w:lang w:val="ru-RU" w:bidi="he-IL"/>
        </w:rPr>
        <w:t>’</w:t>
      </w:r>
      <w:r w:rsidR="00CE25FF" w:rsidRPr="003D4AB9">
        <w:rPr>
          <w:rFonts w:ascii="Times New Roman" w:hAnsi="Times New Roman" w:cs="Times New Roman"/>
          <w:sz w:val="20"/>
          <w:szCs w:val="20"/>
          <w:lang w:val="ru-RU" w:bidi="he-IL"/>
        </w:rPr>
        <w:t xml:space="preserve"> [</w:t>
      </w:r>
      <w:r w:rsidR="0080762D">
        <w:rPr>
          <w:rFonts w:ascii="Times New Roman" w:hAnsi="Times New Roman" w:cs="Times New Roman"/>
          <w:sz w:val="20"/>
          <w:szCs w:val="20"/>
          <w:lang w:bidi="he-IL"/>
        </w:rPr>
        <w:t>7.</w:t>
      </w:r>
      <w:proofErr w:type="gramEnd"/>
      <w:r w:rsidR="0080762D">
        <w:rPr>
          <w:rFonts w:ascii="Times New Roman" w:hAnsi="Times New Roman" w:cs="Times New Roman"/>
          <w:sz w:val="20"/>
          <w:szCs w:val="20"/>
          <w:lang w:bidi="he-IL"/>
        </w:rPr>
        <w:t xml:space="preserve"> C. </w:t>
      </w:r>
      <w:r w:rsidR="00CE25FF" w:rsidRPr="003D4AB9">
        <w:rPr>
          <w:rFonts w:ascii="Times New Roman" w:hAnsi="Times New Roman" w:cs="Times New Roman"/>
          <w:sz w:val="20"/>
          <w:szCs w:val="20"/>
          <w:lang w:val="ru-RU" w:bidi="he-IL"/>
        </w:rPr>
        <w:t>157]</w:t>
      </w:r>
      <w:r w:rsidR="0080762D">
        <w:rPr>
          <w:rFonts w:ascii="Times New Roman" w:hAnsi="Times New Roman" w:cs="Times New Roman"/>
          <w:sz w:val="20"/>
          <w:szCs w:val="20"/>
          <w:lang w:val="ru-RU" w:bidi="he-IL"/>
        </w:rPr>
        <w:t>.</w:t>
      </w:r>
    </w:p>
    <w:p w14:paraId="0F8F307C" w14:textId="5B9F6F85" w:rsidR="00C068A3" w:rsidRPr="003D4AB9" w:rsidRDefault="0072166D" w:rsidP="00B4477C">
      <w:pPr>
        <w:pStyle w:val="ac"/>
        <w:numPr>
          <w:ilvl w:val="0"/>
          <w:numId w:val="2"/>
        </w:numPr>
        <w:ind w:firstLine="284"/>
        <w:jc w:val="both"/>
        <w:rPr>
          <w:rFonts w:ascii="Times New Roman" w:hAnsi="Times New Roman" w:cs="Times New Roman"/>
          <w:i/>
          <w:sz w:val="20"/>
          <w:szCs w:val="20"/>
          <w:lang w:bidi="he-IL"/>
        </w:rPr>
      </w:pPr>
      <w:r w:rsidRPr="003D4AB9">
        <w:rPr>
          <w:rFonts w:ascii="Times New Roman" w:hAnsi="Times New Roman" w:cs="Times New Roman"/>
          <w:sz w:val="20"/>
          <w:szCs w:val="20"/>
          <w:lang w:val="ru-RU"/>
        </w:rPr>
        <w:lastRenderedPageBreak/>
        <w:t xml:space="preserve">Ср.-об. </w:t>
      </w:r>
      <w:r w:rsidR="00C068A3" w:rsidRPr="003D4AB9">
        <w:rPr>
          <w:rFonts w:ascii="Times New Roman" w:hAnsi="Times New Roman" w:cs="Times New Roman"/>
          <w:b/>
          <w:i/>
          <w:sz w:val="20"/>
          <w:szCs w:val="20"/>
          <w:lang w:bidi="he-IL"/>
        </w:rPr>
        <w:t>min</w:t>
      </w:r>
      <w:r w:rsidR="00C068A3" w:rsidRPr="003D4AB9">
        <w:rPr>
          <w:rFonts w:ascii="Times New Roman" w:hAnsi="Times New Roman" w:cs="Times New Roman"/>
          <w:b/>
          <w:i/>
          <w:sz w:val="20"/>
          <w:szCs w:val="20"/>
          <w:lang w:val="ru-RU" w:bidi="he-IL"/>
        </w:rPr>
        <w:t>ā</w:t>
      </w:r>
      <w:proofErr w:type="spellStart"/>
      <w:r w:rsidR="00C068A3" w:rsidRPr="003D4AB9">
        <w:rPr>
          <w:rFonts w:ascii="Times New Roman" w:hAnsi="Times New Roman" w:cs="Times New Roman"/>
          <w:b/>
          <w:i/>
          <w:sz w:val="20"/>
          <w:szCs w:val="20"/>
          <w:lang w:bidi="he-IL"/>
        </w:rPr>
        <w:t>ni</w:t>
      </w:r>
      <w:proofErr w:type="spellEnd"/>
      <w:r w:rsidR="00AE75BA" w:rsidRPr="003D4AB9">
        <w:rPr>
          <w:rFonts w:ascii="Times New Roman" w:hAnsi="Times New Roman" w:cs="Times New Roman"/>
          <w:sz w:val="20"/>
          <w:szCs w:val="20"/>
          <w:lang w:val="ru-RU" w:bidi="he-IL"/>
        </w:rPr>
        <w:t xml:space="preserve"> (</w:t>
      </w:r>
      <w:r w:rsidR="00C068A3" w:rsidRPr="003D4AB9">
        <w:rPr>
          <w:rFonts w:ascii="Times New Roman" w:hAnsi="Times New Roman" w:cs="Times New Roman"/>
          <w:sz w:val="20"/>
          <w:szCs w:val="20"/>
          <w:lang w:val="ru-RU" w:bidi="he-IL"/>
        </w:rPr>
        <w:t>1</w:t>
      </w:r>
      <w:r w:rsidR="00C068A3" w:rsidRPr="003D4AB9">
        <w:rPr>
          <w:rFonts w:ascii="Times New Roman" w:hAnsi="Times New Roman" w:cs="Times New Roman"/>
          <w:sz w:val="20"/>
          <w:szCs w:val="20"/>
          <w:lang w:bidi="he-IL"/>
        </w:rPr>
        <w:t>PL</w:t>
      </w:r>
      <w:r w:rsidR="00F24BF7" w:rsidRPr="003D4AB9">
        <w:rPr>
          <w:rFonts w:ascii="Times New Roman" w:hAnsi="Times New Roman" w:cs="Times New Roman"/>
          <w:sz w:val="20"/>
          <w:szCs w:val="20"/>
          <w:lang w:val="ru-RU" w:bidi="he-IL"/>
        </w:rPr>
        <w:t>/</w:t>
      </w:r>
      <w:r w:rsidR="00AE75BA" w:rsidRPr="003D4AB9">
        <w:rPr>
          <w:rFonts w:ascii="Times New Roman" w:hAnsi="Times New Roman" w:cs="Times New Roman"/>
          <w:sz w:val="20"/>
          <w:szCs w:val="20"/>
          <w:lang w:bidi="he-IL"/>
        </w:rPr>
        <w:t>POSS</w:t>
      </w:r>
      <w:r w:rsidR="00C068A3" w:rsidRPr="003D4AB9">
        <w:rPr>
          <w:rFonts w:ascii="Times New Roman" w:hAnsi="Times New Roman" w:cs="Times New Roman"/>
          <w:sz w:val="20"/>
          <w:szCs w:val="20"/>
          <w:lang w:val="ru-RU" w:bidi="he-IL"/>
        </w:rPr>
        <w:t xml:space="preserve">) </w:t>
      </w:r>
      <w:r w:rsidR="00C068A3" w:rsidRPr="003D4AB9">
        <w:rPr>
          <w:rFonts w:ascii="Times New Roman" w:hAnsi="Times New Roman" w:cs="Times New Roman"/>
          <w:b/>
          <w:i/>
          <w:sz w:val="20"/>
          <w:szCs w:val="20"/>
          <w:lang w:bidi="he-IL"/>
        </w:rPr>
        <w:t>n</w:t>
      </w:r>
      <w:r w:rsidR="00C068A3" w:rsidRPr="003D4AB9">
        <w:rPr>
          <w:rFonts w:ascii="Times New Roman" w:hAnsi="Times New Roman" w:cs="Times New Roman"/>
          <w:b/>
          <w:i/>
          <w:sz w:val="20"/>
          <w:szCs w:val="20"/>
          <w:lang w:val="ru-RU" w:bidi="he-IL"/>
        </w:rPr>
        <w:t>'</w:t>
      </w:r>
      <w:proofErr w:type="spellStart"/>
      <w:r w:rsidR="00C068A3" w:rsidRPr="003D4AB9">
        <w:rPr>
          <w:rFonts w:ascii="Times New Roman" w:hAnsi="Times New Roman" w:cs="Times New Roman"/>
          <w:b/>
          <w:i/>
          <w:sz w:val="20"/>
          <w:szCs w:val="20"/>
          <w:lang w:bidi="he-IL"/>
        </w:rPr>
        <w:t>en</w:t>
      </w:r>
      <w:proofErr w:type="spellEnd"/>
      <w:r w:rsidR="00C068A3" w:rsidRPr="003D4AB9">
        <w:rPr>
          <w:rFonts w:ascii="Times New Roman" w:hAnsi="Times New Roman" w:cs="Times New Roman"/>
          <w:b/>
          <w:i/>
          <w:sz w:val="20"/>
          <w:szCs w:val="20"/>
          <w:lang w:val="ru-RU" w:bidi="he-IL"/>
        </w:rPr>
        <w:t>'</w:t>
      </w:r>
      <w:r w:rsidR="00C068A3" w:rsidRPr="003D4AB9">
        <w:rPr>
          <w:rFonts w:ascii="Times New Roman" w:hAnsi="Times New Roman" w:cs="Times New Roman"/>
          <w:b/>
          <w:i/>
          <w:sz w:val="20"/>
          <w:szCs w:val="20"/>
          <w:lang w:bidi="he-IL"/>
        </w:rPr>
        <w:t>n</w:t>
      </w:r>
      <w:r w:rsidR="00C068A3" w:rsidRPr="003D4AB9">
        <w:rPr>
          <w:rFonts w:ascii="Times New Roman" w:hAnsi="Times New Roman" w:cs="Times New Roman"/>
          <w:b/>
          <w:i/>
          <w:sz w:val="20"/>
          <w:szCs w:val="20"/>
          <w:lang w:val="ru-RU" w:bidi="he-IL"/>
        </w:rPr>
        <w:t>'</w:t>
      </w:r>
      <w:r w:rsidR="00C068A3" w:rsidRPr="003D4AB9">
        <w:rPr>
          <w:rFonts w:ascii="Times New Roman" w:hAnsi="Times New Roman" w:cs="Times New Roman"/>
          <w:b/>
          <w:i/>
          <w:sz w:val="20"/>
          <w:szCs w:val="20"/>
          <w:lang w:bidi="he-IL"/>
        </w:rPr>
        <w:t>a</w:t>
      </w:r>
      <w:r w:rsidR="00C068A3" w:rsidRPr="003D4AB9">
        <w:rPr>
          <w:rFonts w:ascii="Times New Roman" w:hAnsi="Times New Roman" w:cs="Times New Roman"/>
          <w:b/>
          <w:i/>
          <w:sz w:val="20"/>
          <w:szCs w:val="20"/>
          <w:lang w:val="ru-RU" w:bidi="he-IL"/>
        </w:rPr>
        <w:t>-</w:t>
      </w:r>
      <w:r w:rsidR="00C068A3" w:rsidRPr="003D4AB9">
        <w:rPr>
          <w:rFonts w:ascii="Times New Roman" w:hAnsi="Times New Roman" w:cs="Times New Roman"/>
          <w:b/>
          <w:i/>
          <w:sz w:val="20"/>
          <w:szCs w:val="20"/>
          <w:lang w:bidi="he-IL"/>
        </w:rPr>
        <w:t>m</w:t>
      </w:r>
      <w:r w:rsidR="00AE75BA" w:rsidRPr="003D4AB9">
        <w:rPr>
          <w:rFonts w:ascii="Times New Roman" w:hAnsi="Times New Roman" w:cs="Times New Roman"/>
          <w:sz w:val="20"/>
          <w:szCs w:val="20"/>
          <w:lang w:val="ru-RU" w:bidi="he-IL"/>
        </w:rPr>
        <w:t xml:space="preserve"> (</w:t>
      </w:r>
      <w:r w:rsidR="00893A3A" w:rsidRPr="003D4AB9">
        <w:rPr>
          <w:rFonts w:ascii="Times New Roman" w:hAnsi="Times New Roman" w:cs="Times New Roman"/>
          <w:sz w:val="20"/>
          <w:szCs w:val="20"/>
          <w:lang w:val="ru-RU" w:bidi="he-IL"/>
        </w:rPr>
        <w:t>сестра-</w:t>
      </w:r>
      <w:proofErr w:type="gramStart"/>
      <w:r w:rsidR="001726AA" w:rsidRPr="003D4AB9">
        <w:rPr>
          <w:rFonts w:ascii="Times New Roman" w:hAnsi="Times New Roman" w:cs="Times New Roman"/>
          <w:sz w:val="20"/>
          <w:szCs w:val="20"/>
          <w:lang w:bidi="he-IL"/>
        </w:rPr>
        <w:t>POSS</w:t>
      </w:r>
      <w:proofErr w:type="gramEnd"/>
      <w:r w:rsidR="001726AA" w:rsidRPr="003D4AB9">
        <w:rPr>
          <w:rFonts w:ascii="Times New Roman" w:hAnsi="Times New Roman" w:cs="Times New Roman"/>
          <w:sz w:val="20"/>
          <w:szCs w:val="20"/>
          <w:lang w:val="ru-RU" w:bidi="he-IL"/>
        </w:rPr>
        <w:t>.3</w:t>
      </w:r>
      <w:r w:rsidR="001726AA" w:rsidRPr="003D4AB9">
        <w:rPr>
          <w:rFonts w:ascii="Times New Roman" w:hAnsi="Times New Roman" w:cs="Times New Roman"/>
          <w:sz w:val="20"/>
          <w:szCs w:val="20"/>
          <w:lang w:bidi="he-IL"/>
        </w:rPr>
        <w:t>PL</w:t>
      </w:r>
      <w:r w:rsidR="001726AA" w:rsidRPr="003D4AB9">
        <w:rPr>
          <w:rFonts w:ascii="Times New Roman" w:hAnsi="Times New Roman" w:cs="Times New Roman"/>
          <w:sz w:val="20"/>
          <w:szCs w:val="20"/>
          <w:lang w:val="ru-RU" w:bidi="he-IL"/>
        </w:rPr>
        <w:t xml:space="preserve">) </w:t>
      </w:r>
      <w:proofErr w:type="spellStart"/>
      <w:r w:rsidR="001726AA" w:rsidRPr="003D4AB9">
        <w:rPr>
          <w:rFonts w:ascii="Times New Roman" w:hAnsi="Times New Roman" w:cs="Times New Roman"/>
          <w:i/>
          <w:sz w:val="20"/>
          <w:szCs w:val="20"/>
          <w:lang w:bidi="he-IL"/>
        </w:rPr>
        <w:t>sw</w:t>
      </w:r>
      <w:proofErr w:type="spellEnd"/>
      <w:r w:rsidR="001726AA" w:rsidRPr="003D4AB9">
        <w:rPr>
          <w:rFonts w:ascii="Times New Roman" w:hAnsi="Times New Roman" w:cs="Times New Roman"/>
          <w:i/>
          <w:sz w:val="20"/>
          <w:szCs w:val="20"/>
          <w:lang w:val="ru-RU" w:bidi="he-IL"/>
        </w:rPr>
        <w:t>ā</w:t>
      </w:r>
      <w:r w:rsidR="001726AA" w:rsidRPr="003D4AB9">
        <w:rPr>
          <w:rFonts w:ascii="Times New Roman" w:hAnsi="Times New Roman" w:cs="Times New Roman"/>
          <w:i/>
          <w:sz w:val="20"/>
          <w:szCs w:val="20"/>
          <w:lang w:bidi="he-IL"/>
        </w:rPr>
        <w:t>k</w:t>
      </w:r>
      <w:r w:rsidR="001726AA" w:rsidRPr="003D4AB9">
        <w:rPr>
          <w:rFonts w:ascii="Times New Roman" w:hAnsi="Times New Roman" w:cs="Times New Roman"/>
          <w:i/>
          <w:sz w:val="20"/>
          <w:szCs w:val="20"/>
          <w:lang w:val="ru-RU" w:bidi="he-IL"/>
        </w:rPr>
        <w:t xml:space="preserve"> </w:t>
      </w:r>
      <w:proofErr w:type="spellStart"/>
      <w:r w:rsidR="001726AA" w:rsidRPr="003D4AB9">
        <w:rPr>
          <w:rFonts w:ascii="Times New Roman" w:hAnsi="Times New Roman" w:cs="Times New Roman"/>
          <w:i/>
          <w:sz w:val="20"/>
          <w:szCs w:val="20"/>
          <w:lang w:bidi="he-IL"/>
        </w:rPr>
        <w:t>warka</w:t>
      </w:r>
      <w:proofErr w:type="spellEnd"/>
      <w:r w:rsidR="001726AA" w:rsidRPr="003D4AB9">
        <w:rPr>
          <w:rFonts w:ascii="Times New Roman" w:hAnsi="Times New Roman" w:cs="Times New Roman"/>
          <w:i/>
          <w:sz w:val="20"/>
          <w:szCs w:val="20"/>
          <w:lang w:val="ru-RU" w:bidi="he-IL"/>
        </w:rPr>
        <w:t>.</w:t>
      </w:r>
      <w:r w:rsidR="001726AA" w:rsidRPr="003D4AB9">
        <w:rPr>
          <w:rFonts w:ascii="Times New Roman" w:hAnsi="Times New Roman" w:cs="Times New Roman"/>
          <w:sz w:val="20"/>
          <w:szCs w:val="20"/>
          <w:lang w:val="ru-RU" w:bidi="he-IL"/>
        </w:rPr>
        <w:t xml:space="preserve"> </w:t>
      </w:r>
      <w:r w:rsidR="001726AA" w:rsidRPr="003D4AB9">
        <w:rPr>
          <w:rFonts w:ascii="Times New Roman" w:hAnsi="Times New Roman" w:cs="Times New Roman"/>
          <w:sz w:val="20"/>
          <w:szCs w:val="20"/>
          <w:lang w:bidi="he-IL"/>
        </w:rPr>
        <w:t>‘</w:t>
      </w:r>
      <w:r w:rsidR="00AE75BA" w:rsidRPr="003D4AB9">
        <w:rPr>
          <w:rFonts w:ascii="Times New Roman" w:hAnsi="Times New Roman" w:cs="Times New Roman"/>
          <w:b/>
          <w:i/>
          <w:sz w:val="20"/>
          <w:szCs w:val="20"/>
          <w:lang w:val="ru-RU" w:bidi="he-IL"/>
        </w:rPr>
        <w:t>Наша сестра</w:t>
      </w:r>
      <w:r w:rsidR="00AE75BA" w:rsidRPr="003D4AB9">
        <w:rPr>
          <w:rFonts w:ascii="Times New Roman" w:hAnsi="Times New Roman" w:cs="Times New Roman"/>
          <w:sz w:val="20"/>
          <w:szCs w:val="20"/>
          <w:lang w:val="ru-RU" w:bidi="he-IL"/>
        </w:rPr>
        <w:t xml:space="preserve"> живёт хорошо</w:t>
      </w:r>
      <w:r w:rsidR="001726AA" w:rsidRPr="003D4AB9">
        <w:rPr>
          <w:rFonts w:ascii="Times New Roman" w:hAnsi="Times New Roman" w:cs="Times New Roman"/>
          <w:sz w:val="20"/>
          <w:szCs w:val="20"/>
          <w:lang w:bidi="he-IL"/>
        </w:rPr>
        <w:t>’</w:t>
      </w:r>
      <w:r w:rsidR="00CE25FF" w:rsidRPr="003D4AB9">
        <w:rPr>
          <w:rFonts w:ascii="Times New Roman" w:hAnsi="Times New Roman" w:cs="Times New Roman"/>
          <w:sz w:val="20"/>
          <w:szCs w:val="20"/>
          <w:lang w:bidi="he-IL"/>
        </w:rPr>
        <w:t xml:space="preserve"> [</w:t>
      </w:r>
      <w:r w:rsidR="0080762D">
        <w:rPr>
          <w:rFonts w:ascii="Times New Roman" w:hAnsi="Times New Roman" w:cs="Times New Roman"/>
          <w:sz w:val="20"/>
          <w:szCs w:val="20"/>
          <w:lang w:bidi="he-IL"/>
        </w:rPr>
        <w:t xml:space="preserve">7. C. </w:t>
      </w:r>
      <w:r w:rsidR="00CE25FF" w:rsidRPr="003D4AB9">
        <w:rPr>
          <w:rFonts w:ascii="Times New Roman" w:hAnsi="Times New Roman" w:cs="Times New Roman"/>
          <w:sz w:val="20"/>
          <w:szCs w:val="20"/>
          <w:lang w:bidi="he-IL"/>
        </w:rPr>
        <w:t>152]</w:t>
      </w:r>
      <w:r w:rsidR="00AE75BA" w:rsidRPr="003D4AB9">
        <w:rPr>
          <w:rFonts w:ascii="Times New Roman" w:hAnsi="Times New Roman" w:cs="Times New Roman"/>
          <w:sz w:val="20"/>
          <w:szCs w:val="20"/>
          <w:lang w:bidi="he-IL"/>
        </w:rPr>
        <w:t>.</w:t>
      </w:r>
    </w:p>
    <w:p w14:paraId="0343D034" w14:textId="4A1FFB74" w:rsidR="00C068A3" w:rsidRPr="003D4AB9" w:rsidRDefault="0072166D" w:rsidP="00B4477C">
      <w:pPr>
        <w:pStyle w:val="ac"/>
        <w:numPr>
          <w:ilvl w:val="0"/>
          <w:numId w:val="2"/>
        </w:numPr>
        <w:ind w:firstLine="284"/>
        <w:jc w:val="both"/>
        <w:rPr>
          <w:rFonts w:ascii="Times New Roman" w:hAnsi="Times New Roman" w:cs="Times New Roman"/>
          <w:i/>
          <w:sz w:val="20"/>
          <w:szCs w:val="20"/>
          <w:lang w:bidi="he-IL"/>
        </w:rPr>
      </w:pPr>
      <w:r w:rsidRPr="003D4AB9">
        <w:rPr>
          <w:rFonts w:ascii="Times New Roman" w:hAnsi="Times New Roman" w:cs="Times New Roman"/>
          <w:sz w:val="20"/>
          <w:szCs w:val="20"/>
          <w:lang w:val="ru-RU"/>
        </w:rPr>
        <w:t>Ср</w:t>
      </w:r>
      <w:r w:rsidRPr="003D4AB9">
        <w:rPr>
          <w:rFonts w:ascii="Times New Roman" w:hAnsi="Times New Roman" w:cs="Times New Roman"/>
          <w:sz w:val="20"/>
          <w:szCs w:val="20"/>
        </w:rPr>
        <w:t>.-</w:t>
      </w:r>
      <w:r w:rsidRPr="003D4AB9">
        <w:rPr>
          <w:rFonts w:ascii="Times New Roman" w:hAnsi="Times New Roman" w:cs="Times New Roman"/>
          <w:sz w:val="20"/>
          <w:szCs w:val="20"/>
          <w:lang w:val="ru-RU"/>
        </w:rPr>
        <w:t>об</w:t>
      </w:r>
      <w:r w:rsidRPr="003D4AB9">
        <w:rPr>
          <w:rFonts w:ascii="Times New Roman" w:hAnsi="Times New Roman" w:cs="Times New Roman"/>
          <w:sz w:val="20"/>
          <w:szCs w:val="20"/>
        </w:rPr>
        <w:t xml:space="preserve">. </w:t>
      </w:r>
      <w:proofErr w:type="spellStart"/>
      <w:r w:rsidR="00C068A3" w:rsidRPr="003D4AB9">
        <w:rPr>
          <w:rFonts w:ascii="Times New Roman" w:hAnsi="Times New Roman" w:cs="Times New Roman"/>
          <w:i/>
          <w:sz w:val="20"/>
          <w:szCs w:val="20"/>
          <w:lang w:bidi="he-IL"/>
        </w:rPr>
        <w:t>ēǯalgwa</w:t>
      </w:r>
      <w:proofErr w:type="spellEnd"/>
      <w:r w:rsidR="00C068A3" w:rsidRPr="003D4AB9">
        <w:rPr>
          <w:rFonts w:ascii="Times New Roman" w:hAnsi="Times New Roman" w:cs="Times New Roman"/>
          <w:i/>
          <w:sz w:val="20"/>
          <w:szCs w:val="20"/>
          <w:lang w:bidi="he-IL"/>
        </w:rPr>
        <w:t xml:space="preserve"> </w:t>
      </w:r>
      <w:proofErr w:type="spellStart"/>
      <w:r w:rsidR="00C068A3" w:rsidRPr="003D4AB9">
        <w:rPr>
          <w:rFonts w:ascii="Times New Roman" w:hAnsi="Times New Roman" w:cs="Times New Roman"/>
          <w:b/>
          <w:i/>
          <w:sz w:val="20"/>
          <w:szCs w:val="20"/>
          <w:lang w:bidi="he-IL"/>
        </w:rPr>
        <w:t>tannāni</w:t>
      </w:r>
      <w:proofErr w:type="spellEnd"/>
      <w:r w:rsidR="00C068A3" w:rsidRPr="003D4AB9">
        <w:rPr>
          <w:rFonts w:ascii="Times New Roman" w:hAnsi="Times New Roman" w:cs="Times New Roman"/>
          <w:i/>
          <w:sz w:val="20"/>
          <w:szCs w:val="20"/>
          <w:lang w:bidi="he-IL"/>
        </w:rPr>
        <w:t xml:space="preserve"> </w:t>
      </w:r>
      <w:r w:rsidR="00893A3A" w:rsidRPr="003D4AB9">
        <w:rPr>
          <w:rFonts w:ascii="Times New Roman" w:hAnsi="Times New Roman" w:cs="Times New Roman"/>
          <w:sz w:val="20"/>
          <w:szCs w:val="20"/>
          <w:lang w:bidi="he-IL"/>
        </w:rPr>
        <w:t>(</w:t>
      </w:r>
      <w:r w:rsidR="00C068A3" w:rsidRPr="003D4AB9">
        <w:rPr>
          <w:rFonts w:ascii="Times New Roman" w:hAnsi="Times New Roman" w:cs="Times New Roman"/>
          <w:sz w:val="20"/>
          <w:szCs w:val="20"/>
          <w:lang w:bidi="he-IL"/>
        </w:rPr>
        <w:t>2SG</w:t>
      </w:r>
      <w:r w:rsidR="00F24BF7" w:rsidRPr="003D4AB9">
        <w:rPr>
          <w:rFonts w:ascii="Times New Roman" w:hAnsi="Times New Roman" w:cs="Times New Roman"/>
          <w:sz w:val="20"/>
          <w:szCs w:val="20"/>
          <w:lang w:bidi="he-IL"/>
        </w:rPr>
        <w:t>/POSS</w:t>
      </w:r>
      <w:r w:rsidR="00C068A3" w:rsidRPr="003D4AB9">
        <w:rPr>
          <w:rFonts w:ascii="Times New Roman" w:hAnsi="Times New Roman" w:cs="Times New Roman"/>
          <w:sz w:val="20"/>
          <w:szCs w:val="20"/>
          <w:lang w:bidi="he-IL"/>
        </w:rPr>
        <w:t xml:space="preserve">) </w:t>
      </w:r>
      <w:proofErr w:type="spellStart"/>
      <w:r w:rsidR="00C068A3" w:rsidRPr="003D4AB9">
        <w:rPr>
          <w:rFonts w:ascii="Times New Roman" w:hAnsi="Times New Roman" w:cs="Times New Roman"/>
          <w:b/>
          <w:i/>
          <w:sz w:val="20"/>
          <w:szCs w:val="20"/>
          <w:lang w:bidi="he-IL"/>
        </w:rPr>
        <w:t>t'emn'a</w:t>
      </w:r>
      <w:proofErr w:type="spellEnd"/>
      <w:r w:rsidR="00C068A3" w:rsidRPr="003D4AB9">
        <w:rPr>
          <w:rFonts w:ascii="Times New Roman" w:hAnsi="Times New Roman" w:cs="Times New Roman"/>
          <w:b/>
          <w:i/>
          <w:sz w:val="20"/>
          <w:szCs w:val="20"/>
          <w:lang w:bidi="he-IL"/>
        </w:rPr>
        <w:t>-l</w:t>
      </w:r>
      <w:r w:rsidR="00C068A3" w:rsidRPr="003D4AB9">
        <w:rPr>
          <w:rFonts w:ascii="Times New Roman" w:hAnsi="Times New Roman" w:cs="Times New Roman"/>
          <w:b/>
          <w:sz w:val="20"/>
          <w:szCs w:val="20"/>
          <w:lang w:bidi="he-IL"/>
        </w:rPr>
        <w:t xml:space="preserve"> </w:t>
      </w:r>
      <w:r w:rsidR="00893A3A" w:rsidRPr="003D4AB9">
        <w:rPr>
          <w:rFonts w:ascii="Times New Roman" w:hAnsi="Times New Roman" w:cs="Times New Roman"/>
          <w:sz w:val="20"/>
          <w:szCs w:val="20"/>
          <w:lang w:bidi="he-IL"/>
        </w:rPr>
        <w:t>(</w:t>
      </w:r>
      <w:r w:rsidR="00893A3A" w:rsidRPr="003D4AB9">
        <w:rPr>
          <w:rFonts w:ascii="Times New Roman" w:hAnsi="Times New Roman" w:cs="Times New Roman"/>
          <w:sz w:val="20"/>
          <w:szCs w:val="20"/>
          <w:lang w:val="ru-RU" w:bidi="he-IL"/>
        </w:rPr>
        <w:t>брат</w:t>
      </w:r>
      <w:r w:rsidR="00893A3A" w:rsidRPr="003D4AB9">
        <w:rPr>
          <w:rFonts w:ascii="Times New Roman" w:hAnsi="Times New Roman" w:cs="Times New Roman"/>
          <w:sz w:val="20"/>
          <w:szCs w:val="20"/>
          <w:lang w:bidi="he-IL"/>
        </w:rPr>
        <w:t>-</w:t>
      </w:r>
      <w:proofErr w:type="gramStart"/>
      <w:r w:rsidR="001726AA" w:rsidRPr="003D4AB9">
        <w:rPr>
          <w:rFonts w:ascii="Times New Roman" w:hAnsi="Times New Roman" w:cs="Times New Roman"/>
          <w:sz w:val="20"/>
          <w:szCs w:val="20"/>
          <w:lang w:bidi="he-IL"/>
        </w:rPr>
        <w:t>POSS</w:t>
      </w:r>
      <w:proofErr w:type="gramEnd"/>
      <w:r w:rsidR="001726AA" w:rsidRPr="003D4AB9">
        <w:rPr>
          <w:rFonts w:ascii="Times New Roman" w:hAnsi="Times New Roman" w:cs="Times New Roman"/>
          <w:sz w:val="20"/>
          <w:szCs w:val="20"/>
          <w:lang w:bidi="he-IL"/>
        </w:rPr>
        <w:t xml:space="preserve">.2SG) </w:t>
      </w:r>
      <w:r w:rsidR="001726AA" w:rsidRPr="003D4AB9">
        <w:rPr>
          <w:rFonts w:ascii="Times New Roman" w:hAnsi="Times New Roman" w:cs="Times New Roman"/>
          <w:b/>
          <w:i/>
          <w:sz w:val="20"/>
          <w:szCs w:val="20"/>
          <w:lang w:bidi="he-IL"/>
        </w:rPr>
        <w:t>ol</w:t>
      </w:r>
      <w:r w:rsidR="00893A3A" w:rsidRPr="003D4AB9">
        <w:rPr>
          <w:rFonts w:ascii="Times New Roman" w:hAnsi="Times New Roman" w:cs="Times New Roman"/>
          <w:sz w:val="20"/>
          <w:szCs w:val="20"/>
          <w:lang w:bidi="he-IL"/>
        </w:rPr>
        <w:t xml:space="preserve"> (</w:t>
      </w:r>
      <w:r w:rsidR="00893A3A" w:rsidRPr="003D4AB9">
        <w:rPr>
          <w:rFonts w:ascii="Times New Roman" w:hAnsi="Times New Roman" w:cs="Times New Roman"/>
          <w:sz w:val="20"/>
          <w:szCs w:val="20"/>
          <w:lang w:val="ru-RU" w:bidi="he-IL"/>
        </w:rPr>
        <w:t>голова</w:t>
      </w:r>
      <w:r w:rsidR="001726AA" w:rsidRPr="003D4AB9">
        <w:rPr>
          <w:rFonts w:ascii="Times New Roman" w:hAnsi="Times New Roman" w:cs="Times New Roman"/>
          <w:sz w:val="20"/>
          <w:szCs w:val="20"/>
          <w:lang w:bidi="he-IL"/>
        </w:rPr>
        <w:t>). ‘</w:t>
      </w:r>
      <w:r w:rsidR="00893A3A" w:rsidRPr="003D4AB9">
        <w:rPr>
          <w:rFonts w:ascii="Times New Roman" w:hAnsi="Times New Roman" w:cs="Times New Roman"/>
          <w:sz w:val="20"/>
          <w:szCs w:val="20"/>
          <w:lang w:val="ru-RU" w:bidi="he-IL"/>
        </w:rPr>
        <w:t>Он говорит</w:t>
      </w:r>
      <w:r w:rsidR="00893A3A" w:rsidRPr="003D4AB9">
        <w:rPr>
          <w:rFonts w:ascii="Times New Roman" w:hAnsi="Times New Roman" w:cs="Times New Roman"/>
          <w:sz w:val="20"/>
          <w:szCs w:val="20"/>
          <w:lang w:bidi="he-IL"/>
        </w:rPr>
        <w:t>: ‘</w:t>
      </w:r>
      <w:r w:rsidR="00893A3A" w:rsidRPr="003D4AB9">
        <w:rPr>
          <w:rFonts w:ascii="Times New Roman" w:hAnsi="Times New Roman" w:cs="Times New Roman"/>
          <w:b/>
          <w:i/>
          <w:sz w:val="20"/>
          <w:szCs w:val="20"/>
          <w:lang w:val="ru-RU" w:bidi="he-IL"/>
        </w:rPr>
        <w:t>Твоего брата</w:t>
      </w:r>
      <w:r w:rsidR="00893A3A" w:rsidRPr="003D4AB9">
        <w:rPr>
          <w:rFonts w:ascii="Times New Roman" w:hAnsi="Times New Roman" w:cs="Times New Roman"/>
          <w:sz w:val="20"/>
          <w:szCs w:val="20"/>
          <w:lang w:val="ru-RU" w:bidi="he-IL"/>
        </w:rPr>
        <w:t xml:space="preserve"> голова</w:t>
      </w:r>
      <w:r w:rsidR="00893A3A" w:rsidRPr="003D4AB9">
        <w:rPr>
          <w:rFonts w:ascii="Times New Roman" w:hAnsi="Times New Roman" w:cs="Times New Roman"/>
          <w:sz w:val="20"/>
          <w:szCs w:val="20"/>
          <w:lang w:bidi="he-IL"/>
        </w:rPr>
        <w:t>?”</w:t>
      </w:r>
      <w:r w:rsidR="001726AA" w:rsidRPr="003D4AB9">
        <w:rPr>
          <w:rFonts w:ascii="Times New Roman" w:hAnsi="Times New Roman" w:cs="Times New Roman"/>
          <w:sz w:val="20"/>
          <w:szCs w:val="20"/>
          <w:lang w:bidi="he-IL"/>
        </w:rPr>
        <w:t>’</w:t>
      </w:r>
      <w:r w:rsidR="00CE25FF" w:rsidRPr="003D4AB9">
        <w:rPr>
          <w:rFonts w:ascii="Times New Roman" w:hAnsi="Times New Roman" w:cs="Times New Roman"/>
          <w:sz w:val="20"/>
          <w:szCs w:val="20"/>
          <w:lang w:bidi="he-IL"/>
        </w:rPr>
        <w:t xml:space="preserve"> [</w:t>
      </w:r>
      <w:r w:rsidR="0080762D">
        <w:rPr>
          <w:rFonts w:ascii="Times New Roman" w:hAnsi="Times New Roman" w:cs="Times New Roman"/>
          <w:sz w:val="20"/>
          <w:szCs w:val="20"/>
          <w:lang w:bidi="he-IL"/>
        </w:rPr>
        <w:t xml:space="preserve">8. C. </w:t>
      </w:r>
      <w:r w:rsidR="00CE25FF" w:rsidRPr="003D4AB9">
        <w:rPr>
          <w:rFonts w:ascii="Times New Roman" w:hAnsi="Times New Roman" w:cs="Times New Roman"/>
          <w:sz w:val="20"/>
          <w:szCs w:val="20"/>
          <w:lang w:bidi="he-IL"/>
        </w:rPr>
        <w:t>182]</w:t>
      </w:r>
      <w:r w:rsidR="00AE75BA" w:rsidRPr="003D4AB9">
        <w:rPr>
          <w:rFonts w:ascii="Times New Roman" w:hAnsi="Times New Roman" w:cs="Times New Roman"/>
          <w:sz w:val="20"/>
          <w:szCs w:val="20"/>
          <w:lang w:bidi="he-IL"/>
        </w:rPr>
        <w:t>.</w:t>
      </w:r>
    </w:p>
    <w:p w14:paraId="5B97157C" w14:textId="05A01944" w:rsidR="00C34D6B" w:rsidRPr="003D4AB9" w:rsidRDefault="0072166D" w:rsidP="00B4477C">
      <w:pPr>
        <w:pStyle w:val="ac"/>
        <w:numPr>
          <w:ilvl w:val="0"/>
          <w:numId w:val="2"/>
        </w:numPr>
        <w:ind w:firstLine="284"/>
        <w:jc w:val="both"/>
        <w:rPr>
          <w:rFonts w:ascii="Times New Roman" w:hAnsi="Times New Roman" w:cs="Times New Roman"/>
          <w:sz w:val="20"/>
          <w:szCs w:val="20"/>
          <w:lang w:val="ru-RU"/>
        </w:rPr>
      </w:pPr>
      <w:r w:rsidRPr="003D4AB9">
        <w:rPr>
          <w:rFonts w:ascii="Times New Roman" w:hAnsi="Times New Roman" w:cs="Times New Roman"/>
          <w:sz w:val="20"/>
          <w:szCs w:val="20"/>
          <w:lang w:val="ru-RU"/>
        </w:rPr>
        <w:t>Ср</w:t>
      </w:r>
      <w:r w:rsidRPr="003D4AB9">
        <w:rPr>
          <w:rFonts w:ascii="Times New Roman" w:hAnsi="Times New Roman" w:cs="Times New Roman"/>
          <w:sz w:val="20"/>
          <w:szCs w:val="20"/>
        </w:rPr>
        <w:t>.-</w:t>
      </w:r>
      <w:r w:rsidRPr="003D4AB9">
        <w:rPr>
          <w:rFonts w:ascii="Times New Roman" w:hAnsi="Times New Roman" w:cs="Times New Roman"/>
          <w:sz w:val="20"/>
          <w:szCs w:val="20"/>
          <w:lang w:val="ru-RU"/>
        </w:rPr>
        <w:t>об</w:t>
      </w:r>
      <w:r w:rsidRPr="003D4AB9">
        <w:rPr>
          <w:rFonts w:ascii="Times New Roman" w:hAnsi="Times New Roman" w:cs="Times New Roman"/>
          <w:sz w:val="20"/>
          <w:szCs w:val="20"/>
        </w:rPr>
        <w:t>.</w:t>
      </w:r>
      <w:r w:rsidR="00C068A3" w:rsidRPr="003D4AB9">
        <w:rPr>
          <w:rFonts w:ascii="Times New Roman" w:hAnsi="Times New Roman" w:cs="Times New Roman"/>
          <w:sz w:val="20"/>
          <w:szCs w:val="20"/>
          <w:lang w:bidi="he-IL"/>
        </w:rPr>
        <w:t xml:space="preserve"> </w:t>
      </w:r>
      <w:proofErr w:type="spellStart"/>
      <w:r w:rsidR="00C068A3" w:rsidRPr="003D4AB9">
        <w:rPr>
          <w:rFonts w:ascii="Times New Roman" w:hAnsi="Times New Roman" w:cs="Times New Roman"/>
          <w:b/>
          <w:i/>
          <w:sz w:val="20"/>
          <w:szCs w:val="20"/>
          <w:lang w:bidi="he-IL"/>
        </w:rPr>
        <w:t>mannāni</w:t>
      </w:r>
      <w:proofErr w:type="spellEnd"/>
      <w:r w:rsidR="00C068A3" w:rsidRPr="003D4AB9">
        <w:rPr>
          <w:rFonts w:ascii="Times New Roman" w:hAnsi="Times New Roman" w:cs="Times New Roman"/>
          <w:b/>
          <w:sz w:val="20"/>
          <w:szCs w:val="20"/>
          <w:lang w:bidi="he-IL"/>
        </w:rPr>
        <w:t xml:space="preserve"> </w:t>
      </w:r>
      <w:r w:rsidR="00C068A3" w:rsidRPr="003D4AB9">
        <w:rPr>
          <w:rFonts w:ascii="Times New Roman" w:hAnsi="Times New Roman" w:cs="Times New Roman"/>
          <w:sz w:val="20"/>
          <w:szCs w:val="20"/>
          <w:lang w:bidi="he-IL"/>
        </w:rPr>
        <w:t>(1SG</w:t>
      </w:r>
      <w:r w:rsidR="00F24BF7" w:rsidRPr="003D4AB9">
        <w:rPr>
          <w:rFonts w:ascii="Times New Roman" w:hAnsi="Times New Roman" w:cs="Times New Roman"/>
          <w:sz w:val="20"/>
          <w:szCs w:val="20"/>
          <w:lang w:bidi="he-IL"/>
        </w:rPr>
        <w:t>/POSS</w:t>
      </w:r>
      <w:r w:rsidR="00C068A3" w:rsidRPr="003D4AB9">
        <w:rPr>
          <w:rFonts w:ascii="Times New Roman" w:hAnsi="Times New Roman" w:cs="Times New Roman"/>
          <w:sz w:val="20"/>
          <w:szCs w:val="20"/>
          <w:lang w:bidi="he-IL"/>
        </w:rPr>
        <w:t xml:space="preserve">) </w:t>
      </w:r>
      <w:proofErr w:type="spellStart"/>
      <w:r w:rsidR="00C068A3" w:rsidRPr="003D4AB9">
        <w:rPr>
          <w:rFonts w:ascii="Times New Roman" w:hAnsi="Times New Roman" w:cs="Times New Roman"/>
          <w:b/>
          <w:i/>
          <w:sz w:val="20"/>
          <w:szCs w:val="20"/>
          <w:lang w:bidi="he-IL"/>
        </w:rPr>
        <w:t>ara</w:t>
      </w:r>
      <w:proofErr w:type="spellEnd"/>
      <w:r w:rsidR="00C068A3" w:rsidRPr="003D4AB9">
        <w:rPr>
          <w:rFonts w:ascii="Times New Roman" w:hAnsi="Times New Roman" w:cs="Times New Roman"/>
          <w:b/>
          <w:i/>
          <w:sz w:val="20"/>
          <w:szCs w:val="20"/>
          <w:lang w:bidi="he-IL"/>
        </w:rPr>
        <w:t>-</w:t>
      </w:r>
      <w:r w:rsidR="001726AA" w:rsidRPr="003D4AB9">
        <w:rPr>
          <w:rFonts w:ascii="Times New Roman" w:hAnsi="Times New Roman" w:cs="Times New Roman"/>
          <w:b/>
          <w:i/>
          <w:sz w:val="20"/>
          <w:szCs w:val="20"/>
          <w:lang w:bidi="he-IL"/>
        </w:rPr>
        <w:t>m</w:t>
      </w:r>
      <w:r w:rsidR="005D1417" w:rsidRPr="003D4AB9">
        <w:rPr>
          <w:rFonts w:ascii="Times New Roman" w:hAnsi="Times New Roman" w:cs="Times New Roman"/>
          <w:sz w:val="20"/>
          <w:szCs w:val="20"/>
          <w:lang w:bidi="he-IL"/>
        </w:rPr>
        <w:t xml:space="preserve"> (</w:t>
      </w:r>
      <w:proofErr w:type="gramStart"/>
      <w:r w:rsidR="005D1417" w:rsidRPr="003D4AB9">
        <w:rPr>
          <w:rFonts w:ascii="Times New Roman" w:hAnsi="Times New Roman" w:cs="Times New Roman"/>
          <w:sz w:val="20"/>
          <w:szCs w:val="20"/>
          <w:lang w:val="ru-RU" w:bidi="he-IL"/>
        </w:rPr>
        <w:t>муж</w:t>
      </w:r>
      <w:proofErr w:type="gramEnd"/>
      <w:r w:rsidR="001726AA" w:rsidRPr="003D4AB9">
        <w:rPr>
          <w:rFonts w:ascii="Times New Roman" w:hAnsi="Times New Roman" w:cs="Times New Roman"/>
          <w:sz w:val="20"/>
          <w:szCs w:val="20"/>
          <w:lang w:bidi="he-IL"/>
        </w:rPr>
        <w:t xml:space="preserve">-POSS.1SG) </w:t>
      </w:r>
      <w:proofErr w:type="spellStart"/>
      <w:r w:rsidR="001726AA" w:rsidRPr="003D4AB9">
        <w:rPr>
          <w:rFonts w:ascii="Times New Roman" w:hAnsi="Times New Roman" w:cs="Times New Roman"/>
          <w:i/>
          <w:sz w:val="20"/>
          <w:szCs w:val="20"/>
          <w:lang w:bidi="he-IL"/>
        </w:rPr>
        <w:t>kudy</w:t>
      </w:r>
      <w:proofErr w:type="spellEnd"/>
      <w:r w:rsidR="001726AA" w:rsidRPr="003D4AB9">
        <w:rPr>
          <w:rFonts w:ascii="Times New Roman" w:hAnsi="Times New Roman" w:cs="Times New Roman"/>
          <w:i/>
          <w:sz w:val="20"/>
          <w:szCs w:val="20"/>
          <w:lang w:bidi="he-IL"/>
        </w:rPr>
        <w:t xml:space="preserve"> </w:t>
      </w:r>
      <w:proofErr w:type="spellStart"/>
      <w:r w:rsidR="001726AA" w:rsidRPr="003D4AB9">
        <w:rPr>
          <w:rFonts w:ascii="Times New Roman" w:hAnsi="Times New Roman" w:cs="Times New Roman"/>
          <w:i/>
          <w:sz w:val="20"/>
          <w:szCs w:val="20"/>
          <w:lang w:bidi="he-IL"/>
        </w:rPr>
        <w:t>qadymba</w:t>
      </w:r>
      <w:proofErr w:type="spellEnd"/>
      <w:r w:rsidR="001726AA" w:rsidRPr="003D4AB9">
        <w:rPr>
          <w:rFonts w:ascii="Times New Roman" w:hAnsi="Times New Roman" w:cs="Times New Roman"/>
          <w:i/>
          <w:sz w:val="20"/>
          <w:szCs w:val="20"/>
          <w:lang w:bidi="he-IL"/>
        </w:rPr>
        <w:t>.</w:t>
      </w:r>
      <w:r w:rsidR="001726AA" w:rsidRPr="003D4AB9">
        <w:rPr>
          <w:rFonts w:ascii="Times New Roman" w:hAnsi="Times New Roman" w:cs="Times New Roman"/>
          <w:sz w:val="20"/>
          <w:szCs w:val="20"/>
          <w:lang w:bidi="he-IL"/>
        </w:rPr>
        <w:t xml:space="preserve"> </w:t>
      </w:r>
      <w:proofErr w:type="gramStart"/>
      <w:r w:rsidR="001726AA" w:rsidRPr="003D4AB9">
        <w:rPr>
          <w:rFonts w:ascii="Times New Roman" w:hAnsi="Times New Roman" w:cs="Times New Roman"/>
          <w:sz w:val="20"/>
          <w:szCs w:val="20"/>
          <w:lang w:val="ru-RU" w:bidi="he-IL"/>
        </w:rPr>
        <w:t>‘</w:t>
      </w:r>
      <w:r w:rsidR="005D1417" w:rsidRPr="003D4AB9">
        <w:rPr>
          <w:rFonts w:ascii="Times New Roman" w:hAnsi="Times New Roman" w:cs="Times New Roman"/>
          <w:b/>
          <w:i/>
          <w:sz w:val="20"/>
          <w:szCs w:val="20"/>
          <w:lang w:val="ru-RU" w:bidi="he-IL"/>
        </w:rPr>
        <w:t>Мой муж</w:t>
      </w:r>
      <w:r w:rsidR="005D1417" w:rsidRPr="003D4AB9">
        <w:rPr>
          <w:rFonts w:ascii="Times New Roman" w:hAnsi="Times New Roman" w:cs="Times New Roman"/>
          <w:sz w:val="20"/>
          <w:szCs w:val="20"/>
          <w:lang w:val="ru-RU" w:bidi="he-IL"/>
        </w:rPr>
        <w:t xml:space="preserve"> куда-то делся</w:t>
      </w:r>
      <w:r w:rsidR="001726AA" w:rsidRPr="003D4AB9">
        <w:rPr>
          <w:rFonts w:ascii="Times New Roman" w:hAnsi="Times New Roman" w:cs="Times New Roman"/>
          <w:sz w:val="20"/>
          <w:szCs w:val="20"/>
          <w:lang w:val="ru-RU" w:bidi="he-IL"/>
        </w:rPr>
        <w:t>’</w:t>
      </w:r>
      <w:r w:rsidR="00CE25FF" w:rsidRPr="003D4AB9">
        <w:rPr>
          <w:rFonts w:ascii="Times New Roman" w:hAnsi="Times New Roman" w:cs="Times New Roman"/>
          <w:sz w:val="20"/>
          <w:szCs w:val="20"/>
          <w:lang w:val="ru-RU" w:bidi="he-IL"/>
        </w:rPr>
        <w:t xml:space="preserve"> [</w:t>
      </w:r>
      <w:r w:rsidR="0080762D">
        <w:rPr>
          <w:rFonts w:ascii="Times New Roman" w:hAnsi="Times New Roman" w:cs="Times New Roman"/>
          <w:sz w:val="20"/>
          <w:szCs w:val="20"/>
          <w:lang w:bidi="he-IL"/>
        </w:rPr>
        <w:t>7.</w:t>
      </w:r>
      <w:proofErr w:type="gramEnd"/>
      <w:r w:rsidR="0080762D">
        <w:rPr>
          <w:rFonts w:ascii="Times New Roman" w:hAnsi="Times New Roman" w:cs="Times New Roman"/>
          <w:sz w:val="20"/>
          <w:szCs w:val="20"/>
          <w:lang w:bidi="he-IL"/>
        </w:rPr>
        <w:t xml:space="preserve"> C. </w:t>
      </w:r>
      <w:r w:rsidR="00CE25FF" w:rsidRPr="003D4AB9">
        <w:rPr>
          <w:rFonts w:ascii="Times New Roman" w:hAnsi="Times New Roman" w:cs="Times New Roman"/>
          <w:sz w:val="20"/>
          <w:szCs w:val="20"/>
          <w:lang w:val="ru-RU" w:bidi="he-IL"/>
        </w:rPr>
        <w:t>155]</w:t>
      </w:r>
      <w:r w:rsidR="00C068A3" w:rsidRPr="003D4AB9">
        <w:rPr>
          <w:rFonts w:ascii="Times New Roman" w:hAnsi="Times New Roman" w:cs="Times New Roman"/>
          <w:sz w:val="20"/>
          <w:szCs w:val="20"/>
          <w:lang w:val="ru-RU" w:bidi="he-IL"/>
        </w:rPr>
        <w:t>.</w:t>
      </w:r>
      <w:r w:rsidR="00FB69FD" w:rsidRPr="003D4AB9">
        <w:rPr>
          <w:rFonts w:ascii="Times New Roman" w:hAnsi="Times New Roman" w:cs="Times New Roman"/>
          <w:sz w:val="20"/>
          <w:szCs w:val="20"/>
          <w:lang w:val="ru-RU"/>
        </w:rPr>
        <w:t xml:space="preserve"> </w:t>
      </w:r>
    </w:p>
    <w:p w14:paraId="4E201189" w14:textId="0608D6C6" w:rsidR="00226569" w:rsidRPr="003D4AB9" w:rsidRDefault="002E55E8" w:rsidP="00B4477C">
      <w:pPr>
        <w:ind w:left="284" w:firstLine="284"/>
        <w:jc w:val="both"/>
        <w:rPr>
          <w:rFonts w:ascii="Times New Roman" w:hAnsi="Times New Roman" w:cs="Times New Roman"/>
          <w:sz w:val="20"/>
          <w:szCs w:val="20"/>
          <w:lang w:val="ru-RU"/>
        </w:rPr>
      </w:pPr>
      <w:proofErr w:type="gramStart"/>
      <w:r w:rsidRPr="003D4AB9">
        <w:rPr>
          <w:rFonts w:ascii="Times New Roman" w:hAnsi="Times New Roman" w:cs="Times New Roman"/>
          <w:sz w:val="20"/>
          <w:szCs w:val="20"/>
          <w:lang w:val="ru-RU"/>
        </w:rPr>
        <w:t xml:space="preserve">Местоимения с суффиксом </w:t>
      </w:r>
      <w:r w:rsidRPr="003D4AB9">
        <w:rPr>
          <w:rFonts w:ascii="Times New Roman" w:hAnsi="Times New Roman" w:cs="Times New Roman"/>
          <w:b/>
          <w:sz w:val="20"/>
          <w:szCs w:val="20"/>
          <w:lang w:val="ru-RU"/>
        </w:rPr>
        <w:t>-</w:t>
      </w:r>
      <w:r w:rsidRPr="003D4AB9">
        <w:rPr>
          <w:rFonts w:ascii="Times New Roman" w:hAnsi="Times New Roman" w:cs="Times New Roman"/>
          <w:b/>
          <w:i/>
          <w:sz w:val="20"/>
          <w:szCs w:val="20"/>
          <w:lang w:bidi="he-IL"/>
        </w:rPr>
        <w:t>n</w:t>
      </w:r>
      <w:r w:rsidRPr="003D4AB9">
        <w:rPr>
          <w:rFonts w:ascii="Times New Roman" w:hAnsi="Times New Roman" w:cs="Times New Roman"/>
          <w:b/>
          <w:i/>
          <w:sz w:val="20"/>
          <w:szCs w:val="20"/>
          <w:lang w:val="ru-RU" w:bidi="he-IL"/>
        </w:rPr>
        <w:t>ā</w:t>
      </w:r>
      <w:proofErr w:type="spellStart"/>
      <w:r w:rsidRPr="003D4AB9">
        <w:rPr>
          <w:rFonts w:ascii="Times New Roman" w:hAnsi="Times New Roman" w:cs="Times New Roman"/>
          <w:b/>
          <w:i/>
          <w:sz w:val="20"/>
          <w:szCs w:val="20"/>
          <w:lang w:bidi="he-IL"/>
        </w:rPr>
        <w:t>ni</w:t>
      </w:r>
      <w:proofErr w:type="spellEnd"/>
      <w:r w:rsidRPr="003D4AB9">
        <w:rPr>
          <w:rFonts w:ascii="Times New Roman" w:hAnsi="Times New Roman" w:cs="Times New Roman"/>
          <w:b/>
          <w:i/>
          <w:sz w:val="20"/>
          <w:szCs w:val="20"/>
          <w:lang w:val="ru-RU" w:bidi="he-IL"/>
        </w:rPr>
        <w:t xml:space="preserve">, </w:t>
      </w:r>
      <w:r w:rsidRPr="003D4AB9">
        <w:rPr>
          <w:rFonts w:ascii="Times New Roman" w:hAnsi="Times New Roman" w:cs="Times New Roman"/>
          <w:sz w:val="20"/>
          <w:szCs w:val="20"/>
          <w:lang w:val="ru-RU" w:bidi="he-IL"/>
        </w:rPr>
        <w:t xml:space="preserve">близкие по своей функции к притяжательным, могут кодировать не только посессора в </w:t>
      </w:r>
      <w:r w:rsidR="009F482D" w:rsidRPr="003D4AB9">
        <w:rPr>
          <w:rFonts w:ascii="Times New Roman" w:hAnsi="Times New Roman" w:cs="Times New Roman"/>
          <w:sz w:val="20"/>
          <w:szCs w:val="20"/>
          <w:lang w:val="ru-RU" w:bidi="he-IL"/>
        </w:rPr>
        <w:t xml:space="preserve">составе </w:t>
      </w:r>
      <w:r w:rsidR="00F24BF7" w:rsidRPr="003D4AB9">
        <w:rPr>
          <w:rFonts w:ascii="Times New Roman" w:hAnsi="Times New Roman" w:cs="Times New Roman"/>
          <w:sz w:val="20"/>
          <w:szCs w:val="20"/>
          <w:lang w:val="ru-RU" w:bidi="he-IL"/>
        </w:rPr>
        <w:t xml:space="preserve">именной </w:t>
      </w:r>
      <w:proofErr w:type="spellStart"/>
      <w:r w:rsidRPr="003D4AB9">
        <w:rPr>
          <w:rFonts w:ascii="Times New Roman" w:hAnsi="Times New Roman" w:cs="Times New Roman"/>
          <w:sz w:val="20"/>
          <w:szCs w:val="20"/>
          <w:lang w:val="ru-RU" w:bidi="he-IL"/>
        </w:rPr>
        <w:t>посессивной</w:t>
      </w:r>
      <w:proofErr w:type="spellEnd"/>
      <w:r w:rsidRPr="003D4AB9">
        <w:rPr>
          <w:rFonts w:ascii="Times New Roman" w:hAnsi="Times New Roman" w:cs="Times New Roman"/>
          <w:sz w:val="20"/>
          <w:szCs w:val="20"/>
          <w:lang w:val="ru-RU" w:bidi="he-IL"/>
        </w:rPr>
        <w:t xml:space="preserve"> конструкции, но и употребляться</w:t>
      </w:r>
      <w:r w:rsidR="009F482D" w:rsidRPr="003D4AB9">
        <w:rPr>
          <w:rFonts w:ascii="Times New Roman" w:hAnsi="Times New Roman" w:cs="Times New Roman"/>
          <w:sz w:val="20"/>
          <w:szCs w:val="20"/>
          <w:lang w:val="ru-RU" w:bidi="he-IL"/>
        </w:rPr>
        <w:t xml:space="preserve"> независимо</w:t>
      </w:r>
      <w:r w:rsidR="00AB09FD" w:rsidRPr="003D4AB9">
        <w:rPr>
          <w:rFonts w:ascii="Times New Roman" w:hAnsi="Times New Roman" w:cs="Times New Roman"/>
          <w:sz w:val="20"/>
          <w:szCs w:val="20"/>
          <w:lang w:val="ru-RU" w:bidi="he-IL"/>
        </w:rPr>
        <w:t>, не вступа</w:t>
      </w:r>
      <w:r w:rsidR="007F1C3E" w:rsidRPr="003D4AB9">
        <w:rPr>
          <w:rFonts w:ascii="Times New Roman" w:hAnsi="Times New Roman" w:cs="Times New Roman"/>
          <w:sz w:val="20"/>
          <w:szCs w:val="20"/>
          <w:lang w:val="ru-RU" w:bidi="he-IL"/>
        </w:rPr>
        <w:t>я</w:t>
      </w:r>
      <w:r w:rsidR="00AB09FD" w:rsidRPr="003D4AB9">
        <w:rPr>
          <w:rFonts w:ascii="Times New Roman" w:hAnsi="Times New Roman" w:cs="Times New Roman"/>
          <w:sz w:val="20"/>
          <w:szCs w:val="20"/>
          <w:lang w:val="ru-RU" w:bidi="he-IL"/>
        </w:rPr>
        <w:t xml:space="preserve"> в отношения обладания с другими членами предложения,</w:t>
      </w:r>
      <w:r w:rsidRPr="003D4AB9">
        <w:rPr>
          <w:rFonts w:ascii="Times New Roman" w:hAnsi="Times New Roman" w:cs="Times New Roman"/>
          <w:sz w:val="20"/>
          <w:szCs w:val="20"/>
          <w:lang w:val="ru-RU" w:bidi="he-IL"/>
        </w:rPr>
        <w:t xml:space="preserve"> </w:t>
      </w:r>
      <w:r w:rsidR="009F482D" w:rsidRPr="003D4AB9">
        <w:rPr>
          <w:rFonts w:ascii="Times New Roman" w:hAnsi="Times New Roman" w:cs="Times New Roman"/>
          <w:sz w:val="20"/>
          <w:szCs w:val="20"/>
          <w:lang w:val="ru-RU" w:bidi="he-IL"/>
        </w:rPr>
        <w:t>–</w:t>
      </w:r>
      <w:r w:rsidRPr="003D4AB9">
        <w:rPr>
          <w:rFonts w:ascii="Times New Roman" w:hAnsi="Times New Roman" w:cs="Times New Roman"/>
          <w:sz w:val="20"/>
          <w:szCs w:val="20"/>
          <w:lang w:val="ru-RU" w:bidi="he-IL"/>
        </w:rPr>
        <w:t xml:space="preserve"> </w:t>
      </w:r>
      <w:r w:rsidR="009F482D" w:rsidRPr="003D4AB9">
        <w:rPr>
          <w:rFonts w:ascii="Times New Roman" w:hAnsi="Times New Roman" w:cs="Times New Roman"/>
          <w:sz w:val="20"/>
          <w:szCs w:val="20"/>
          <w:lang w:val="ru-RU" w:bidi="he-IL"/>
        </w:rPr>
        <w:t>в функции подлежащего, именной части сказуемого или дополнения</w:t>
      </w:r>
      <w:r w:rsidR="00F24BF7" w:rsidRPr="003D4AB9">
        <w:rPr>
          <w:rFonts w:ascii="Times New Roman" w:hAnsi="Times New Roman" w:cs="Times New Roman"/>
          <w:sz w:val="20"/>
          <w:szCs w:val="20"/>
          <w:lang w:val="ru-RU" w:bidi="he-IL"/>
        </w:rPr>
        <w:t xml:space="preserve"> (37</w:t>
      </w:r>
      <w:r w:rsidR="009F482D" w:rsidRPr="003D4AB9">
        <w:rPr>
          <w:rFonts w:ascii="Times New Roman" w:hAnsi="Times New Roman" w:cs="Times New Roman"/>
          <w:sz w:val="20"/>
          <w:szCs w:val="20"/>
          <w:lang w:val="ru-RU" w:bidi="he-IL"/>
        </w:rPr>
        <w:t>).</w:t>
      </w:r>
      <w:proofErr w:type="gramEnd"/>
    </w:p>
    <w:p w14:paraId="3F4D9D4B" w14:textId="1C3A0D53" w:rsidR="00FE47E6" w:rsidRPr="003D4AB9" w:rsidRDefault="00AE75BA" w:rsidP="00B4477C">
      <w:pPr>
        <w:pStyle w:val="ac"/>
        <w:numPr>
          <w:ilvl w:val="0"/>
          <w:numId w:val="2"/>
        </w:numPr>
        <w:ind w:firstLine="284"/>
        <w:jc w:val="both"/>
        <w:rPr>
          <w:rFonts w:ascii="Times New Roman" w:hAnsi="Times New Roman" w:cs="Times New Roman"/>
          <w:i/>
          <w:sz w:val="20"/>
          <w:szCs w:val="20"/>
          <w:lang w:val="ru-RU" w:bidi="he-IL"/>
        </w:rPr>
      </w:pPr>
      <w:proofErr w:type="gramStart"/>
      <w:r w:rsidRPr="003D4AB9">
        <w:rPr>
          <w:rFonts w:ascii="Times New Roman" w:hAnsi="Times New Roman" w:cs="Times New Roman"/>
          <w:sz w:val="20"/>
          <w:szCs w:val="20"/>
          <w:lang w:val="ru-RU"/>
        </w:rPr>
        <w:t>Ср.-об.</w:t>
      </w:r>
      <w:r w:rsidRPr="003D4AB9">
        <w:rPr>
          <w:rFonts w:ascii="Times New Roman" w:hAnsi="Times New Roman" w:cs="Times New Roman"/>
          <w:sz w:val="20"/>
          <w:szCs w:val="20"/>
          <w:lang w:val="ru-RU" w:bidi="he-IL"/>
        </w:rPr>
        <w:t xml:space="preserve"> </w:t>
      </w:r>
      <w:proofErr w:type="spellStart"/>
      <w:r w:rsidRPr="003D4AB9">
        <w:rPr>
          <w:rFonts w:ascii="Times New Roman" w:hAnsi="Times New Roman" w:cs="Times New Roman"/>
          <w:i/>
          <w:sz w:val="20"/>
          <w:szCs w:val="20"/>
          <w:lang w:bidi="he-IL"/>
        </w:rPr>
        <w:t>aza</w:t>
      </w:r>
      <w:proofErr w:type="spellEnd"/>
      <w:r w:rsidRPr="003D4AB9">
        <w:rPr>
          <w:rFonts w:ascii="Times New Roman" w:hAnsi="Times New Roman" w:cs="Times New Roman"/>
          <w:i/>
          <w:sz w:val="20"/>
          <w:szCs w:val="20"/>
          <w:lang w:val="ru-RU" w:bidi="he-IL"/>
        </w:rPr>
        <w:t xml:space="preserve"> ǖ</w:t>
      </w:r>
      <w:r w:rsidRPr="003D4AB9">
        <w:rPr>
          <w:rFonts w:ascii="Times New Roman" w:hAnsi="Times New Roman" w:cs="Times New Roman"/>
          <w:i/>
          <w:sz w:val="20"/>
          <w:szCs w:val="20"/>
          <w:lang w:bidi="he-IL"/>
        </w:rPr>
        <w:t>den</w:t>
      </w:r>
      <w:r w:rsidRPr="003D4AB9">
        <w:rPr>
          <w:rFonts w:ascii="Times New Roman" w:hAnsi="Times New Roman" w:cs="Times New Roman"/>
          <w:i/>
          <w:sz w:val="20"/>
          <w:szCs w:val="20"/>
          <w:lang w:val="ru-RU" w:bidi="he-IL"/>
        </w:rPr>
        <w:t>ǯ</w:t>
      </w:r>
      <w:r w:rsidRPr="003D4AB9">
        <w:rPr>
          <w:rFonts w:ascii="Times New Roman" w:hAnsi="Times New Roman" w:cs="Times New Roman"/>
          <w:i/>
          <w:sz w:val="20"/>
          <w:szCs w:val="20"/>
          <w:lang w:bidi="he-IL"/>
        </w:rPr>
        <w:t>al</w:t>
      </w:r>
      <w:r w:rsidRPr="003D4AB9">
        <w:rPr>
          <w:rFonts w:ascii="Times New Roman" w:hAnsi="Times New Roman" w:cs="Times New Roman"/>
          <w:i/>
          <w:sz w:val="20"/>
          <w:szCs w:val="20"/>
          <w:lang w:val="ru-RU" w:bidi="he-IL"/>
        </w:rPr>
        <w:t>,</w:t>
      </w:r>
      <w:r w:rsidRPr="003D4AB9">
        <w:rPr>
          <w:rFonts w:ascii="Times New Roman" w:hAnsi="Times New Roman" w:cs="Times New Roman"/>
          <w:sz w:val="20"/>
          <w:szCs w:val="20"/>
          <w:lang w:val="ru-RU" w:bidi="he-IL"/>
        </w:rPr>
        <w:t xml:space="preserve"> </w:t>
      </w:r>
      <w:proofErr w:type="spellStart"/>
      <w:r w:rsidRPr="003D4AB9">
        <w:rPr>
          <w:rFonts w:ascii="Times New Roman" w:hAnsi="Times New Roman" w:cs="Times New Roman"/>
          <w:b/>
          <w:i/>
          <w:sz w:val="20"/>
          <w:szCs w:val="20"/>
          <w:lang w:bidi="he-IL"/>
        </w:rPr>
        <w:t>tann</w:t>
      </w:r>
      <w:proofErr w:type="spellEnd"/>
      <w:r w:rsidRPr="003D4AB9">
        <w:rPr>
          <w:rFonts w:ascii="Times New Roman" w:hAnsi="Times New Roman" w:cs="Times New Roman"/>
          <w:b/>
          <w:i/>
          <w:sz w:val="20"/>
          <w:szCs w:val="20"/>
          <w:lang w:val="ru-RU" w:bidi="he-IL"/>
        </w:rPr>
        <w:t>ā</w:t>
      </w:r>
      <w:proofErr w:type="spellStart"/>
      <w:r w:rsidRPr="003D4AB9">
        <w:rPr>
          <w:rFonts w:ascii="Times New Roman" w:hAnsi="Times New Roman" w:cs="Times New Roman"/>
          <w:b/>
          <w:i/>
          <w:sz w:val="20"/>
          <w:szCs w:val="20"/>
          <w:lang w:bidi="he-IL"/>
        </w:rPr>
        <w:t>ni</w:t>
      </w:r>
      <w:proofErr w:type="spellEnd"/>
      <w:r w:rsidRPr="003D4AB9">
        <w:rPr>
          <w:rFonts w:ascii="Times New Roman" w:hAnsi="Times New Roman" w:cs="Times New Roman"/>
          <w:sz w:val="20"/>
          <w:szCs w:val="20"/>
          <w:lang w:val="ru-RU" w:bidi="he-IL"/>
        </w:rPr>
        <w:t xml:space="preserve"> (2</w:t>
      </w:r>
      <w:r w:rsidRPr="003D4AB9">
        <w:rPr>
          <w:rFonts w:ascii="Times New Roman" w:hAnsi="Times New Roman" w:cs="Times New Roman"/>
          <w:sz w:val="20"/>
          <w:szCs w:val="20"/>
          <w:lang w:bidi="he-IL"/>
        </w:rPr>
        <w:t>SG</w:t>
      </w:r>
      <w:r w:rsidR="00F00D35" w:rsidRPr="003D4AB9">
        <w:rPr>
          <w:rFonts w:ascii="Times New Roman" w:hAnsi="Times New Roman" w:cs="Times New Roman"/>
          <w:sz w:val="20"/>
          <w:szCs w:val="20"/>
          <w:lang w:val="ru-RU" w:bidi="he-IL"/>
        </w:rPr>
        <w:t>/</w:t>
      </w:r>
      <w:r w:rsidR="00F24BF7" w:rsidRPr="003D4AB9">
        <w:rPr>
          <w:rFonts w:ascii="Times New Roman" w:hAnsi="Times New Roman" w:cs="Times New Roman"/>
          <w:sz w:val="20"/>
          <w:szCs w:val="20"/>
          <w:lang w:bidi="he-IL"/>
        </w:rPr>
        <w:t>POSS</w:t>
      </w:r>
      <w:r w:rsidRPr="003D4AB9">
        <w:rPr>
          <w:rFonts w:ascii="Times New Roman" w:hAnsi="Times New Roman" w:cs="Times New Roman"/>
          <w:sz w:val="20"/>
          <w:szCs w:val="20"/>
          <w:lang w:val="ru-RU" w:bidi="he-IL"/>
        </w:rPr>
        <w:t>)</w:t>
      </w:r>
      <w:r w:rsidRPr="003D4AB9">
        <w:rPr>
          <w:rFonts w:ascii="Times New Roman" w:hAnsi="Times New Roman" w:cs="Times New Roman"/>
          <w:b/>
          <w:sz w:val="20"/>
          <w:szCs w:val="20"/>
          <w:lang w:val="ru-RU" w:bidi="he-IL"/>
        </w:rPr>
        <w:t xml:space="preserve"> </w:t>
      </w:r>
      <w:proofErr w:type="spellStart"/>
      <w:r w:rsidRPr="003D4AB9">
        <w:rPr>
          <w:rFonts w:ascii="Times New Roman" w:hAnsi="Times New Roman" w:cs="Times New Roman"/>
          <w:i/>
          <w:sz w:val="20"/>
          <w:szCs w:val="20"/>
          <w:lang w:bidi="he-IL"/>
        </w:rPr>
        <w:t>en</w:t>
      </w:r>
      <w:proofErr w:type="spellEnd"/>
      <w:r w:rsidRPr="003D4AB9">
        <w:rPr>
          <w:rFonts w:ascii="Times New Roman" w:hAnsi="Times New Roman" w:cs="Times New Roman"/>
          <w:i/>
          <w:sz w:val="20"/>
          <w:szCs w:val="20"/>
          <w:lang w:val="ru-RU" w:bidi="he-IL"/>
        </w:rPr>
        <w:t>ǯ</w:t>
      </w:r>
      <w:r w:rsidRPr="003D4AB9">
        <w:rPr>
          <w:rFonts w:ascii="Times New Roman" w:hAnsi="Times New Roman" w:cs="Times New Roman"/>
          <w:i/>
          <w:sz w:val="20"/>
          <w:szCs w:val="20"/>
          <w:lang w:bidi="he-IL"/>
        </w:rPr>
        <w:t>a</w:t>
      </w:r>
      <w:r w:rsidRPr="003D4AB9">
        <w:rPr>
          <w:rFonts w:ascii="Times New Roman" w:hAnsi="Times New Roman" w:cs="Times New Roman"/>
          <w:sz w:val="20"/>
          <w:szCs w:val="20"/>
          <w:lang w:val="ru-RU" w:bidi="he-IL"/>
        </w:rPr>
        <w:t xml:space="preserve"> ‘Не отпустишь – </w:t>
      </w:r>
      <w:r w:rsidRPr="003D4AB9">
        <w:rPr>
          <w:rFonts w:ascii="Times New Roman" w:hAnsi="Times New Roman" w:cs="Times New Roman"/>
          <w:b/>
          <w:i/>
          <w:sz w:val="20"/>
          <w:szCs w:val="20"/>
          <w:lang w:val="ru-RU" w:bidi="he-IL"/>
        </w:rPr>
        <w:t>твой</w:t>
      </w:r>
      <w:r w:rsidRPr="003D4AB9">
        <w:rPr>
          <w:rFonts w:ascii="Times New Roman" w:hAnsi="Times New Roman" w:cs="Times New Roman"/>
          <w:sz w:val="20"/>
          <w:szCs w:val="20"/>
          <w:lang w:val="ru-RU" w:bidi="he-IL"/>
        </w:rPr>
        <w:t xml:space="preserve"> будет</w:t>
      </w:r>
      <w:r w:rsidR="00CE25FF" w:rsidRPr="003D4AB9">
        <w:rPr>
          <w:rFonts w:ascii="Times New Roman" w:hAnsi="Times New Roman" w:cs="Times New Roman"/>
          <w:sz w:val="20"/>
          <w:szCs w:val="20"/>
          <w:lang w:val="ru-RU" w:bidi="he-IL"/>
        </w:rPr>
        <w:t>’ [</w:t>
      </w:r>
      <w:r w:rsidR="0080762D">
        <w:rPr>
          <w:rFonts w:ascii="Times New Roman" w:hAnsi="Times New Roman" w:cs="Times New Roman"/>
          <w:sz w:val="20"/>
          <w:szCs w:val="20"/>
          <w:lang w:bidi="he-IL"/>
        </w:rPr>
        <w:t>7.</w:t>
      </w:r>
      <w:proofErr w:type="gramEnd"/>
      <w:r w:rsidR="0080762D">
        <w:rPr>
          <w:rFonts w:ascii="Times New Roman" w:hAnsi="Times New Roman" w:cs="Times New Roman"/>
          <w:sz w:val="20"/>
          <w:szCs w:val="20"/>
          <w:lang w:bidi="he-IL"/>
        </w:rPr>
        <w:t xml:space="preserve"> C. </w:t>
      </w:r>
      <w:r w:rsidR="00CE25FF" w:rsidRPr="003D4AB9">
        <w:rPr>
          <w:rFonts w:ascii="Times New Roman" w:hAnsi="Times New Roman" w:cs="Times New Roman"/>
          <w:sz w:val="20"/>
          <w:szCs w:val="20"/>
          <w:lang w:val="ru-RU" w:bidi="he-IL"/>
        </w:rPr>
        <w:t>158]</w:t>
      </w:r>
      <w:r w:rsidRPr="003D4AB9">
        <w:rPr>
          <w:rFonts w:ascii="Times New Roman" w:hAnsi="Times New Roman" w:cs="Times New Roman"/>
          <w:sz w:val="20"/>
          <w:szCs w:val="20"/>
          <w:lang w:val="ru-RU" w:bidi="he-IL"/>
        </w:rPr>
        <w:t>.</w:t>
      </w:r>
    </w:p>
    <w:p w14:paraId="625146B0" w14:textId="77777777" w:rsidR="002759DD" w:rsidRPr="003D4AB9" w:rsidRDefault="002759DD" w:rsidP="00B4477C">
      <w:pPr>
        <w:pStyle w:val="ac"/>
        <w:ind w:left="644" w:firstLine="284"/>
        <w:jc w:val="both"/>
        <w:rPr>
          <w:rFonts w:ascii="Times New Roman" w:hAnsi="Times New Roman" w:cs="Times New Roman"/>
          <w:sz w:val="20"/>
          <w:szCs w:val="20"/>
          <w:lang w:val="ru-RU" w:bidi="he-IL"/>
        </w:rPr>
      </w:pPr>
    </w:p>
    <w:p w14:paraId="6311B33D" w14:textId="16C0109F" w:rsidR="002759DD" w:rsidRPr="003D4AB9" w:rsidRDefault="002759DD" w:rsidP="00B4477C">
      <w:pPr>
        <w:pStyle w:val="ac"/>
        <w:numPr>
          <w:ilvl w:val="0"/>
          <w:numId w:val="9"/>
        </w:numPr>
        <w:ind w:firstLine="284"/>
        <w:jc w:val="both"/>
        <w:rPr>
          <w:rFonts w:ascii="Times New Roman" w:hAnsi="Times New Roman" w:cs="Times New Roman"/>
          <w:b/>
          <w:i/>
          <w:sz w:val="20"/>
          <w:szCs w:val="20"/>
          <w:lang w:val="ru-RU" w:bidi="he-IL"/>
        </w:rPr>
      </w:pPr>
      <w:r w:rsidRPr="003D4AB9">
        <w:rPr>
          <w:rFonts w:ascii="Times New Roman" w:hAnsi="Times New Roman" w:cs="Times New Roman"/>
          <w:b/>
          <w:sz w:val="20"/>
          <w:szCs w:val="20"/>
          <w:lang w:val="ru-RU" w:bidi="he-IL"/>
        </w:rPr>
        <w:t>Заключение</w:t>
      </w:r>
    </w:p>
    <w:p w14:paraId="2639E983" w14:textId="77777777" w:rsidR="002759DD" w:rsidRPr="003D4AB9" w:rsidRDefault="002759DD" w:rsidP="00B4477C">
      <w:pPr>
        <w:pStyle w:val="ac"/>
        <w:ind w:firstLine="284"/>
        <w:jc w:val="both"/>
        <w:rPr>
          <w:rFonts w:ascii="Times New Roman" w:hAnsi="Times New Roman" w:cs="Times New Roman"/>
          <w:i/>
          <w:sz w:val="20"/>
          <w:szCs w:val="20"/>
          <w:lang w:val="ru-RU" w:bidi="he-IL"/>
        </w:rPr>
      </w:pPr>
    </w:p>
    <w:p w14:paraId="1F982F00" w14:textId="799B566E" w:rsidR="009F482D" w:rsidRDefault="001E7288" w:rsidP="00B4477C">
      <w:pPr>
        <w:ind w:left="284" w:firstLine="284"/>
        <w:jc w:val="both"/>
        <w:rPr>
          <w:rFonts w:ascii="Times New Roman" w:hAnsi="Times New Roman" w:cs="Times New Roman"/>
          <w:sz w:val="20"/>
          <w:szCs w:val="20"/>
          <w:lang w:val="ru-RU"/>
        </w:rPr>
      </w:pPr>
      <w:r>
        <w:rPr>
          <w:rFonts w:ascii="Times New Roman" w:hAnsi="Times New Roman" w:cs="Times New Roman"/>
          <w:sz w:val="20"/>
          <w:szCs w:val="20"/>
          <w:lang w:val="ru-RU" w:bidi="he-IL"/>
        </w:rPr>
        <w:t xml:space="preserve">Наиболее </w:t>
      </w:r>
      <w:proofErr w:type="spellStart"/>
      <w:r>
        <w:rPr>
          <w:rFonts w:ascii="Times New Roman" w:hAnsi="Times New Roman" w:cs="Times New Roman"/>
          <w:sz w:val="20"/>
          <w:szCs w:val="20"/>
          <w:lang w:val="ru-RU" w:bidi="he-IL"/>
        </w:rPr>
        <w:t>распространённвыми</w:t>
      </w:r>
      <w:proofErr w:type="spellEnd"/>
      <w:r w:rsidR="00F24BF7" w:rsidRPr="003D4AB9">
        <w:rPr>
          <w:rFonts w:ascii="Times New Roman" w:hAnsi="Times New Roman" w:cs="Times New Roman"/>
          <w:sz w:val="20"/>
          <w:szCs w:val="20"/>
          <w:lang w:val="ru-RU" w:bidi="he-IL"/>
        </w:rPr>
        <w:t xml:space="preserve"> именными</w:t>
      </w:r>
      <w:r w:rsidR="00AB09FD" w:rsidRPr="003D4AB9">
        <w:rPr>
          <w:rFonts w:ascii="Times New Roman" w:hAnsi="Times New Roman" w:cs="Times New Roman"/>
          <w:sz w:val="20"/>
          <w:szCs w:val="20"/>
          <w:lang w:val="ru-RU" w:bidi="he-IL"/>
        </w:rPr>
        <w:t xml:space="preserve"> </w:t>
      </w:r>
      <w:proofErr w:type="spellStart"/>
      <w:r w:rsidR="00AB09FD" w:rsidRPr="003D4AB9">
        <w:rPr>
          <w:rFonts w:ascii="Times New Roman" w:hAnsi="Times New Roman" w:cs="Times New Roman"/>
          <w:sz w:val="20"/>
          <w:szCs w:val="20"/>
          <w:lang w:val="ru-RU" w:bidi="he-IL"/>
        </w:rPr>
        <w:t>посессивными</w:t>
      </w:r>
      <w:proofErr w:type="spellEnd"/>
      <w:r w:rsidR="00AB09FD" w:rsidRPr="003D4AB9">
        <w:rPr>
          <w:rFonts w:ascii="Times New Roman" w:hAnsi="Times New Roman" w:cs="Times New Roman"/>
          <w:sz w:val="20"/>
          <w:szCs w:val="20"/>
          <w:lang w:val="ru-RU" w:bidi="he-IL"/>
        </w:rPr>
        <w:t xml:space="preserve"> конструкциями для васюганского, </w:t>
      </w:r>
      <w:proofErr w:type="spellStart"/>
      <w:r w:rsidR="00AB09FD" w:rsidRPr="003D4AB9">
        <w:rPr>
          <w:rFonts w:ascii="Times New Roman" w:hAnsi="Times New Roman" w:cs="Times New Roman"/>
          <w:sz w:val="20"/>
          <w:szCs w:val="20"/>
          <w:lang w:val="ru-RU" w:bidi="he-IL"/>
        </w:rPr>
        <w:t>нарымского</w:t>
      </w:r>
      <w:proofErr w:type="spellEnd"/>
      <w:r w:rsidR="00AB09FD" w:rsidRPr="003D4AB9">
        <w:rPr>
          <w:rFonts w:ascii="Times New Roman" w:hAnsi="Times New Roman" w:cs="Times New Roman"/>
          <w:sz w:val="20"/>
          <w:szCs w:val="20"/>
          <w:lang w:val="ru-RU" w:bidi="he-IL"/>
        </w:rPr>
        <w:t xml:space="preserve"> и среднеобского диалектов селькупского языка </w:t>
      </w:r>
      <w:r w:rsidR="00823340" w:rsidRPr="003D4AB9">
        <w:rPr>
          <w:rFonts w:ascii="Times New Roman" w:hAnsi="Times New Roman" w:cs="Times New Roman"/>
          <w:sz w:val="20"/>
          <w:szCs w:val="20"/>
          <w:lang w:val="ru-RU" w:bidi="he-IL"/>
        </w:rPr>
        <w:t>явля</w:t>
      </w:r>
      <w:r w:rsidR="00736786" w:rsidRPr="003D4AB9">
        <w:rPr>
          <w:rFonts w:ascii="Times New Roman" w:hAnsi="Times New Roman" w:cs="Times New Roman"/>
          <w:sz w:val="20"/>
          <w:szCs w:val="20"/>
          <w:lang w:val="ru-RU" w:bidi="he-IL"/>
        </w:rPr>
        <w:t>ю</w:t>
      </w:r>
      <w:r w:rsidR="00823340" w:rsidRPr="003D4AB9">
        <w:rPr>
          <w:rFonts w:ascii="Times New Roman" w:hAnsi="Times New Roman" w:cs="Times New Roman"/>
          <w:sz w:val="20"/>
          <w:szCs w:val="20"/>
          <w:lang w:val="ru-RU" w:bidi="he-IL"/>
        </w:rPr>
        <w:t xml:space="preserve">тся конструкции с вершинным маркированием отношений </w:t>
      </w:r>
      <w:proofErr w:type="spellStart"/>
      <w:r w:rsidR="00823340" w:rsidRPr="003D4AB9">
        <w:rPr>
          <w:rFonts w:ascii="Times New Roman" w:hAnsi="Times New Roman" w:cs="Times New Roman"/>
          <w:sz w:val="20"/>
          <w:szCs w:val="20"/>
          <w:lang w:val="ru-RU" w:bidi="he-IL"/>
        </w:rPr>
        <w:t>посессивности</w:t>
      </w:r>
      <w:proofErr w:type="spellEnd"/>
      <w:r w:rsidR="00823340" w:rsidRPr="003D4AB9">
        <w:rPr>
          <w:rFonts w:ascii="Times New Roman" w:hAnsi="Times New Roman" w:cs="Times New Roman"/>
          <w:sz w:val="20"/>
          <w:szCs w:val="20"/>
          <w:lang w:val="ru-RU" w:bidi="he-IL"/>
        </w:rPr>
        <w:t xml:space="preserve"> при</w:t>
      </w:r>
      <w:r w:rsidR="001E5EFB" w:rsidRPr="003D4AB9">
        <w:rPr>
          <w:rFonts w:ascii="Times New Roman" w:hAnsi="Times New Roman" w:cs="Times New Roman"/>
          <w:sz w:val="20"/>
          <w:szCs w:val="20"/>
          <w:lang w:val="ru-RU" w:bidi="he-IL"/>
        </w:rPr>
        <w:t xml:space="preserve"> местоимённом посессоре 1-ого и 2-ого лица. </w:t>
      </w:r>
      <w:r w:rsidR="00F9400E" w:rsidRPr="003D4AB9">
        <w:rPr>
          <w:rFonts w:ascii="Times New Roman" w:hAnsi="Times New Roman" w:cs="Times New Roman"/>
          <w:sz w:val="20"/>
          <w:szCs w:val="20"/>
          <w:lang w:val="ru-RU" w:bidi="he-IL"/>
        </w:rPr>
        <w:t>Обладатель</w:t>
      </w:r>
      <w:r w:rsidR="00061657" w:rsidRPr="003D4AB9">
        <w:rPr>
          <w:rFonts w:ascii="Times New Roman" w:hAnsi="Times New Roman" w:cs="Times New Roman"/>
          <w:sz w:val="20"/>
          <w:szCs w:val="20"/>
          <w:lang w:val="ru-RU" w:bidi="he-IL"/>
        </w:rPr>
        <w:t>, выраженный местоимением 3-</w:t>
      </w:r>
      <w:r w:rsidR="00473D71" w:rsidRPr="003D4AB9">
        <w:rPr>
          <w:rFonts w:ascii="Times New Roman" w:hAnsi="Times New Roman" w:cs="Times New Roman"/>
          <w:sz w:val="20"/>
          <w:szCs w:val="20"/>
          <w:lang w:val="ru-RU" w:bidi="he-IL"/>
        </w:rPr>
        <w:t>е</w:t>
      </w:r>
      <w:r w:rsidR="00061657" w:rsidRPr="003D4AB9">
        <w:rPr>
          <w:rFonts w:ascii="Times New Roman" w:hAnsi="Times New Roman" w:cs="Times New Roman"/>
          <w:sz w:val="20"/>
          <w:szCs w:val="20"/>
          <w:lang w:val="ru-RU" w:bidi="he-IL"/>
        </w:rPr>
        <w:t>го лица, кодируется маркер</w:t>
      </w:r>
      <w:r w:rsidR="00473D71" w:rsidRPr="003D4AB9">
        <w:rPr>
          <w:rFonts w:ascii="Times New Roman" w:hAnsi="Times New Roman" w:cs="Times New Roman"/>
          <w:sz w:val="20"/>
          <w:szCs w:val="20"/>
          <w:lang w:val="ru-RU" w:bidi="he-IL"/>
        </w:rPr>
        <w:t xml:space="preserve">ом генитива, а </w:t>
      </w:r>
      <w:r w:rsidR="00F9400E" w:rsidRPr="003D4AB9">
        <w:rPr>
          <w:rFonts w:ascii="Times New Roman" w:hAnsi="Times New Roman" w:cs="Times New Roman"/>
          <w:sz w:val="20"/>
          <w:szCs w:val="20"/>
          <w:lang w:val="ru-RU" w:bidi="he-IL"/>
        </w:rPr>
        <w:t>обладаемое</w:t>
      </w:r>
      <w:r w:rsidR="00061657" w:rsidRPr="003D4AB9">
        <w:rPr>
          <w:rFonts w:ascii="Times New Roman" w:hAnsi="Times New Roman" w:cs="Times New Roman"/>
          <w:sz w:val="20"/>
          <w:szCs w:val="20"/>
          <w:lang w:val="ru-RU" w:bidi="he-IL"/>
        </w:rPr>
        <w:t>, как правило,</w:t>
      </w:r>
      <w:r w:rsidR="003D4444" w:rsidRPr="003D4AB9">
        <w:rPr>
          <w:rFonts w:ascii="Times New Roman" w:hAnsi="Times New Roman" w:cs="Times New Roman"/>
          <w:sz w:val="20"/>
          <w:szCs w:val="20"/>
          <w:lang w:val="ru-RU" w:bidi="he-IL"/>
        </w:rPr>
        <w:t xml:space="preserve"> остаётся не маркированным</w:t>
      </w:r>
      <w:r w:rsidR="00061657" w:rsidRPr="003D4AB9">
        <w:rPr>
          <w:rFonts w:ascii="Times New Roman" w:hAnsi="Times New Roman" w:cs="Times New Roman"/>
          <w:sz w:val="20"/>
          <w:szCs w:val="20"/>
          <w:lang w:val="ru-RU" w:bidi="he-IL"/>
        </w:rPr>
        <w:t>.</w:t>
      </w:r>
      <w:r w:rsidR="00685E22" w:rsidRPr="003D4AB9">
        <w:rPr>
          <w:rFonts w:ascii="Times New Roman" w:hAnsi="Times New Roman" w:cs="Times New Roman"/>
          <w:sz w:val="20"/>
          <w:szCs w:val="20"/>
          <w:lang w:val="ru-RU" w:bidi="he-IL"/>
        </w:rPr>
        <w:t xml:space="preserve"> В среднеобском диалекте селькупского языка конструкции с местоименным посессором первого и второго лица, кодированные личными мест</w:t>
      </w:r>
      <w:r w:rsidR="00816B7B" w:rsidRPr="003D4AB9">
        <w:rPr>
          <w:rFonts w:ascii="Times New Roman" w:hAnsi="Times New Roman" w:cs="Times New Roman"/>
          <w:sz w:val="20"/>
          <w:szCs w:val="20"/>
          <w:lang w:val="ru-RU" w:bidi="he-IL"/>
        </w:rPr>
        <w:t>оимениями функционально близким</w:t>
      </w:r>
      <w:r w:rsidR="00473D71" w:rsidRPr="003D4AB9">
        <w:rPr>
          <w:rFonts w:ascii="Times New Roman" w:hAnsi="Times New Roman" w:cs="Times New Roman"/>
          <w:sz w:val="20"/>
          <w:szCs w:val="20"/>
          <w:lang w:val="ru-RU" w:bidi="he-IL"/>
        </w:rPr>
        <w:t>и</w:t>
      </w:r>
      <w:r w:rsidR="00816B7B" w:rsidRPr="003D4AB9">
        <w:rPr>
          <w:rFonts w:ascii="Times New Roman" w:hAnsi="Times New Roman" w:cs="Times New Roman"/>
          <w:sz w:val="20"/>
          <w:szCs w:val="20"/>
          <w:lang w:val="ru-RU" w:bidi="he-IL"/>
        </w:rPr>
        <w:t xml:space="preserve"> </w:t>
      </w:r>
      <w:proofErr w:type="gramStart"/>
      <w:r w:rsidR="00816B7B" w:rsidRPr="003D4AB9">
        <w:rPr>
          <w:rFonts w:ascii="Times New Roman" w:hAnsi="Times New Roman" w:cs="Times New Roman"/>
          <w:sz w:val="20"/>
          <w:szCs w:val="20"/>
          <w:lang w:val="ru-RU" w:bidi="he-IL"/>
        </w:rPr>
        <w:t>к</w:t>
      </w:r>
      <w:proofErr w:type="gramEnd"/>
      <w:r w:rsidR="00816B7B" w:rsidRPr="003D4AB9">
        <w:rPr>
          <w:rFonts w:ascii="Times New Roman" w:hAnsi="Times New Roman" w:cs="Times New Roman"/>
          <w:sz w:val="20"/>
          <w:szCs w:val="20"/>
          <w:lang w:val="ru-RU" w:bidi="he-IL"/>
        </w:rPr>
        <w:t xml:space="preserve"> притя</w:t>
      </w:r>
      <w:r w:rsidR="00473D71" w:rsidRPr="003D4AB9">
        <w:rPr>
          <w:rFonts w:ascii="Times New Roman" w:hAnsi="Times New Roman" w:cs="Times New Roman"/>
          <w:sz w:val="20"/>
          <w:szCs w:val="20"/>
          <w:lang w:val="ru-RU" w:bidi="he-IL"/>
        </w:rPr>
        <w:t>ж</w:t>
      </w:r>
      <w:r w:rsidR="00816B7B" w:rsidRPr="003D4AB9">
        <w:rPr>
          <w:rFonts w:ascii="Times New Roman" w:hAnsi="Times New Roman" w:cs="Times New Roman"/>
          <w:sz w:val="20"/>
          <w:szCs w:val="20"/>
          <w:lang w:val="ru-RU" w:bidi="he-IL"/>
        </w:rPr>
        <w:t xml:space="preserve">ательным, наиболее частотны в употреблении. </w:t>
      </w:r>
      <w:r w:rsidR="00E72AD2" w:rsidRPr="003D4AB9">
        <w:rPr>
          <w:rFonts w:ascii="Times New Roman" w:hAnsi="Times New Roman" w:cs="Times New Roman"/>
          <w:sz w:val="20"/>
          <w:szCs w:val="20"/>
          <w:lang w:val="ru-RU" w:bidi="he-IL"/>
        </w:rPr>
        <w:t xml:space="preserve">Языковыми </w:t>
      </w:r>
      <w:r w:rsidR="00A51EE8" w:rsidRPr="003D4AB9">
        <w:rPr>
          <w:rFonts w:ascii="Times New Roman" w:hAnsi="Times New Roman" w:cs="Times New Roman"/>
          <w:sz w:val="20"/>
          <w:szCs w:val="20"/>
          <w:lang w:val="ru-RU" w:bidi="he-IL"/>
        </w:rPr>
        <w:t xml:space="preserve">средствами </w:t>
      </w:r>
      <w:r w:rsidR="00E72AD2" w:rsidRPr="003D4AB9">
        <w:rPr>
          <w:rFonts w:ascii="Times New Roman" w:hAnsi="Times New Roman" w:cs="Times New Roman"/>
          <w:sz w:val="20"/>
          <w:szCs w:val="20"/>
          <w:lang w:val="ru-RU" w:bidi="he-IL"/>
        </w:rPr>
        <w:t>для кодирования отношений обладания</w:t>
      </w:r>
      <w:r w:rsidR="00BF43E8" w:rsidRPr="003D4AB9">
        <w:rPr>
          <w:rFonts w:ascii="Times New Roman" w:hAnsi="Times New Roman" w:cs="Times New Roman"/>
          <w:sz w:val="20"/>
          <w:szCs w:val="20"/>
          <w:lang w:val="ru-RU" w:bidi="he-IL"/>
        </w:rPr>
        <w:t xml:space="preserve"> в описываемых диалектах селькупского языка могут служить: </w:t>
      </w:r>
      <w:proofErr w:type="spellStart"/>
      <w:r w:rsidR="00BF43E8" w:rsidRPr="003D4AB9">
        <w:rPr>
          <w:rFonts w:ascii="Times New Roman" w:hAnsi="Times New Roman" w:cs="Times New Roman"/>
          <w:sz w:val="20"/>
          <w:szCs w:val="20"/>
          <w:lang w:val="ru-RU" w:bidi="he-IL"/>
        </w:rPr>
        <w:t>посессивные</w:t>
      </w:r>
      <w:proofErr w:type="spellEnd"/>
      <w:r w:rsidR="00BF43E8" w:rsidRPr="003D4AB9">
        <w:rPr>
          <w:rFonts w:ascii="Times New Roman" w:hAnsi="Times New Roman" w:cs="Times New Roman"/>
          <w:sz w:val="20"/>
          <w:szCs w:val="20"/>
          <w:lang w:val="ru-RU" w:bidi="he-IL"/>
        </w:rPr>
        <w:t xml:space="preserve"> суффиксы, кодирующие лицо и число посессора, маркеры генитива </w:t>
      </w:r>
      <w:r w:rsidR="00BF43E8" w:rsidRPr="00990029">
        <w:rPr>
          <w:rFonts w:ascii="Times New Roman" w:hAnsi="Times New Roman" w:cs="Times New Roman"/>
          <w:i/>
          <w:sz w:val="20"/>
          <w:szCs w:val="20"/>
          <w:lang w:val="ru-RU"/>
        </w:rPr>
        <w:t>-</w:t>
      </w:r>
      <w:r w:rsidR="00BF43E8" w:rsidRPr="00990029">
        <w:rPr>
          <w:rFonts w:ascii="Times New Roman" w:hAnsi="Times New Roman" w:cs="Times New Roman"/>
          <w:i/>
          <w:sz w:val="20"/>
          <w:szCs w:val="20"/>
        </w:rPr>
        <w:t>t</w:t>
      </w:r>
      <w:r w:rsidR="00BF43E8" w:rsidRPr="00990029">
        <w:rPr>
          <w:rFonts w:ascii="Times New Roman" w:hAnsi="Times New Roman" w:cs="Times New Roman"/>
          <w:i/>
          <w:sz w:val="20"/>
          <w:szCs w:val="20"/>
          <w:lang w:val="ru-RU"/>
        </w:rPr>
        <w:t>, -</w:t>
      </w:r>
      <w:r w:rsidR="00BF43E8" w:rsidRPr="00990029">
        <w:rPr>
          <w:rFonts w:ascii="Times New Roman" w:hAnsi="Times New Roman" w:cs="Times New Roman"/>
          <w:i/>
          <w:sz w:val="20"/>
          <w:szCs w:val="20"/>
        </w:rPr>
        <w:t>n</w:t>
      </w:r>
      <w:r w:rsidR="00BF43E8" w:rsidRPr="00990029">
        <w:rPr>
          <w:rFonts w:ascii="Times New Roman" w:hAnsi="Times New Roman" w:cs="Times New Roman"/>
          <w:sz w:val="20"/>
          <w:szCs w:val="20"/>
          <w:lang w:val="ru-RU"/>
        </w:rPr>
        <w:t xml:space="preserve">, </w:t>
      </w:r>
      <w:r w:rsidR="00BF43E8" w:rsidRPr="003D4AB9">
        <w:rPr>
          <w:rFonts w:ascii="Times New Roman" w:hAnsi="Times New Roman" w:cs="Times New Roman"/>
          <w:sz w:val="20"/>
          <w:szCs w:val="20"/>
          <w:lang w:val="ru-RU"/>
        </w:rPr>
        <w:t xml:space="preserve">личные местоимения </w:t>
      </w:r>
      <w:r w:rsidR="00A67D22" w:rsidRPr="003D4AB9">
        <w:rPr>
          <w:rFonts w:ascii="Times New Roman" w:hAnsi="Times New Roman" w:cs="Times New Roman"/>
          <w:sz w:val="20"/>
          <w:szCs w:val="20"/>
          <w:lang w:val="ru-RU"/>
        </w:rPr>
        <w:t xml:space="preserve">1-ого и 2-ого лица </w:t>
      </w:r>
      <w:r w:rsidR="00BF43E8" w:rsidRPr="003D4AB9">
        <w:rPr>
          <w:rFonts w:ascii="Times New Roman" w:hAnsi="Times New Roman" w:cs="Times New Roman"/>
          <w:sz w:val="20"/>
          <w:szCs w:val="20"/>
          <w:lang w:val="ru-RU"/>
        </w:rPr>
        <w:t xml:space="preserve">с суффиксом </w:t>
      </w:r>
      <w:r w:rsidR="00BF43E8" w:rsidRPr="00990029">
        <w:rPr>
          <w:rFonts w:ascii="Times New Roman" w:hAnsi="Times New Roman" w:cs="Times New Roman"/>
          <w:i/>
          <w:sz w:val="20"/>
          <w:szCs w:val="20"/>
          <w:lang w:val="ru-RU"/>
        </w:rPr>
        <w:t>-</w:t>
      </w:r>
      <w:proofErr w:type="spellStart"/>
      <w:r w:rsidR="00BF43E8" w:rsidRPr="00990029">
        <w:rPr>
          <w:rFonts w:ascii="Times New Roman" w:hAnsi="Times New Roman" w:cs="Times New Roman"/>
          <w:i/>
          <w:sz w:val="20"/>
          <w:szCs w:val="20"/>
          <w:lang w:val="ru-RU"/>
        </w:rPr>
        <w:t>nāni</w:t>
      </w:r>
      <w:proofErr w:type="spellEnd"/>
      <w:r w:rsidR="00BF43E8" w:rsidRPr="003D4AB9">
        <w:rPr>
          <w:rFonts w:ascii="Times New Roman" w:hAnsi="Times New Roman" w:cs="Times New Roman"/>
          <w:b/>
          <w:i/>
          <w:sz w:val="20"/>
          <w:szCs w:val="20"/>
          <w:lang w:val="ru-RU"/>
        </w:rPr>
        <w:t>,</w:t>
      </w:r>
      <w:r w:rsidR="00BF43E8" w:rsidRPr="003D4AB9">
        <w:rPr>
          <w:rFonts w:ascii="Times New Roman" w:hAnsi="Times New Roman" w:cs="Times New Roman"/>
          <w:b/>
          <w:sz w:val="20"/>
          <w:szCs w:val="20"/>
          <w:lang w:val="ru-RU"/>
        </w:rPr>
        <w:t xml:space="preserve"> </w:t>
      </w:r>
      <w:r w:rsidR="00BF43E8" w:rsidRPr="003D4AB9">
        <w:rPr>
          <w:rFonts w:ascii="Times New Roman" w:hAnsi="Times New Roman" w:cs="Times New Roman"/>
          <w:sz w:val="20"/>
          <w:szCs w:val="20"/>
          <w:lang w:val="ru-RU"/>
        </w:rPr>
        <w:t xml:space="preserve">близкие </w:t>
      </w:r>
      <w:r w:rsidR="00FE47E6" w:rsidRPr="003D4AB9">
        <w:rPr>
          <w:rFonts w:ascii="Times New Roman" w:hAnsi="Times New Roman" w:cs="Times New Roman"/>
          <w:sz w:val="20"/>
          <w:szCs w:val="20"/>
          <w:lang w:val="ru-RU"/>
        </w:rPr>
        <w:t xml:space="preserve">по своим функциональным особенностям </w:t>
      </w:r>
      <w:proofErr w:type="gramStart"/>
      <w:r w:rsidR="00BF43E8" w:rsidRPr="003D4AB9">
        <w:rPr>
          <w:rFonts w:ascii="Times New Roman" w:hAnsi="Times New Roman" w:cs="Times New Roman"/>
          <w:sz w:val="20"/>
          <w:szCs w:val="20"/>
          <w:lang w:val="ru-RU"/>
        </w:rPr>
        <w:t>к</w:t>
      </w:r>
      <w:proofErr w:type="gramEnd"/>
      <w:r w:rsidR="00BF43E8" w:rsidRPr="003D4AB9">
        <w:rPr>
          <w:rFonts w:ascii="Times New Roman" w:hAnsi="Times New Roman" w:cs="Times New Roman"/>
          <w:sz w:val="20"/>
          <w:szCs w:val="20"/>
          <w:lang w:val="ru-RU"/>
        </w:rPr>
        <w:t xml:space="preserve"> притяжательным. </w:t>
      </w:r>
      <w:r w:rsidR="006B3B6D" w:rsidRPr="003D4AB9">
        <w:rPr>
          <w:rFonts w:ascii="Times New Roman" w:hAnsi="Times New Roman" w:cs="Times New Roman"/>
          <w:sz w:val="20"/>
          <w:szCs w:val="20"/>
          <w:lang w:val="ru-RU"/>
        </w:rPr>
        <w:t xml:space="preserve">Типичными для </w:t>
      </w:r>
      <w:r w:rsidR="00F9400E" w:rsidRPr="003D4AB9">
        <w:rPr>
          <w:rFonts w:ascii="Times New Roman" w:hAnsi="Times New Roman" w:cs="Times New Roman"/>
          <w:sz w:val="20"/>
          <w:szCs w:val="20"/>
          <w:lang w:val="ru-RU"/>
        </w:rPr>
        <w:t xml:space="preserve">исследуемых </w:t>
      </w:r>
      <w:r w:rsidR="006B3B6D" w:rsidRPr="003D4AB9">
        <w:rPr>
          <w:rFonts w:ascii="Times New Roman" w:hAnsi="Times New Roman" w:cs="Times New Roman"/>
          <w:sz w:val="20"/>
          <w:szCs w:val="20"/>
          <w:lang w:val="ru-RU"/>
        </w:rPr>
        <w:t xml:space="preserve">диалектов селькупского языка являются </w:t>
      </w:r>
      <w:r w:rsidR="00F9400E" w:rsidRPr="003D4AB9">
        <w:rPr>
          <w:rFonts w:ascii="Times New Roman" w:hAnsi="Times New Roman" w:cs="Times New Roman"/>
          <w:sz w:val="20"/>
          <w:szCs w:val="20"/>
          <w:lang w:val="ru-RU"/>
        </w:rPr>
        <w:t xml:space="preserve">именные </w:t>
      </w:r>
      <w:proofErr w:type="spellStart"/>
      <w:r w:rsidR="006B3B6D" w:rsidRPr="003D4AB9">
        <w:rPr>
          <w:rFonts w:ascii="Times New Roman" w:hAnsi="Times New Roman" w:cs="Times New Roman"/>
          <w:sz w:val="20"/>
          <w:szCs w:val="20"/>
          <w:lang w:val="ru-RU"/>
        </w:rPr>
        <w:t>посессивные</w:t>
      </w:r>
      <w:proofErr w:type="spellEnd"/>
      <w:r w:rsidR="006B3B6D" w:rsidRPr="003D4AB9">
        <w:rPr>
          <w:rFonts w:ascii="Times New Roman" w:hAnsi="Times New Roman" w:cs="Times New Roman"/>
          <w:sz w:val="20"/>
          <w:szCs w:val="20"/>
          <w:lang w:val="ru-RU"/>
        </w:rPr>
        <w:t xml:space="preserve"> </w:t>
      </w:r>
      <w:r w:rsidR="00F9400E" w:rsidRPr="003D4AB9">
        <w:rPr>
          <w:rFonts w:ascii="Times New Roman" w:hAnsi="Times New Roman" w:cs="Times New Roman"/>
          <w:sz w:val="20"/>
          <w:szCs w:val="20"/>
          <w:lang w:val="ru-RU"/>
        </w:rPr>
        <w:t xml:space="preserve">конструкции </w:t>
      </w:r>
      <w:r w:rsidR="006B3B6D" w:rsidRPr="003D4AB9">
        <w:rPr>
          <w:rFonts w:ascii="Times New Roman" w:hAnsi="Times New Roman" w:cs="Times New Roman"/>
          <w:sz w:val="20"/>
          <w:szCs w:val="20"/>
          <w:lang w:val="ru-RU"/>
        </w:rPr>
        <w:t>с имплицитно выраженным посессор</w:t>
      </w:r>
      <w:r w:rsidR="00473D71" w:rsidRPr="003D4AB9">
        <w:rPr>
          <w:rFonts w:ascii="Times New Roman" w:hAnsi="Times New Roman" w:cs="Times New Roman"/>
          <w:sz w:val="20"/>
          <w:szCs w:val="20"/>
          <w:lang w:val="ru-RU"/>
        </w:rPr>
        <w:t>ом при облигаторном маркировании обладаем</w:t>
      </w:r>
      <w:r w:rsidR="00080622" w:rsidRPr="003D4AB9">
        <w:rPr>
          <w:rFonts w:ascii="Times New Roman" w:hAnsi="Times New Roman" w:cs="Times New Roman"/>
          <w:sz w:val="20"/>
          <w:szCs w:val="20"/>
          <w:lang w:val="ru-RU"/>
        </w:rPr>
        <w:t>ого</w:t>
      </w:r>
      <w:r w:rsidR="00F9400E" w:rsidRPr="003D4AB9">
        <w:rPr>
          <w:rFonts w:ascii="Times New Roman" w:hAnsi="Times New Roman" w:cs="Times New Roman"/>
          <w:sz w:val="20"/>
          <w:szCs w:val="20"/>
          <w:lang w:val="ru-RU"/>
        </w:rPr>
        <w:t xml:space="preserve"> аффиксами </w:t>
      </w:r>
      <w:proofErr w:type="spellStart"/>
      <w:r w:rsidR="00F9400E" w:rsidRPr="003D4AB9">
        <w:rPr>
          <w:rFonts w:ascii="Times New Roman" w:hAnsi="Times New Roman" w:cs="Times New Roman"/>
          <w:sz w:val="20"/>
          <w:szCs w:val="20"/>
          <w:lang w:val="ru-RU"/>
        </w:rPr>
        <w:t>посессивности</w:t>
      </w:r>
      <w:proofErr w:type="spellEnd"/>
      <w:r w:rsidR="00F9400E" w:rsidRPr="003D4AB9">
        <w:rPr>
          <w:rFonts w:ascii="Times New Roman" w:hAnsi="Times New Roman" w:cs="Times New Roman"/>
          <w:sz w:val="20"/>
          <w:szCs w:val="20"/>
          <w:lang w:val="ru-RU"/>
        </w:rPr>
        <w:t>.</w:t>
      </w:r>
    </w:p>
    <w:p w14:paraId="5DF5FD50" w14:textId="77777777" w:rsidR="00052553" w:rsidRPr="00052553" w:rsidRDefault="00052553" w:rsidP="004A6CEE">
      <w:pPr>
        <w:ind w:firstLine="0"/>
        <w:jc w:val="both"/>
        <w:rPr>
          <w:rFonts w:ascii="Times New Roman" w:hAnsi="Times New Roman" w:cs="Times New Roman"/>
          <w:b/>
          <w:sz w:val="20"/>
          <w:szCs w:val="20"/>
          <w:lang w:val="ru-RU"/>
        </w:rPr>
      </w:pPr>
    </w:p>
    <w:p w14:paraId="4FB7B849" w14:textId="2D271353" w:rsidR="00283FFC" w:rsidRPr="003E4505" w:rsidRDefault="00283FFC" w:rsidP="00B4477C">
      <w:pPr>
        <w:ind w:left="284" w:firstLine="284"/>
        <w:jc w:val="both"/>
        <w:rPr>
          <w:rFonts w:ascii="Times New Roman" w:hAnsi="Times New Roman" w:cs="Times New Roman"/>
          <w:b/>
          <w:sz w:val="20"/>
          <w:szCs w:val="20"/>
          <w:lang w:val="ru-RU"/>
        </w:rPr>
      </w:pPr>
      <w:r w:rsidRPr="003E4505">
        <w:rPr>
          <w:rFonts w:ascii="Times New Roman" w:hAnsi="Times New Roman" w:cs="Times New Roman"/>
          <w:b/>
          <w:sz w:val="20"/>
          <w:szCs w:val="20"/>
          <w:lang w:val="ru-RU"/>
        </w:rPr>
        <w:t xml:space="preserve">Исследование </w:t>
      </w:r>
      <w:r w:rsidR="004A6CEE" w:rsidRPr="003E4505">
        <w:rPr>
          <w:rFonts w:ascii="Times New Roman" w:hAnsi="Times New Roman" w:cs="Times New Roman"/>
          <w:b/>
          <w:sz w:val="20"/>
          <w:szCs w:val="20"/>
          <w:lang w:val="ru-RU"/>
        </w:rPr>
        <w:t>выполнено при финансовой поддержке</w:t>
      </w:r>
      <w:r w:rsidRPr="003E4505">
        <w:rPr>
          <w:rFonts w:ascii="Times New Roman" w:hAnsi="Times New Roman" w:cs="Times New Roman"/>
          <w:b/>
          <w:sz w:val="20"/>
          <w:szCs w:val="20"/>
          <w:lang w:val="ru-RU"/>
        </w:rPr>
        <w:t xml:space="preserve"> </w:t>
      </w:r>
      <w:r w:rsidR="004A6CEE" w:rsidRPr="003E4505">
        <w:rPr>
          <w:rFonts w:ascii="Times New Roman" w:hAnsi="Times New Roman" w:cs="Times New Roman"/>
          <w:b/>
          <w:sz w:val="20"/>
          <w:szCs w:val="20"/>
          <w:lang w:val="ru-RU"/>
        </w:rPr>
        <w:t>гранта Правительства России № 14.Y26.31.0014</w:t>
      </w:r>
      <w:r w:rsidRPr="003E4505">
        <w:rPr>
          <w:rFonts w:ascii="Times New Roman" w:hAnsi="Times New Roman" w:cs="Times New Roman"/>
          <w:b/>
          <w:sz w:val="20"/>
          <w:szCs w:val="20"/>
          <w:lang w:val="ru-RU"/>
        </w:rPr>
        <w:t xml:space="preserve"> в рамках реализации научно-исследовательского проекта «Языковое и этнокультурное разнообразие Южной Сибири в синхронии и диахронии: вз</w:t>
      </w:r>
      <w:r w:rsidR="004A6CEE" w:rsidRPr="003E4505">
        <w:rPr>
          <w:rFonts w:ascii="Times New Roman" w:hAnsi="Times New Roman" w:cs="Times New Roman"/>
          <w:b/>
          <w:sz w:val="20"/>
          <w:szCs w:val="20"/>
          <w:lang w:val="ru-RU"/>
        </w:rPr>
        <w:t>аимодействие языков и культур»</w:t>
      </w:r>
      <w:r w:rsidRPr="003E4505">
        <w:rPr>
          <w:rFonts w:ascii="Times New Roman" w:hAnsi="Times New Roman" w:cs="Times New Roman"/>
          <w:b/>
          <w:sz w:val="20"/>
          <w:szCs w:val="20"/>
          <w:lang w:val="ru-RU"/>
        </w:rPr>
        <w:t>.</w:t>
      </w:r>
    </w:p>
    <w:p w14:paraId="4103D974" w14:textId="77777777" w:rsidR="00052553" w:rsidRPr="001C48AA" w:rsidRDefault="00052553" w:rsidP="00B4477C">
      <w:pPr>
        <w:ind w:left="284" w:firstLine="284"/>
        <w:jc w:val="both"/>
        <w:rPr>
          <w:rFonts w:ascii="Times New Roman" w:hAnsi="Times New Roman" w:cs="Times New Roman"/>
          <w:sz w:val="20"/>
          <w:szCs w:val="20"/>
        </w:rPr>
      </w:pPr>
    </w:p>
    <w:p w14:paraId="0B1C4C65" w14:textId="77777777" w:rsidR="000521B8" w:rsidRPr="003D4AB9" w:rsidRDefault="000521B8" w:rsidP="00B4477C">
      <w:pPr>
        <w:ind w:left="284" w:firstLine="284"/>
        <w:jc w:val="center"/>
        <w:rPr>
          <w:rFonts w:ascii="Times New Roman" w:hAnsi="Times New Roman" w:cs="Times New Roman"/>
          <w:b/>
          <w:sz w:val="20"/>
          <w:szCs w:val="20"/>
          <w:lang w:val="ru-RU"/>
        </w:rPr>
      </w:pPr>
      <w:r w:rsidRPr="003D4AB9">
        <w:rPr>
          <w:rFonts w:ascii="Times New Roman" w:hAnsi="Times New Roman" w:cs="Times New Roman"/>
          <w:b/>
          <w:sz w:val="20"/>
          <w:szCs w:val="20"/>
          <w:lang w:val="ru-RU"/>
        </w:rPr>
        <w:t>Сокращения</w:t>
      </w:r>
    </w:p>
    <w:p w14:paraId="57AB6461" w14:textId="77777777" w:rsidR="000521B8" w:rsidRPr="003D4AB9" w:rsidRDefault="000521B8" w:rsidP="00B4477C">
      <w:pPr>
        <w:ind w:left="284" w:firstLine="284"/>
        <w:jc w:val="center"/>
        <w:rPr>
          <w:rFonts w:ascii="Times New Roman" w:hAnsi="Times New Roman" w:cs="Times New Roman"/>
          <w:b/>
          <w:sz w:val="20"/>
          <w:szCs w:val="20"/>
          <w:lang w:val="ru-RU"/>
        </w:rPr>
      </w:pPr>
    </w:p>
    <w:p w14:paraId="6536C516" w14:textId="77777777" w:rsidR="000521B8" w:rsidRDefault="000521B8" w:rsidP="00B4477C">
      <w:pPr>
        <w:ind w:firstLine="284"/>
        <w:jc w:val="both"/>
        <w:rPr>
          <w:rFonts w:ascii="Times New Roman" w:eastAsia="Times New Roman" w:hAnsi="Times New Roman" w:cs="Times New Roman"/>
          <w:sz w:val="20"/>
          <w:szCs w:val="20"/>
          <w:lang w:bidi="he-IL"/>
        </w:rPr>
      </w:pPr>
      <w:r w:rsidRPr="003D4AB9">
        <w:rPr>
          <w:rFonts w:ascii="Times New Roman" w:eastAsia="Times New Roman" w:hAnsi="Times New Roman" w:cs="Times New Roman"/>
          <w:sz w:val="20"/>
          <w:szCs w:val="20"/>
          <w:lang w:val="ru-RU" w:bidi="he-IL"/>
        </w:rPr>
        <w:t xml:space="preserve">1 </w:t>
      </w:r>
      <w:r w:rsidRPr="003D4AB9">
        <w:rPr>
          <w:rFonts w:ascii="Times New Roman" w:eastAsia="Times New Roman" w:hAnsi="Times New Roman" w:cs="Times New Roman" w:hint="eastAsia"/>
          <w:sz w:val="20"/>
          <w:szCs w:val="20"/>
          <w:lang w:val="ru-RU" w:bidi="he-IL"/>
        </w:rPr>
        <w:t>–</w:t>
      </w:r>
      <w:r w:rsidR="00B21C6D" w:rsidRPr="003D4AB9">
        <w:rPr>
          <w:rFonts w:ascii="Times New Roman" w:eastAsia="Times New Roman" w:hAnsi="Times New Roman" w:cs="Times New Roman"/>
          <w:sz w:val="20"/>
          <w:szCs w:val="20"/>
          <w:lang w:val="ru-RU" w:bidi="he-IL"/>
        </w:rPr>
        <w:t xml:space="preserve"> </w:t>
      </w:r>
      <w:r w:rsidR="00A15691" w:rsidRPr="003D4AB9">
        <w:rPr>
          <w:rFonts w:ascii="Times New Roman" w:eastAsia="Times New Roman" w:hAnsi="Times New Roman" w:cs="Times New Roman"/>
          <w:sz w:val="20"/>
          <w:szCs w:val="20"/>
          <w:lang w:val="ru-RU" w:bidi="he-IL"/>
        </w:rPr>
        <w:t>первое лицо</w:t>
      </w:r>
      <w:r w:rsidR="00DE65F3" w:rsidRPr="003D4AB9">
        <w:rPr>
          <w:rFonts w:ascii="Times New Roman" w:eastAsia="Times New Roman" w:hAnsi="Times New Roman" w:cs="Times New Roman"/>
          <w:sz w:val="20"/>
          <w:szCs w:val="20"/>
          <w:lang w:val="ru-RU" w:bidi="he-IL"/>
        </w:rPr>
        <w:t>,</w:t>
      </w:r>
      <w:r w:rsidRPr="003D4AB9">
        <w:rPr>
          <w:rFonts w:ascii="Times New Roman" w:eastAsia="Times New Roman" w:hAnsi="Times New Roman" w:cs="Times New Roman"/>
          <w:sz w:val="20"/>
          <w:szCs w:val="20"/>
          <w:lang w:val="ru-RU" w:bidi="he-IL"/>
        </w:rPr>
        <w:t xml:space="preserve"> 2 </w:t>
      </w:r>
      <w:r w:rsidRPr="003D4AB9">
        <w:rPr>
          <w:rFonts w:ascii="Times New Roman" w:eastAsia="Times New Roman" w:hAnsi="Times New Roman" w:cs="Times New Roman" w:hint="eastAsia"/>
          <w:sz w:val="20"/>
          <w:szCs w:val="20"/>
          <w:lang w:val="ru-RU" w:bidi="he-IL"/>
        </w:rPr>
        <w:t>–</w:t>
      </w:r>
      <w:r w:rsidR="00A15691" w:rsidRPr="003D4AB9">
        <w:rPr>
          <w:rFonts w:ascii="Times New Roman" w:eastAsia="Times New Roman" w:hAnsi="Times New Roman" w:cs="Times New Roman"/>
          <w:sz w:val="20"/>
          <w:szCs w:val="20"/>
          <w:lang w:val="ru-RU" w:bidi="he-IL"/>
        </w:rPr>
        <w:t xml:space="preserve"> второе лицо</w:t>
      </w:r>
      <w:r w:rsidR="00DE65F3" w:rsidRPr="003D4AB9">
        <w:rPr>
          <w:rFonts w:ascii="Times New Roman" w:eastAsia="Times New Roman" w:hAnsi="Times New Roman" w:cs="Times New Roman"/>
          <w:sz w:val="20"/>
          <w:szCs w:val="20"/>
          <w:lang w:val="ru-RU" w:bidi="he-IL"/>
        </w:rPr>
        <w:t>,</w:t>
      </w:r>
      <w:r w:rsidRPr="003D4AB9">
        <w:rPr>
          <w:rFonts w:ascii="Times New Roman" w:eastAsia="Times New Roman" w:hAnsi="Times New Roman" w:cs="Times New Roman"/>
          <w:sz w:val="20"/>
          <w:szCs w:val="20"/>
          <w:lang w:val="ru-RU" w:bidi="he-IL"/>
        </w:rPr>
        <w:t xml:space="preserve"> 3 </w:t>
      </w:r>
      <w:r w:rsidRPr="003D4AB9">
        <w:rPr>
          <w:rFonts w:ascii="Times New Roman" w:eastAsia="Times New Roman" w:hAnsi="Times New Roman" w:cs="Times New Roman" w:hint="eastAsia"/>
          <w:sz w:val="20"/>
          <w:szCs w:val="20"/>
          <w:lang w:val="ru-RU" w:bidi="he-IL"/>
        </w:rPr>
        <w:t>–</w:t>
      </w:r>
      <w:r w:rsidR="00A15691" w:rsidRPr="003D4AB9">
        <w:rPr>
          <w:rFonts w:ascii="Times New Roman" w:eastAsia="Times New Roman" w:hAnsi="Times New Roman" w:cs="Times New Roman"/>
          <w:sz w:val="20"/>
          <w:szCs w:val="20"/>
          <w:lang w:val="ru-RU" w:bidi="he-IL"/>
        </w:rPr>
        <w:t xml:space="preserve"> третье лицо</w:t>
      </w:r>
      <w:r w:rsidR="00DE65F3" w:rsidRPr="003D4AB9">
        <w:rPr>
          <w:rFonts w:ascii="Times New Roman" w:eastAsia="Times New Roman" w:hAnsi="Times New Roman" w:cs="Times New Roman"/>
          <w:sz w:val="20"/>
          <w:szCs w:val="20"/>
          <w:lang w:val="ru-RU" w:bidi="he-IL"/>
        </w:rPr>
        <w:t>,</w:t>
      </w:r>
      <w:r w:rsidR="00A15691" w:rsidRPr="003D4AB9">
        <w:rPr>
          <w:rFonts w:ascii="Times New Roman" w:eastAsia="Times New Roman" w:hAnsi="Times New Roman" w:cs="Times New Roman"/>
          <w:sz w:val="20"/>
          <w:szCs w:val="20"/>
          <w:lang w:val="ru-RU" w:bidi="he-IL"/>
        </w:rPr>
        <w:t xml:space="preserve"> </w:t>
      </w:r>
      <w:r w:rsidR="00DE65F3" w:rsidRPr="003D4AB9">
        <w:rPr>
          <w:rFonts w:ascii="Times New Roman" w:eastAsia="Times New Roman" w:hAnsi="Times New Roman" w:cs="Times New Roman"/>
          <w:sz w:val="20"/>
          <w:szCs w:val="20"/>
          <w:lang w:val="ru-RU" w:bidi="he-IL"/>
        </w:rPr>
        <w:t>Вас</w:t>
      </w:r>
      <w:proofErr w:type="gramStart"/>
      <w:r w:rsidR="00DE65F3" w:rsidRPr="003D4AB9">
        <w:rPr>
          <w:rFonts w:ascii="Times New Roman" w:eastAsia="Times New Roman" w:hAnsi="Times New Roman" w:cs="Times New Roman"/>
          <w:sz w:val="20"/>
          <w:szCs w:val="20"/>
          <w:lang w:val="ru-RU" w:bidi="he-IL"/>
        </w:rPr>
        <w:t>.</w:t>
      </w:r>
      <w:proofErr w:type="gramEnd"/>
      <w:r w:rsidR="00DE65F3" w:rsidRPr="003D4AB9">
        <w:rPr>
          <w:rFonts w:ascii="Times New Roman" w:eastAsia="Times New Roman" w:hAnsi="Times New Roman" w:cs="Times New Roman"/>
          <w:sz w:val="20"/>
          <w:szCs w:val="20"/>
          <w:lang w:val="ru-RU" w:bidi="he-IL"/>
        </w:rPr>
        <w:t xml:space="preserve"> – </w:t>
      </w:r>
      <w:proofErr w:type="gramStart"/>
      <w:r w:rsidR="00DE65F3" w:rsidRPr="003D4AB9">
        <w:rPr>
          <w:rFonts w:ascii="Times New Roman" w:eastAsia="Times New Roman" w:hAnsi="Times New Roman" w:cs="Times New Roman"/>
          <w:sz w:val="20"/>
          <w:szCs w:val="20"/>
          <w:lang w:val="ru-RU" w:bidi="he-IL"/>
        </w:rPr>
        <w:t>в</w:t>
      </w:r>
      <w:proofErr w:type="gramEnd"/>
      <w:r w:rsidR="00DE65F3" w:rsidRPr="003D4AB9">
        <w:rPr>
          <w:rFonts w:ascii="Times New Roman" w:eastAsia="Times New Roman" w:hAnsi="Times New Roman" w:cs="Times New Roman"/>
          <w:sz w:val="20"/>
          <w:szCs w:val="20"/>
          <w:lang w:val="ru-RU" w:bidi="he-IL"/>
        </w:rPr>
        <w:t xml:space="preserve">асюганский диалект селькупского языка, нар. – </w:t>
      </w:r>
      <w:proofErr w:type="spellStart"/>
      <w:r w:rsidR="00DE65F3" w:rsidRPr="003D4AB9">
        <w:rPr>
          <w:rFonts w:ascii="Times New Roman" w:eastAsia="Times New Roman" w:hAnsi="Times New Roman" w:cs="Times New Roman"/>
          <w:sz w:val="20"/>
          <w:szCs w:val="20"/>
          <w:lang w:val="ru-RU" w:bidi="he-IL"/>
        </w:rPr>
        <w:t>нарымский</w:t>
      </w:r>
      <w:proofErr w:type="spellEnd"/>
      <w:r w:rsidR="00DE65F3" w:rsidRPr="003D4AB9">
        <w:rPr>
          <w:rFonts w:ascii="Times New Roman" w:eastAsia="Times New Roman" w:hAnsi="Times New Roman" w:cs="Times New Roman"/>
          <w:sz w:val="20"/>
          <w:szCs w:val="20"/>
          <w:lang w:val="ru-RU" w:bidi="he-IL"/>
        </w:rPr>
        <w:t xml:space="preserve"> диалект селькупского языка, ср.-об. – среднеобской диалект селькупского языка, </w:t>
      </w:r>
      <w:r w:rsidR="00A15691" w:rsidRPr="003D4AB9">
        <w:rPr>
          <w:rFonts w:ascii="Times New Roman" w:eastAsia="Times New Roman" w:hAnsi="Times New Roman" w:cs="Times New Roman"/>
          <w:sz w:val="20"/>
          <w:szCs w:val="20"/>
          <w:lang w:bidi="he-IL"/>
        </w:rPr>
        <w:t>ACC</w:t>
      </w:r>
      <w:r w:rsidR="00A15691" w:rsidRPr="003D4AB9">
        <w:rPr>
          <w:rFonts w:ascii="Times New Roman" w:eastAsia="Times New Roman" w:hAnsi="Times New Roman" w:cs="Times New Roman"/>
          <w:sz w:val="20"/>
          <w:szCs w:val="20"/>
          <w:lang w:val="ru-RU" w:bidi="he-IL"/>
        </w:rPr>
        <w:t xml:space="preserve"> – аккузатив</w:t>
      </w:r>
      <w:r w:rsidR="008903EE" w:rsidRPr="003D4AB9">
        <w:rPr>
          <w:rFonts w:ascii="Times New Roman" w:eastAsia="Times New Roman" w:hAnsi="Times New Roman" w:cs="Times New Roman"/>
          <w:sz w:val="20"/>
          <w:szCs w:val="20"/>
          <w:lang w:val="ru-RU" w:bidi="he-IL"/>
        </w:rPr>
        <w:t xml:space="preserve">; </w:t>
      </w:r>
      <w:r w:rsidR="008903EE" w:rsidRPr="003D4AB9">
        <w:rPr>
          <w:rFonts w:ascii="Times New Roman" w:eastAsia="Times New Roman" w:hAnsi="Times New Roman" w:cs="Times New Roman"/>
          <w:sz w:val="20"/>
          <w:szCs w:val="20"/>
          <w:lang w:bidi="he-IL"/>
        </w:rPr>
        <w:t>DIM</w:t>
      </w:r>
      <w:r w:rsidR="008903EE" w:rsidRPr="003D4AB9">
        <w:rPr>
          <w:rFonts w:ascii="Times New Roman" w:eastAsia="Times New Roman" w:hAnsi="Times New Roman" w:cs="Times New Roman"/>
          <w:sz w:val="20"/>
          <w:szCs w:val="20"/>
          <w:lang w:val="ru-RU" w:bidi="he-IL"/>
        </w:rPr>
        <w:t xml:space="preserve"> – диминутивный суффикс</w:t>
      </w:r>
      <w:r w:rsidR="001F4E0F" w:rsidRPr="003D4AB9">
        <w:rPr>
          <w:rFonts w:ascii="Times New Roman" w:eastAsia="Times New Roman" w:hAnsi="Times New Roman" w:cs="Times New Roman"/>
          <w:sz w:val="20"/>
          <w:szCs w:val="20"/>
          <w:lang w:val="ru-RU" w:bidi="he-IL"/>
        </w:rPr>
        <w:t xml:space="preserve">, </w:t>
      </w:r>
      <w:r w:rsidR="001F4E0F" w:rsidRPr="003D4AB9">
        <w:rPr>
          <w:rFonts w:ascii="Times New Roman" w:eastAsia="Times New Roman" w:hAnsi="Times New Roman" w:cs="Times New Roman"/>
          <w:sz w:val="20"/>
          <w:szCs w:val="20"/>
          <w:lang w:bidi="he-IL"/>
        </w:rPr>
        <w:t>DU</w:t>
      </w:r>
      <w:r w:rsidR="001F4E0F" w:rsidRPr="003D4AB9">
        <w:rPr>
          <w:rFonts w:ascii="Times New Roman" w:eastAsia="Times New Roman" w:hAnsi="Times New Roman" w:cs="Times New Roman"/>
          <w:sz w:val="20"/>
          <w:szCs w:val="20"/>
          <w:lang w:val="ru-RU" w:bidi="he-IL"/>
        </w:rPr>
        <w:t xml:space="preserve"> – двойственное число</w:t>
      </w:r>
      <w:r w:rsidR="00DE65F3" w:rsidRPr="003D4AB9">
        <w:rPr>
          <w:rFonts w:ascii="Times New Roman" w:eastAsia="Times New Roman" w:hAnsi="Times New Roman" w:cs="Times New Roman"/>
          <w:sz w:val="20"/>
          <w:szCs w:val="20"/>
          <w:lang w:val="ru-RU" w:bidi="he-IL"/>
        </w:rPr>
        <w:t xml:space="preserve">, </w:t>
      </w:r>
      <w:r w:rsidR="00DE65F3" w:rsidRPr="003D4AB9">
        <w:rPr>
          <w:rFonts w:ascii="Times New Roman" w:eastAsia="Times New Roman" w:hAnsi="Times New Roman" w:cs="Times New Roman"/>
          <w:sz w:val="20"/>
          <w:szCs w:val="20"/>
          <w:lang w:bidi="he-IL"/>
        </w:rPr>
        <w:t>GEN</w:t>
      </w:r>
      <w:r w:rsidR="00DE65F3" w:rsidRPr="003D4AB9">
        <w:rPr>
          <w:rFonts w:ascii="Times New Roman" w:eastAsia="Times New Roman" w:hAnsi="Times New Roman" w:cs="Times New Roman"/>
          <w:sz w:val="20"/>
          <w:szCs w:val="20"/>
          <w:lang w:val="ru-RU" w:bidi="he-IL"/>
        </w:rPr>
        <w:t xml:space="preserve"> – генитив</w:t>
      </w:r>
      <w:r w:rsidR="001F4E0F" w:rsidRPr="003D4AB9">
        <w:rPr>
          <w:rFonts w:ascii="Times New Roman" w:eastAsia="Times New Roman" w:hAnsi="Times New Roman" w:cs="Times New Roman"/>
          <w:sz w:val="20"/>
          <w:szCs w:val="20"/>
          <w:lang w:val="ru-RU" w:bidi="he-IL"/>
        </w:rPr>
        <w:t xml:space="preserve">, </w:t>
      </w:r>
      <w:r w:rsidR="001F4E0F" w:rsidRPr="003D4AB9">
        <w:rPr>
          <w:rFonts w:ascii="Times New Roman" w:eastAsia="Times New Roman" w:hAnsi="Times New Roman" w:cs="Times New Roman"/>
          <w:sz w:val="20"/>
          <w:szCs w:val="20"/>
          <w:lang w:bidi="he-IL"/>
        </w:rPr>
        <w:t>LAT</w:t>
      </w:r>
      <w:r w:rsidR="001F4E0F" w:rsidRPr="003D4AB9">
        <w:rPr>
          <w:rFonts w:ascii="Times New Roman" w:eastAsia="Times New Roman" w:hAnsi="Times New Roman" w:cs="Times New Roman"/>
          <w:sz w:val="20"/>
          <w:szCs w:val="20"/>
          <w:lang w:val="ru-RU" w:bidi="he-IL"/>
        </w:rPr>
        <w:t xml:space="preserve"> – латив</w:t>
      </w:r>
      <w:r w:rsidR="00DE65F3" w:rsidRPr="003D4AB9">
        <w:rPr>
          <w:rFonts w:ascii="Times New Roman" w:eastAsia="Times New Roman" w:hAnsi="Times New Roman" w:cs="Times New Roman"/>
          <w:sz w:val="20"/>
          <w:szCs w:val="20"/>
          <w:lang w:val="ru-RU" w:bidi="he-IL"/>
        </w:rPr>
        <w:t xml:space="preserve">, </w:t>
      </w:r>
      <w:r w:rsidRPr="003D4AB9">
        <w:rPr>
          <w:rFonts w:ascii="Times New Roman" w:eastAsia="Times New Roman" w:hAnsi="Times New Roman" w:cs="Times New Roman"/>
          <w:sz w:val="20"/>
          <w:szCs w:val="20"/>
          <w:lang w:bidi="he-IL"/>
        </w:rPr>
        <w:t>PL</w:t>
      </w:r>
      <w:r w:rsidRPr="003D4AB9">
        <w:rPr>
          <w:rFonts w:ascii="Times New Roman" w:eastAsia="Times New Roman" w:hAnsi="Times New Roman" w:cs="Times New Roman"/>
          <w:sz w:val="20"/>
          <w:szCs w:val="20"/>
          <w:lang w:val="ru-RU" w:bidi="he-IL"/>
        </w:rPr>
        <w:t xml:space="preserve"> – </w:t>
      </w:r>
      <w:r w:rsidR="00DE65F3" w:rsidRPr="003D4AB9">
        <w:rPr>
          <w:rFonts w:ascii="Times New Roman" w:eastAsia="Times New Roman" w:hAnsi="Times New Roman" w:cs="Times New Roman"/>
          <w:sz w:val="20"/>
          <w:szCs w:val="20"/>
          <w:lang w:bidi="he-IL"/>
        </w:rPr>
        <w:t>plural</w:t>
      </w:r>
      <w:r w:rsidR="00DE65F3" w:rsidRPr="003D4AB9">
        <w:rPr>
          <w:rFonts w:ascii="Times New Roman" w:eastAsia="Times New Roman" w:hAnsi="Times New Roman" w:cs="Times New Roman"/>
          <w:sz w:val="20"/>
          <w:szCs w:val="20"/>
          <w:lang w:val="ru-RU" w:bidi="he-IL"/>
        </w:rPr>
        <w:t xml:space="preserve">; </w:t>
      </w:r>
      <w:r w:rsidR="00DE65F3" w:rsidRPr="003D4AB9">
        <w:rPr>
          <w:rFonts w:ascii="Times New Roman" w:eastAsia="Times New Roman" w:hAnsi="Times New Roman" w:cs="Times New Roman"/>
          <w:sz w:val="20"/>
          <w:szCs w:val="20"/>
          <w:lang w:bidi="he-IL"/>
        </w:rPr>
        <w:t>POSS</w:t>
      </w:r>
      <w:r w:rsidR="00DE65F3" w:rsidRPr="003D4AB9">
        <w:rPr>
          <w:rFonts w:ascii="Times New Roman" w:eastAsia="Times New Roman" w:hAnsi="Times New Roman" w:cs="Times New Roman"/>
          <w:sz w:val="20"/>
          <w:szCs w:val="20"/>
          <w:lang w:val="ru-RU" w:bidi="he-IL"/>
        </w:rPr>
        <w:t xml:space="preserve"> –</w:t>
      </w:r>
      <w:r w:rsidRPr="003D4AB9">
        <w:rPr>
          <w:rFonts w:ascii="Times New Roman" w:eastAsia="Times New Roman" w:hAnsi="Times New Roman" w:cs="Times New Roman"/>
          <w:sz w:val="20"/>
          <w:szCs w:val="20"/>
          <w:lang w:val="ru-RU" w:bidi="he-IL"/>
        </w:rPr>
        <w:t xml:space="preserve"> </w:t>
      </w:r>
      <w:r w:rsidR="001F4E0F" w:rsidRPr="003D4AB9">
        <w:rPr>
          <w:rFonts w:ascii="Times New Roman" w:eastAsia="Times New Roman" w:hAnsi="Times New Roman" w:cs="Times New Roman"/>
          <w:sz w:val="20"/>
          <w:szCs w:val="20"/>
          <w:lang w:val="ru-RU" w:bidi="he-IL"/>
        </w:rPr>
        <w:t>посессивный суффикс</w:t>
      </w:r>
      <w:r w:rsidRPr="003D4AB9">
        <w:rPr>
          <w:rFonts w:ascii="Times New Roman" w:eastAsia="Times New Roman" w:hAnsi="Times New Roman" w:cs="Times New Roman"/>
          <w:sz w:val="20"/>
          <w:szCs w:val="20"/>
          <w:lang w:val="ru-RU" w:bidi="he-IL"/>
        </w:rPr>
        <w:t xml:space="preserve">, </w:t>
      </w:r>
      <w:r w:rsidR="001F4E0F" w:rsidRPr="003D4AB9">
        <w:rPr>
          <w:rFonts w:ascii="Times New Roman" w:eastAsia="Times New Roman" w:hAnsi="Times New Roman" w:cs="Times New Roman"/>
          <w:sz w:val="20"/>
          <w:szCs w:val="20"/>
          <w:lang w:bidi="he-IL"/>
        </w:rPr>
        <w:t>PROL</w:t>
      </w:r>
      <w:r w:rsidR="001F4E0F" w:rsidRPr="003D4AB9">
        <w:rPr>
          <w:rFonts w:ascii="Times New Roman" w:eastAsia="Times New Roman" w:hAnsi="Times New Roman" w:cs="Times New Roman"/>
          <w:sz w:val="20"/>
          <w:szCs w:val="20"/>
          <w:lang w:val="ru-RU" w:bidi="he-IL"/>
        </w:rPr>
        <w:t xml:space="preserve"> – пролатив, </w:t>
      </w:r>
      <w:r w:rsidRPr="003D4AB9">
        <w:rPr>
          <w:rFonts w:ascii="Times New Roman" w:eastAsia="Times New Roman" w:hAnsi="Times New Roman" w:cs="Times New Roman"/>
          <w:sz w:val="20"/>
          <w:szCs w:val="20"/>
          <w:lang w:bidi="he-IL"/>
        </w:rPr>
        <w:t>SG</w:t>
      </w:r>
      <w:r w:rsidRPr="003D4AB9">
        <w:rPr>
          <w:rFonts w:ascii="Times New Roman" w:eastAsia="Times New Roman" w:hAnsi="Times New Roman" w:cs="Times New Roman"/>
          <w:sz w:val="20"/>
          <w:szCs w:val="20"/>
          <w:lang w:val="ru-RU" w:bidi="he-IL"/>
        </w:rPr>
        <w:t xml:space="preserve"> </w:t>
      </w:r>
      <w:r w:rsidRPr="003D4AB9">
        <w:rPr>
          <w:rFonts w:ascii="Times New Roman" w:eastAsia="Times New Roman" w:hAnsi="Times New Roman" w:cs="Times New Roman" w:hint="eastAsia"/>
          <w:sz w:val="20"/>
          <w:szCs w:val="20"/>
          <w:lang w:val="ru-RU" w:bidi="he-IL"/>
        </w:rPr>
        <w:t>–</w:t>
      </w:r>
      <w:r w:rsidR="001F4E0F" w:rsidRPr="003D4AB9">
        <w:rPr>
          <w:rFonts w:ascii="Times New Roman" w:eastAsia="Times New Roman" w:hAnsi="Times New Roman" w:cs="Times New Roman"/>
          <w:sz w:val="20"/>
          <w:szCs w:val="20"/>
          <w:lang w:val="ru-RU" w:bidi="he-IL"/>
        </w:rPr>
        <w:t xml:space="preserve"> единственное число</w:t>
      </w:r>
      <w:r w:rsidR="00DE65F3" w:rsidRPr="003D4AB9">
        <w:rPr>
          <w:rFonts w:ascii="Times New Roman" w:eastAsia="Times New Roman" w:hAnsi="Times New Roman" w:cs="Times New Roman"/>
          <w:sz w:val="20"/>
          <w:szCs w:val="20"/>
          <w:lang w:val="ru-RU" w:bidi="he-IL"/>
        </w:rPr>
        <w:t>.</w:t>
      </w:r>
    </w:p>
    <w:p w14:paraId="0133D3C2" w14:textId="77777777" w:rsidR="000D76D2" w:rsidRPr="00E32425" w:rsidRDefault="000D76D2" w:rsidP="00B4477C">
      <w:pPr>
        <w:ind w:firstLine="284"/>
        <w:jc w:val="both"/>
        <w:rPr>
          <w:rFonts w:ascii="Times New Roman" w:hAnsi="Times New Roman" w:cs="Times New Roman"/>
          <w:sz w:val="20"/>
          <w:szCs w:val="20"/>
          <w:lang w:bidi="he-IL"/>
        </w:rPr>
      </w:pPr>
    </w:p>
    <w:p w14:paraId="4D8104E9" w14:textId="64DF0C0F" w:rsidR="00C24651" w:rsidRPr="003D4AB9" w:rsidRDefault="00B21C6D" w:rsidP="00B4477C">
      <w:pPr>
        <w:ind w:firstLine="284"/>
        <w:jc w:val="center"/>
        <w:rPr>
          <w:rFonts w:ascii="Times New Roman" w:hAnsi="Times New Roman" w:cs="Times New Roman"/>
          <w:b/>
          <w:sz w:val="20"/>
          <w:szCs w:val="20"/>
          <w:lang w:val="ru-RU" w:bidi="he-IL"/>
        </w:rPr>
      </w:pPr>
      <w:r w:rsidRPr="003D4AB9">
        <w:rPr>
          <w:rFonts w:ascii="Times New Roman" w:hAnsi="Times New Roman" w:cs="Times New Roman"/>
          <w:b/>
          <w:sz w:val="20"/>
          <w:szCs w:val="20"/>
          <w:lang w:val="ru-RU" w:bidi="he-IL"/>
        </w:rPr>
        <w:t>Источники языкового материала</w:t>
      </w:r>
    </w:p>
    <w:p w14:paraId="5BDE7C7B" w14:textId="77777777" w:rsidR="00E72AD2" w:rsidRPr="003D4AB9" w:rsidRDefault="00E72AD2" w:rsidP="00B4477C">
      <w:pPr>
        <w:ind w:firstLine="284"/>
        <w:jc w:val="center"/>
        <w:rPr>
          <w:rFonts w:ascii="Times New Roman" w:hAnsi="Times New Roman" w:cs="Times New Roman"/>
          <w:i/>
          <w:sz w:val="20"/>
          <w:szCs w:val="20"/>
          <w:highlight w:val="yellow"/>
          <w:lang w:val="ru-RU"/>
        </w:rPr>
      </w:pPr>
    </w:p>
    <w:p w14:paraId="7CDEF4F1" w14:textId="7721FF33" w:rsidR="002C224C" w:rsidRPr="002C224C" w:rsidRDefault="002C224C" w:rsidP="002C224C">
      <w:pPr>
        <w:pStyle w:val="ac"/>
        <w:numPr>
          <w:ilvl w:val="0"/>
          <w:numId w:val="15"/>
        </w:numPr>
        <w:jc w:val="both"/>
        <w:rPr>
          <w:rFonts w:ascii="Times New Roman" w:hAnsi="Times New Roman" w:cs="Times New Roman"/>
          <w:sz w:val="20"/>
          <w:szCs w:val="20"/>
          <w:lang w:val="ru-RU"/>
        </w:rPr>
      </w:pPr>
      <w:r w:rsidRPr="002C224C">
        <w:rPr>
          <w:rFonts w:ascii="Times New Roman" w:hAnsi="Times New Roman" w:cs="Times New Roman"/>
          <w:b/>
          <w:sz w:val="20"/>
          <w:szCs w:val="20"/>
          <w:lang w:val="ru-RU"/>
        </w:rPr>
        <w:t>Хозяйка огня</w:t>
      </w:r>
      <w:r w:rsidRPr="002C224C">
        <w:rPr>
          <w:rFonts w:ascii="Times New Roman" w:hAnsi="Times New Roman" w:cs="Times New Roman"/>
          <w:sz w:val="20"/>
          <w:szCs w:val="20"/>
        </w:rPr>
        <w:t xml:space="preserve">. </w:t>
      </w:r>
      <w:r w:rsidRPr="002C224C">
        <w:rPr>
          <w:rFonts w:ascii="Times New Roman" w:hAnsi="Times New Roman" w:cs="Times New Roman"/>
          <w:sz w:val="20"/>
          <w:szCs w:val="20"/>
          <w:lang w:val="ru-RU"/>
        </w:rPr>
        <w:t>Байдак А. В., Максимова Н. П.</w:t>
      </w:r>
      <w:r w:rsidRPr="002C224C">
        <w:rPr>
          <w:rFonts w:ascii="Times New Roman" w:hAnsi="Times New Roman" w:cs="Times New Roman"/>
          <w:i/>
          <w:sz w:val="20"/>
          <w:szCs w:val="20"/>
          <w:lang w:val="ru-RU"/>
        </w:rPr>
        <w:t xml:space="preserve"> </w:t>
      </w:r>
      <w:r w:rsidRPr="002C224C">
        <w:rPr>
          <w:rFonts w:ascii="Times New Roman" w:hAnsi="Times New Roman" w:cs="Times New Roman"/>
          <w:sz w:val="20"/>
          <w:szCs w:val="20"/>
          <w:lang w:val="ru-RU"/>
        </w:rPr>
        <w:t xml:space="preserve">Селькупские </w:t>
      </w:r>
      <w:proofErr w:type="gramStart"/>
      <w:r w:rsidRPr="002C224C">
        <w:rPr>
          <w:rFonts w:ascii="Times New Roman" w:hAnsi="Times New Roman" w:cs="Times New Roman"/>
          <w:sz w:val="20"/>
          <w:szCs w:val="20"/>
          <w:lang w:val="ru-RU"/>
        </w:rPr>
        <w:t>тексты</w:t>
      </w:r>
      <w:proofErr w:type="gramEnd"/>
      <w:r w:rsidRPr="002C224C">
        <w:rPr>
          <w:rFonts w:ascii="Times New Roman" w:hAnsi="Times New Roman" w:cs="Times New Roman"/>
          <w:sz w:val="20"/>
          <w:szCs w:val="20"/>
          <w:lang w:val="ru-RU"/>
        </w:rPr>
        <w:t xml:space="preserve"> // Аннотированные фольклорные тексты обско-енисейского языкового ареала / Отв. ред. </w:t>
      </w:r>
      <w:r w:rsidRPr="004A6CEE">
        <w:rPr>
          <w:rFonts w:ascii="Times New Roman" w:hAnsi="Times New Roman" w:cs="Times New Roman"/>
          <w:sz w:val="20"/>
          <w:szCs w:val="20"/>
          <w:lang w:val="ru-RU"/>
        </w:rPr>
        <w:t>Фильченко А. Ю.</w:t>
      </w:r>
      <w:r w:rsidRPr="002C224C">
        <w:rPr>
          <w:rFonts w:ascii="Times New Roman" w:hAnsi="Times New Roman" w:cs="Times New Roman"/>
          <w:sz w:val="20"/>
          <w:szCs w:val="20"/>
          <w:lang w:val="ru-RU"/>
        </w:rPr>
        <w:t xml:space="preserve"> Томск: </w:t>
      </w:r>
      <w:proofErr w:type="spellStart"/>
      <w:r w:rsidRPr="002C224C">
        <w:rPr>
          <w:rFonts w:ascii="Times New Roman" w:hAnsi="Times New Roman" w:cs="Times New Roman"/>
          <w:sz w:val="20"/>
          <w:szCs w:val="20"/>
          <w:lang w:val="ru-RU"/>
        </w:rPr>
        <w:t>Вайар</w:t>
      </w:r>
      <w:proofErr w:type="spellEnd"/>
      <w:r w:rsidRPr="002C224C">
        <w:rPr>
          <w:rFonts w:ascii="Times New Roman" w:hAnsi="Times New Roman" w:cs="Times New Roman"/>
          <w:sz w:val="20"/>
          <w:szCs w:val="20"/>
          <w:lang w:val="ru-RU"/>
        </w:rPr>
        <w:t>, 2012. Том 2. С. 72-100.</w:t>
      </w:r>
    </w:p>
    <w:p w14:paraId="6C057A34" w14:textId="77777777" w:rsidR="002C224C" w:rsidRPr="002C224C" w:rsidRDefault="002C224C" w:rsidP="002C224C">
      <w:pPr>
        <w:pStyle w:val="ac"/>
        <w:numPr>
          <w:ilvl w:val="0"/>
          <w:numId w:val="15"/>
        </w:numPr>
        <w:jc w:val="both"/>
        <w:rPr>
          <w:rFonts w:ascii="Times New Roman" w:hAnsi="Times New Roman" w:cs="Times New Roman"/>
          <w:sz w:val="20"/>
          <w:szCs w:val="20"/>
          <w:lang w:val="ru-RU"/>
        </w:rPr>
      </w:pPr>
      <w:r w:rsidRPr="002C224C">
        <w:rPr>
          <w:rFonts w:ascii="Times New Roman" w:hAnsi="Times New Roman" w:cs="Times New Roman"/>
          <w:b/>
          <w:sz w:val="20"/>
          <w:szCs w:val="20"/>
          <w:lang w:val="ru-RU"/>
        </w:rPr>
        <w:t>История о жизни</w:t>
      </w:r>
      <w:r w:rsidRPr="002C224C">
        <w:rPr>
          <w:rFonts w:ascii="Times New Roman" w:hAnsi="Times New Roman" w:cs="Times New Roman"/>
          <w:b/>
          <w:sz w:val="20"/>
          <w:szCs w:val="20"/>
        </w:rPr>
        <w:t>.</w:t>
      </w:r>
      <w:r w:rsidRPr="002C224C">
        <w:rPr>
          <w:rFonts w:ascii="Times New Roman" w:hAnsi="Times New Roman" w:cs="Times New Roman"/>
          <w:sz w:val="20"/>
          <w:szCs w:val="20"/>
        </w:rPr>
        <w:t xml:space="preserve"> </w:t>
      </w:r>
      <w:r w:rsidRPr="002C224C">
        <w:rPr>
          <w:rFonts w:ascii="Times New Roman" w:hAnsi="Times New Roman" w:cs="Times New Roman"/>
          <w:sz w:val="20"/>
          <w:szCs w:val="20"/>
          <w:lang w:val="ru-RU"/>
        </w:rPr>
        <w:t xml:space="preserve">Байдак А. В., Максимова Н. П., </w:t>
      </w:r>
      <w:proofErr w:type="spellStart"/>
      <w:r w:rsidRPr="002C224C">
        <w:rPr>
          <w:rFonts w:ascii="Times New Roman" w:hAnsi="Times New Roman" w:cs="Times New Roman"/>
          <w:sz w:val="20"/>
          <w:szCs w:val="20"/>
          <w:lang w:val="ru-RU"/>
        </w:rPr>
        <w:t>Ковылин</w:t>
      </w:r>
      <w:proofErr w:type="spellEnd"/>
      <w:r w:rsidRPr="002C224C">
        <w:rPr>
          <w:rFonts w:ascii="Times New Roman" w:hAnsi="Times New Roman" w:cs="Times New Roman"/>
          <w:sz w:val="20"/>
          <w:szCs w:val="20"/>
          <w:lang w:val="ru-RU"/>
        </w:rPr>
        <w:t xml:space="preserve"> С. В., Ильяшенко И. А. Селькупские </w:t>
      </w:r>
      <w:proofErr w:type="gramStart"/>
      <w:r w:rsidRPr="002C224C">
        <w:rPr>
          <w:rFonts w:ascii="Times New Roman" w:hAnsi="Times New Roman" w:cs="Times New Roman"/>
          <w:sz w:val="20"/>
          <w:szCs w:val="20"/>
          <w:lang w:val="ru-RU"/>
        </w:rPr>
        <w:t>тексты</w:t>
      </w:r>
      <w:proofErr w:type="gramEnd"/>
      <w:r w:rsidRPr="002C224C">
        <w:rPr>
          <w:rFonts w:ascii="Times New Roman" w:hAnsi="Times New Roman" w:cs="Times New Roman"/>
          <w:sz w:val="20"/>
          <w:szCs w:val="20"/>
          <w:lang w:val="ru-RU"/>
        </w:rPr>
        <w:t xml:space="preserve"> // Аннотированные фольклорные тексты обско-енисейского языкового ареала / Отв. ред. </w:t>
      </w:r>
      <w:r w:rsidRPr="004A6CEE">
        <w:rPr>
          <w:rFonts w:ascii="Times New Roman" w:hAnsi="Times New Roman" w:cs="Times New Roman"/>
          <w:sz w:val="20"/>
          <w:szCs w:val="20"/>
          <w:lang w:val="ru-RU"/>
        </w:rPr>
        <w:t>Фильченко А.</w:t>
      </w:r>
      <w:r w:rsidRPr="002C224C">
        <w:rPr>
          <w:rFonts w:ascii="Times New Roman" w:hAnsi="Times New Roman" w:cs="Times New Roman"/>
          <w:i/>
          <w:sz w:val="20"/>
          <w:szCs w:val="20"/>
          <w:lang w:val="ru-RU"/>
        </w:rPr>
        <w:t xml:space="preserve"> </w:t>
      </w:r>
      <w:r w:rsidRPr="004A6CEE">
        <w:rPr>
          <w:rFonts w:ascii="Times New Roman" w:hAnsi="Times New Roman" w:cs="Times New Roman"/>
          <w:sz w:val="20"/>
          <w:szCs w:val="20"/>
          <w:lang w:val="ru-RU"/>
        </w:rPr>
        <w:t>Ю</w:t>
      </w:r>
      <w:r w:rsidRPr="002C224C">
        <w:rPr>
          <w:rFonts w:ascii="Times New Roman" w:hAnsi="Times New Roman" w:cs="Times New Roman"/>
          <w:sz w:val="20"/>
          <w:szCs w:val="20"/>
          <w:lang w:val="ru-RU"/>
        </w:rPr>
        <w:t xml:space="preserve">. Томск: </w:t>
      </w:r>
      <w:proofErr w:type="spellStart"/>
      <w:r w:rsidRPr="002C224C">
        <w:rPr>
          <w:rFonts w:ascii="Times New Roman" w:hAnsi="Times New Roman" w:cs="Times New Roman"/>
          <w:sz w:val="20"/>
          <w:szCs w:val="20"/>
          <w:lang w:val="ru-RU"/>
        </w:rPr>
        <w:t>Вайар</w:t>
      </w:r>
      <w:proofErr w:type="spellEnd"/>
      <w:r w:rsidRPr="002C224C">
        <w:rPr>
          <w:rFonts w:ascii="Times New Roman" w:hAnsi="Times New Roman" w:cs="Times New Roman"/>
          <w:sz w:val="20"/>
          <w:szCs w:val="20"/>
          <w:lang w:val="ru-RU"/>
        </w:rPr>
        <w:t>, 2015. Том 4, С. 133-149.</w:t>
      </w:r>
    </w:p>
    <w:p w14:paraId="239AFC50" w14:textId="77777777" w:rsidR="002C224C" w:rsidRPr="002C224C" w:rsidRDefault="002C224C" w:rsidP="002C224C">
      <w:pPr>
        <w:pStyle w:val="ac"/>
        <w:numPr>
          <w:ilvl w:val="0"/>
          <w:numId w:val="15"/>
        </w:numPr>
        <w:jc w:val="both"/>
        <w:rPr>
          <w:rFonts w:ascii="Times New Roman" w:hAnsi="Times New Roman" w:cs="Times New Roman"/>
          <w:sz w:val="20"/>
          <w:szCs w:val="20"/>
          <w:lang w:val="ru-RU"/>
        </w:rPr>
      </w:pPr>
      <w:r w:rsidRPr="002C224C">
        <w:rPr>
          <w:rFonts w:ascii="Times New Roman" w:hAnsi="Times New Roman" w:cs="Times New Roman"/>
          <w:b/>
          <w:sz w:val="20"/>
          <w:szCs w:val="20"/>
          <w:lang w:val="ru-RU"/>
        </w:rPr>
        <w:t xml:space="preserve">Ким А. А, Максимова Н. П., </w:t>
      </w:r>
      <w:proofErr w:type="spellStart"/>
      <w:r w:rsidRPr="002C224C">
        <w:rPr>
          <w:rFonts w:ascii="Times New Roman" w:hAnsi="Times New Roman" w:cs="Times New Roman"/>
          <w:b/>
          <w:sz w:val="20"/>
          <w:szCs w:val="20"/>
          <w:lang w:val="ru-RU"/>
        </w:rPr>
        <w:t>Быконя</w:t>
      </w:r>
      <w:proofErr w:type="spellEnd"/>
      <w:r w:rsidRPr="002C224C">
        <w:rPr>
          <w:rFonts w:ascii="Times New Roman" w:hAnsi="Times New Roman" w:cs="Times New Roman"/>
          <w:b/>
          <w:sz w:val="20"/>
          <w:szCs w:val="20"/>
          <w:lang w:val="ru-RU"/>
        </w:rPr>
        <w:t xml:space="preserve"> В. В</w:t>
      </w:r>
      <w:r w:rsidRPr="002C224C">
        <w:rPr>
          <w:rFonts w:ascii="Times New Roman" w:hAnsi="Times New Roman" w:cs="Times New Roman"/>
          <w:i/>
          <w:sz w:val="20"/>
          <w:szCs w:val="20"/>
          <w:lang w:val="ru-RU"/>
        </w:rPr>
        <w:t>.</w:t>
      </w:r>
      <w:r w:rsidRPr="002C224C">
        <w:rPr>
          <w:rFonts w:ascii="Times New Roman" w:hAnsi="Times New Roman" w:cs="Times New Roman"/>
          <w:sz w:val="20"/>
          <w:szCs w:val="20"/>
          <w:lang w:val="ru-RU"/>
        </w:rPr>
        <w:t xml:space="preserve"> Материал по селькупскому языку. Полевые записи // Архив кафедры языков народов Сибири Томского государственного университета. Томск, 1980. Том 55.</w:t>
      </w:r>
    </w:p>
    <w:p w14:paraId="2507A8A0" w14:textId="77777777" w:rsidR="002C224C" w:rsidRPr="002C224C" w:rsidRDefault="002C224C" w:rsidP="002C224C">
      <w:pPr>
        <w:pStyle w:val="ac"/>
        <w:numPr>
          <w:ilvl w:val="0"/>
          <w:numId w:val="15"/>
        </w:numPr>
        <w:jc w:val="both"/>
        <w:rPr>
          <w:rFonts w:ascii="Times New Roman" w:hAnsi="Times New Roman" w:cs="Times New Roman"/>
          <w:sz w:val="20"/>
          <w:szCs w:val="20"/>
        </w:rPr>
      </w:pPr>
      <w:r w:rsidRPr="002C224C">
        <w:rPr>
          <w:rFonts w:ascii="Times New Roman" w:hAnsi="Times New Roman" w:cs="Times New Roman"/>
          <w:b/>
          <w:sz w:val="20"/>
          <w:szCs w:val="20"/>
          <w:lang w:val="ru-RU"/>
        </w:rPr>
        <w:t>Рассказ о жизни-2</w:t>
      </w:r>
      <w:r w:rsidRPr="002C224C">
        <w:rPr>
          <w:rFonts w:ascii="Times New Roman" w:hAnsi="Times New Roman" w:cs="Times New Roman"/>
          <w:sz w:val="20"/>
          <w:szCs w:val="20"/>
        </w:rPr>
        <w:t>.</w:t>
      </w:r>
      <w:r w:rsidRPr="002C224C">
        <w:rPr>
          <w:rFonts w:ascii="Times New Roman" w:hAnsi="Times New Roman" w:cs="Times New Roman"/>
          <w:i/>
          <w:sz w:val="20"/>
          <w:szCs w:val="20"/>
          <w:lang w:val="ru-RU"/>
        </w:rPr>
        <w:t xml:space="preserve"> </w:t>
      </w:r>
      <w:r w:rsidRPr="002C224C">
        <w:rPr>
          <w:rFonts w:ascii="Times New Roman" w:hAnsi="Times New Roman" w:cs="Times New Roman"/>
          <w:sz w:val="20"/>
          <w:szCs w:val="20"/>
          <w:lang w:val="ru-RU"/>
        </w:rPr>
        <w:t xml:space="preserve">Байдак А.В., Максимова Н. П., </w:t>
      </w:r>
      <w:proofErr w:type="spellStart"/>
      <w:r w:rsidRPr="002C224C">
        <w:rPr>
          <w:rFonts w:ascii="Times New Roman" w:hAnsi="Times New Roman" w:cs="Times New Roman"/>
          <w:sz w:val="20"/>
          <w:szCs w:val="20"/>
          <w:lang w:val="ru-RU"/>
        </w:rPr>
        <w:t>Ковылин</w:t>
      </w:r>
      <w:proofErr w:type="spellEnd"/>
      <w:r w:rsidRPr="002C224C">
        <w:rPr>
          <w:rFonts w:ascii="Times New Roman" w:hAnsi="Times New Roman" w:cs="Times New Roman"/>
          <w:sz w:val="20"/>
          <w:szCs w:val="20"/>
          <w:lang w:val="ru-RU"/>
        </w:rPr>
        <w:t xml:space="preserve"> С. В., Ильяшенко И. А. Селькупские </w:t>
      </w:r>
      <w:proofErr w:type="gramStart"/>
      <w:r w:rsidRPr="002C224C">
        <w:rPr>
          <w:rFonts w:ascii="Times New Roman" w:hAnsi="Times New Roman" w:cs="Times New Roman"/>
          <w:sz w:val="20"/>
          <w:szCs w:val="20"/>
          <w:lang w:val="ru-RU"/>
        </w:rPr>
        <w:t>тексты</w:t>
      </w:r>
      <w:proofErr w:type="gramEnd"/>
      <w:r w:rsidRPr="002C224C">
        <w:rPr>
          <w:rFonts w:ascii="Times New Roman" w:hAnsi="Times New Roman" w:cs="Times New Roman"/>
          <w:sz w:val="20"/>
          <w:szCs w:val="20"/>
          <w:lang w:val="ru-RU"/>
        </w:rPr>
        <w:t xml:space="preserve"> // Аннотированные фольклорные тексты обско-енисейского языкового ареала / Отв. ред. </w:t>
      </w:r>
      <w:r w:rsidRPr="004A6CEE">
        <w:rPr>
          <w:rFonts w:ascii="Times New Roman" w:hAnsi="Times New Roman" w:cs="Times New Roman"/>
          <w:sz w:val="20"/>
          <w:szCs w:val="20"/>
          <w:lang w:val="ru-RU"/>
        </w:rPr>
        <w:t>Фильченко А. Ю.</w:t>
      </w:r>
      <w:r w:rsidRPr="002C224C">
        <w:rPr>
          <w:rFonts w:ascii="Times New Roman" w:hAnsi="Times New Roman" w:cs="Times New Roman"/>
          <w:sz w:val="20"/>
          <w:szCs w:val="20"/>
          <w:lang w:val="ru-RU"/>
        </w:rPr>
        <w:t xml:space="preserve"> Томск: </w:t>
      </w:r>
      <w:proofErr w:type="spellStart"/>
      <w:r w:rsidRPr="002C224C">
        <w:rPr>
          <w:rFonts w:ascii="Times New Roman" w:hAnsi="Times New Roman" w:cs="Times New Roman"/>
          <w:sz w:val="20"/>
          <w:szCs w:val="20"/>
          <w:lang w:val="ru-RU"/>
        </w:rPr>
        <w:t>Вайар</w:t>
      </w:r>
      <w:proofErr w:type="spellEnd"/>
      <w:r w:rsidRPr="002C224C">
        <w:rPr>
          <w:rFonts w:ascii="Times New Roman" w:hAnsi="Times New Roman" w:cs="Times New Roman"/>
          <w:sz w:val="20"/>
          <w:szCs w:val="20"/>
          <w:lang w:val="ru-RU"/>
        </w:rPr>
        <w:t>, 2015. Том 4. С. 133-132.</w:t>
      </w:r>
    </w:p>
    <w:p w14:paraId="5254C5E6" w14:textId="77777777" w:rsidR="002C224C" w:rsidRPr="002C224C" w:rsidRDefault="002C224C" w:rsidP="002C224C">
      <w:pPr>
        <w:pStyle w:val="ac"/>
        <w:numPr>
          <w:ilvl w:val="0"/>
          <w:numId w:val="15"/>
        </w:numPr>
        <w:jc w:val="both"/>
        <w:rPr>
          <w:rFonts w:ascii="Times New Roman" w:hAnsi="Times New Roman" w:cs="Times New Roman"/>
          <w:sz w:val="20"/>
          <w:szCs w:val="20"/>
          <w:lang w:val="ru-RU"/>
        </w:rPr>
      </w:pPr>
      <w:r w:rsidRPr="002C224C">
        <w:rPr>
          <w:rFonts w:ascii="Times New Roman" w:hAnsi="Times New Roman" w:cs="Times New Roman"/>
          <w:b/>
          <w:sz w:val="20"/>
          <w:szCs w:val="20"/>
          <w:lang w:val="ru-RU"/>
        </w:rPr>
        <w:t>Девушка и лёд</w:t>
      </w:r>
      <w:r w:rsidRPr="002C224C">
        <w:rPr>
          <w:rFonts w:ascii="Times New Roman" w:hAnsi="Times New Roman" w:cs="Times New Roman"/>
          <w:b/>
          <w:sz w:val="20"/>
          <w:szCs w:val="20"/>
        </w:rPr>
        <w:t>.</w:t>
      </w:r>
      <w:r w:rsidRPr="002C224C">
        <w:rPr>
          <w:rFonts w:ascii="Times New Roman" w:hAnsi="Times New Roman" w:cs="Times New Roman"/>
          <w:sz w:val="20"/>
          <w:szCs w:val="20"/>
          <w:lang w:val="ru-RU"/>
        </w:rPr>
        <w:t xml:space="preserve"> Байдак А. В., Максимова Н. П., Федотова Н. Л., </w:t>
      </w:r>
      <w:proofErr w:type="spellStart"/>
      <w:r w:rsidRPr="002C224C">
        <w:rPr>
          <w:rFonts w:ascii="Times New Roman" w:hAnsi="Times New Roman" w:cs="Times New Roman"/>
          <w:sz w:val="20"/>
          <w:szCs w:val="20"/>
          <w:lang w:val="ru-RU"/>
        </w:rPr>
        <w:t>Ковылин</w:t>
      </w:r>
      <w:proofErr w:type="spellEnd"/>
      <w:r w:rsidRPr="002C224C">
        <w:rPr>
          <w:rFonts w:ascii="Times New Roman" w:hAnsi="Times New Roman" w:cs="Times New Roman"/>
          <w:sz w:val="20"/>
          <w:szCs w:val="20"/>
          <w:lang w:val="ru-RU"/>
        </w:rPr>
        <w:t xml:space="preserve"> С. В</w:t>
      </w:r>
      <w:r w:rsidRPr="002C224C">
        <w:rPr>
          <w:rFonts w:ascii="Times New Roman" w:hAnsi="Times New Roman" w:cs="Times New Roman"/>
          <w:i/>
          <w:sz w:val="20"/>
          <w:szCs w:val="20"/>
          <w:lang w:val="ru-RU"/>
        </w:rPr>
        <w:t>.</w:t>
      </w:r>
      <w:r w:rsidRPr="002C224C">
        <w:rPr>
          <w:rFonts w:ascii="Times New Roman" w:hAnsi="Times New Roman" w:cs="Times New Roman"/>
          <w:sz w:val="20"/>
          <w:szCs w:val="20"/>
          <w:lang w:val="ru-RU"/>
        </w:rPr>
        <w:t xml:space="preserve"> Селькупские </w:t>
      </w:r>
      <w:proofErr w:type="gramStart"/>
      <w:r w:rsidRPr="002C224C">
        <w:rPr>
          <w:rFonts w:ascii="Times New Roman" w:hAnsi="Times New Roman" w:cs="Times New Roman"/>
          <w:sz w:val="20"/>
          <w:szCs w:val="20"/>
          <w:lang w:val="ru-RU"/>
        </w:rPr>
        <w:t>тексты</w:t>
      </w:r>
      <w:proofErr w:type="gramEnd"/>
      <w:r w:rsidRPr="002C224C">
        <w:rPr>
          <w:rFonts w:ascii="Times New Roman" w:hAnsi="Times New Roman" w:cs="Times New Roman"/>
          <w:sz w:val="20"/>
          <w:szCs w:val="20"/>
          <w:lang w:val="ru-RU"/>
        </w:rPr>
        <w:t xml:space="preserve"> // Аннотированные фольклорные тексты обско-енисейского языкового ареала / Отв. ред. </w:t>
      </w:r>
      <w:r w:rsidRPr="004A6CEE">
        <w:rPr>
          <w:rFonts w:ascii="Times New Roman" w:hAnsi="Times New Roman" w:cs="Times New Roman"/>
          <w:sz w:val="20"/>
          <w:szCs w:val="20"/>
          <w:lang w:val="ru-RU"/>
        </w:rPr>
        <w:t>Фильченко А. Ю.</w:t>
      </w:r>
      <w:r w:rsidRPr="002C224C">
        <w:rPr>
          <w:rFonts w:ascii="Times New Roman" w:hAnsi="Times New Roman" w:cs="Times New Roman"/>
          <w:sz w:val="20"/>
          <w:szCs w:val="20"/>
          <w:lang w:val="ru-RU"/>
        </w:rPr>
        <w:t xml:space="preserve"> Томск: </w:t>
      </w:r>
      <w:proofErr w:type="spellStart"/>
      <w:r w:rsidRPr="002C224C">
        <w:rPr>
          <w:rFonts w:ascii="Times New Roman" w:hAnsi="Times New Roman" w:cs="Times New Roman"/>
          <w:sz w:val="20"/>
          <w:szCs w:val="20"/>
          <w:lang w:val="ru-RU"/>
        </w:rPr>
        <w:t>Вайар</w:t>
      </w:r>
      <w:proofErr w:type="spellEnd"/>
      <w:r w:rsidRPr="002C224C">
        <w:rPr>
          <w:rFonts w:ascii="Times New Roman" w:hAnsi="Times New Roman" w:cs="Times New Roman"/>
          <w:sz w:val="20"/>
          <w:szCs w:val="20"/>
          <w:lang w:val="ru-RU"/>
        </w:rPr>
        <w:t>, 2013. Том 3. С. 153-201.</w:t>
      </w:r>
    </w:p>
    <w:p w14:paraId="7E63FADE" w14:textId="066BF785" w:rsidR="002C224C" w:rsidRPr="000B4635" w:rsidRDefault="002C224C" w:rsidP="002C224C">
      <w:pPr>
        <w:pStyle w:val="ac"/>
        <w:numPr>
          <w:ilvl w:val="0"/>
          <w:numId w:val="15"/>
        </w:numPr>
        <w:jc w:val="both"/>
        <w:rPr>
          <w:rFonts w:ascii="Times New Roman" w:hAnsi="Times New Roman" w:cs="Times New Roman"/>
          <w:sz w:val="20"/>
          <w:szCs w:val="20"/>
          <w:lang w:val="ru-RU"/>
        </w:rPr>
      </w:pPr>
      <w:r w:rsidRPr="00E32425">
        <w:rPr>
          <w:rFonts w:ascii="Times New Roman" w:hAnsi="Times New Roman" w:cs="Times New Roman"/>
          <w:b/>
          <w:sz w:val="20"/>
          <w:szCs w:val="20"/>
          <w:lang w:val="ru-RU"/>
        </w:rPr>
        <w:t>Сказка про домовых</w:t>
      </w:r>
      <w:r w:rsidRPr="00E32425">
        <w:rPr>
          <w:rFonts w:ascii="Times New Roman" w:hAnsi="Times New Roman" w:cs="Times New Roman"/>
          <w:b/>
          <w:sz w:val="20"/>
          <w:szCs w:val="20"/>
        </w:rPr>
        <w:t>.</w:t>
      </w:r>
      <w:r w:rsidRPr="003D4AB9">
        <w:rPr>
          <w:rFonts w:ascii="Times New Roman" w:hAnsi="Times New Roman" w:cs="Times New Roman"/>
          <w:sz w:val="20"/>
          <w:szCs w:val="20"/>
          <w:lang w:val="ru-RU"/>
        </w:rPr>
        <w:t xml:space="preserve"> </w:t>
      </w:r>
      <w:r w:rsidRPr="00E32425">
        <w:rPr>
          <w:rFonts w:ascii="Times New Roman" w:hAnsi="Times New Roman" w:cs="Times New Roman"/>
          <w:sz w:val="20"/>
          <w:szCs w:val="20"/>
          <w:lang w:val="ru-RU"/>
        </w:rPr>
        <w:t xml:space="preserve">Байдак А. В., Максимова Н. П., Федотова Н. Л., </w:t>
      </w:r>
      <w:proofErr w:type="spellStart"/>
      <w:r w:rsidRPr="00E32425">
        <w:rPr>
          <w:rFonts w:ascii="Times New Roman" w:hAnsi="Times New Roman" w:cs="Times New Roman"/>
          <w:sz w:val="20"/>
          <w:szCs w:val="20"/>
          <w:lang w:val="ru-RU"/>
        </w:rPr>
        <w:t>Ковылин</w:t>
      </w:r>
      <w:proofErr w:type="spellEnd"/>
      <w:r w:rsidRPr="00E32425">
        <w:rPr>
          <w:rFonts w:ascii="Times New Roman" w:hAnsi="Times New Roman" w:cs="Times New Roman"/>
          <w:sz w:val="20"/>
          <w:szCs w:val="20"/>
          <w:lang w:val="ru-RU"/>
        </w:rPr>
        <w:t xml:space="preserve"> С. В</w:t>
      </w:r>
      <w:r w:rsidRPr="003D4AB9">
        <w:rPr>
          <w:rFonts w:ascii="Times New Roman" w:hAnsi="Times New Roman" w:cs="Times New Roman"/>
          <w:i/>
          <w:sz w:val="20"/>
          <w:szCs w:val="20"/>
          <w:lang w:val="ru-RU"/>
        </w:rPr>
        <w:t>.</w:t>
      </w:r>
      <w:r w:rsidRPr="003D4AB9">
        <w:rPr>
          <w:rFonts w:ascii="Times New Roman" w:hAnsi="Times New Roman" w:cs="Times New Roman"/>
          <w:sz w:val="20"/>
          <w:szCs w:val="20"/>
          <w:lang w:val="ru-RU"/>
        </w:rPr>
        <w:t xml:space="preserve"> Селькупские </w:t>
      </w:r>
      <w:proofErr w:type="gramStart"/>
      <w:r w:rsidRPr="003D4AB9">
        <w:rPr>
          <w:rFonts w:ascii="Times New Roman" w:hAnsi="Times New Roman" w:cs="Times New Roman"/>
          <w:sz w:val="20"/>
          <w:szCs w:val="20"/>
          <w:lang w:val="ru-RU"/>
        </w:rPr>
        <w:t>тексты</w:t>
      </w:r>
      <w:proofErr w:type="gramEnd"/>
      <w:r w:rsidRPr="003D4AB9">
        <w:rPr>
          <w:rFonts w:ascii="Times New Roman" w:hAnsi="Times New Roman" w:cs="Times New Roman"/>
          <w:sz w:val="20"/>
          <w:szCs w:val="20"/>
          <w:lang w:val="ru-RU"/>
        </w:rPr>
        <w:t xml:space="preserve"> // Аннотированные фольклорные тексты обско-енисейского языкового ареала / Отв. ред. </w:t>
      </w:r>
      <w:r w:rsidRPr="004A6CEE">
        <w:rPr>
          <w:rFonts w:ascii="Times New Roman" w:hAnsi="Times New Roman" w:cs="Times New Roman"/>
          <w:sz w:val="20"/>
          <w:szCs w:val="20"/>
          <w:lang w:val="ru-RU"/>
        </w:rPr>
        <w:t>Фильченко А.</w:t>
      </w:r>
      <w:r w:rsidRPr="003D4AB9">
        <w:rPr>
          <w:rFonts w:ascii="Times New Roman" w:hAnsi="Times New Roman" w:cs="Times New Roman"/>
          <w:i/>
          <w:sz w:val="20"/>
          <w:szCs w:val="20"/>
          <w:lang w:val="ru-RU"/>
        </w:rPr>
        <w:t xml:space="preserve"> Ю</w:t>
      </w:r>
      <w:r w:rsidRPr="003D4AB9">
        <w:rPr>
          <w:rFonts w:ascii="Times New Roman" w:hAnsi="Times New Roman" w:cs="Times New Roman"/>
          <w:sz w:val="20"/>
          <w:szCs w:val="20"/>
          <w:lang w:val="ru-RU"/>
        </w:rPr>
        <w:t xml:space="preserve">. Томск: </w:t>
      </w:r>
      <w:proofErr w:type="spellStart"/>
      <w:r w:rsidRPr="003D4AB9">
        <w:rPr>
          <w:rFonts w:ascii="Times New Roman" w:hAnsi="Times New Roman" w:cs="Times New Roman"/>
          <w:sz w:val="20"/>
          <w:szCs w:val="20"/>
          <w:lang w:val="ru-RU"/>
        </w:rPr>
        <w:t>Вайар</w:t>
      </w:r>
      <w:proofErr w:type="spellEnd"/>
      <w:r w:rsidRPr="003D4AB9">
        <w:rPr>
          <w:rFonts w:ascii="Times New Roman" w:hAnsi="Times New Roman" w:cs="Times New Roman"/>
          <w:sz w:val="20"/>
          <w:szCs w:val="20"/>
          <w:lang w:val="ru-RU"/>
        </w:rPr>
        <w:t>, 2013. Том 3. С.185-200.</w:t>
      </w:r>
    </w:p>
    <w:p w14:paraId="5BB6462C" w14:textId="77777777" w:rsidR="000B4635" w:rsidRPr="000B4635" w:rsidRDefault="000B4635" w:rsidP="000B4635">
      <w:pPr>
        <w:pStyle w:val="ac"/>
        <w:numPr>
          <w:ilvl w:val="0"/>
          <w:numId w:val="15"/>
        </w:numPr>
        <w:jc w:val="both"/>
        <w:rPr>
          <w:rFonts w:ascii="Times New Roman" w:hAnsi="Times New Roman" w:cs="Times New Roman"/>
          <w:sz w:val="20"/>
          <w:szCs w:val="20"/>
          <w:lang w:val="ru-RU"/>
        </w:rPr>
      </w:pPr>
      <w:r w:rsidRPr="000B4635">
        <w:rPr>
          <w:rFonts w:ascii="Times New Roman" w:hAnsi="Times New Roman" w:cs="Times New Roman"/>
          <w:b/>
          <w:sz w:val="20"/>
          <w:szCs w:val="20"/>
          <w:lang w:val="ru-RU"/>
        </w:rPr>
        <w:t>Рябчик человеком стал</w:t>
      </w:r>
      <w:r w:rsidRPr="000B4635">
        <w:rPr>
          <w:rFonts w:ascii="Times New Roman" w:hAnsi="Times New Roman" w:cs="Times New Roman"/>
          <w:b/>
          <w:sz w:val="20"/>
          <w:szCs w:val="20"/>
        </w:rPr>
        <w:t>.</w:t>
      </w:r>
      <w:r w:rsidRPr="000B4635">
        <w:rPr>
          <w:rFonts w:ascii="Times New Roman" w:hAnsi="Times New Roman" w:cs="Times New Roman"/>
          <w:sz w:val="20"/>
          <w:szCs w:val="20"/>
        </w:rPr>
        <w:t xml:space="preserve"> </w:t>
      </w:r>
      <w:r w:rsidRPr="000B4635">
        <w:rPr>
          <w:rFonts w:ascii="Times New Roman" w:hAnsi="Times New Roman" w:cs="Times New Roman"/>
          <w:sz w:val="20"/>
          <w:szCs w:val="20"/>
          <w:lang w:val="ru-RU"/>
        </w:rPr>
        <w:t>Ким А. А., Байдак А. В., Максимова Н. П., Федотова Н. Л.</w:t>
      </w:r>
      <w:r w:rsidRPr="000B4635">
        <w:rPr>
          <w:rFonts w:ascii="Times New Roman" w:hAnsi="Times New Roman" w:cs="Times New Roman"/>
          <w:i/>
          <w:sz w:val="20"/>
          <w:szCs w:val="20"/>
          <w:lang w:val="ru-RU"/>
        </w:rPr>
        <w:t xml:space="preserve"> </w:t>
      </w:r>
      <w:r w:rsidRPr="000B4635">
        <w:rPr>
          <w:rFonts w:ascii="Times New Roman" w:hAnsi="Times New Roman" w:cs="Times New Roman"/>
          <w:sz w:val="20"/>
          <w:szCs w:val="20"/>
          <w:lang w:val="ru-RU"/>
        </w:rPr>
        <w:t xml:space="preserve">Селькупские </w:t>
      </w:r>
      <w:proofErr w:type="gramStart"/>
      <w:r w:rsidRPr="000B4635">
        <w:rPr>
          <w:rFonts w:ascii="Times New Roman" w:hAnsi="Times New Roman" w:cs="Times New Roman"/>
          <w:sz w:val="20"/>
          <w:szCs w:val="20"/>
          <w:lang w:val="ru-RU"/>
        </w:rPr>
        <w:t>тексты</w:t>
      </w:r>
      <w:proofErr w:type="gramEnd"/>
      <w:r w:rsidRPr="000B4635">
        <w:rPr>
          <w:rFonts w:ascii="Times New Roman" w:hAnsi="Times New Roman" w:cs="Times New Roman"/>
          <w:sz w:val="20"/>
          <w:szCs w:val="20"/>
          <w:lang w:val="ru-RU"/>
        </w:rPr>
        <w:t xml:space="preserve"> // Аннотированные фольклорные тексты обско-енисейского языкового ареала / Отв. ред. </w:t>
      </w:r>
      <w:r w:rsidRPr="004A6CEE">
        <w:rPr>
          <w:rFonts w:ascii="Times New Roman" w:hAnsi="Times New Roman" w:cs="Times New Roman"/>
          <w:sz w:val="20"/>
          <w:szCs w:val="20"/>
          <w:lang w:val="ru-RU"/>
        </w:rPr>
        <w:t>Фильченко А. Ю.</w:t>
      </w:r>
      <w:r w:rsidRPr="000B4635">
        <w:rPr>
          <w:rFonts w:ascii="Times New Roman" w:hAnsi="Times New Roman" w:cs="Times New Roman"/>
          <w:sz w:val="20"/>
          <w:szCs w:val="20"/>
          <w:lang w:val="ru-RU"/>
        </w:rPr>
        <w:t xml:space="preserve"> Томск: Ветер, 2010. Том 1. С. 133-162.</w:t>
      </w:r>
    </w:p>
    <w:p w14:paraId="33202183" w14:textId="77777777" w:rsidR="000B4635" w:rsidRPr="000B4635" w:rsidRDefault="000B4635" w:rsidP="000B4635">
      <w:pPr>
        <w:pStyle w:val="ac"/>
        <w:numPr>
          <w:ilvl w:val="0"/>
          <w:numId w:val="15"/>
        </w:numPr>
        <w:jc w:val="both"/>
        <w:rPr>
          <w:rFonts w:ascii="Times New Roman" w:hAnsi="Times New Roman" w:cs="Times New Roman"/>
          <w:sz w:val="20"/>
          <w:szCs w:val="20"/>
          <w:lang w:val="ru-RU"/>
        </w:rPr>
      </w:pPr>
      <w:r w:rsidRPr="000B4635">
        <w:rPr>
          <w:rFonts w:ascii="Times New Roman" w:hAnsi="Times New Roman" w:cs="Times New Roman"/>
          <w:b/>
          <w:sz w:val="20"/>
          <w:szCs w:val="20"/>
          <w:lang w:val="ru-RU"/>
        </w:rPr>
        <w:t>Брат и сестра.</w:t>
      </w:r>
      <w:r w:rsidRPr="000B4635">
        <w:rPr>
          <w:rFonts w:ascii="Times New Roman" w:hAnsi="Times New Roman" w:cs="Times New Roman"/>
          <w:sz w:val="20"/>
          <w:szCs w:val="20"/>
          <w:lang w:val="ru-RU"/>
        </w:rPr>
        <w:t xml:space="preserve"> Ким А. А., Байдак А. В., Максимова Н. П., Федотова Н. Л.</w:t>
      </w:r>
      <w:r w:rsidRPr="000B4635">
        <w:rPr>
          <w:rFonts w:ascii="Times New Roman" w:hAnsi="Times New Roman" w:cs="Times New Roman"/>
          <w:i/>
          <w:sz w:val="20"/>
          <w:szCs w:val="20"/>
          <w:lang w:val="ru-RU"/>
        </w:rPr>
        <w:t xml:space="preserve"> </w:t>
      </w:r>
      <w:r w:rsidRPr="000B4635">
        <w:rPr>
          <w:rFonts w:ascii="Times New Roman" w:hAnsi="Times New Roman" w:cs="Times New Roman"/>
          <w:sz w:val="20"/>
          <w:szCs w:val="20"/>
          <w:lang w:val="ru-RU"/>
        </w:rPr>
        <w:t xml:space="preserve">Селькупские </w:t>
      </w:r>
      <w:proofErr w:type="gramStart"/>
      <w:r w:rsidRPr="000B4635">
        <w:rPr>
          <w:rFonts w:ascii="Times New Roman" w:hAnsi="Times New Roman" w:cs="Times New Roman"/>
          <w:sz w:val="20"/>
          <w:szCs w:val="20"/>
          <w:lang w:val="ru-RU"/>
        </w:rPr>
        <w:t>тексты</w:t>
      </w:r>
      <w:proofErr w:type="gramEnd"/>
      <w:r w:rsidRPr="000B4635">
        <w:rPr>
          <w:rFonts w:ascii="Times New Roman" w:hAnsi="Times New Roman" w:cs="Times New Roman"/>
          <w:sz w:val="20"/>
          <w:szCs w:val="20"/>
          <w:lang w:val="ru-RU"/>
        </w:rPr>
        <w:t xml:space="preserve"> // Аннотированные фольклорные тексты обско-енисейского языкового ареала / Отв. ред. </w:t>
      </w:r>
      <w:r w:rsidRPr="000B4635">
        <w:rPr>
          <w:rFonts w:ascii="Times New Roman" w:hAnsi="Times New Roman" w:cs="Times New Roman"/>
          <w:i/>
          <w:sz w:val="20"/>
          <w:szCs w:val="20"/>
          <w:lang w:val="ru-RU"/>
        </w:rPr>
        <w:t>Фильченко А. Ю</w:t>
      </w:r>
      <w:r w:rsidRPr="000B4635">
        <w:rPr>
          <w:rFonts w:ascii="Times New Roman" w:hAnsi="Times New Roman" w:cs="Times New Roman"/>
          <w:sz w:val="20"/>
          <w:szCs w:val="20"/>
          <w:lang w:val="ru-RU"/>
        </w:rPr>
        <w:t>. Томск: Ветер, 2010. Том 1. С. 163-183.</w:t>
      </w:r>
    </w:p>
    <w:p w14:paraId="5ACD32AB" w14:textId="77777777" w:rsidR="005B1A01" w:rsidRPr="000B4635" w:rsidRDefault="005B1A01" w:rsidP="000B4635">
      <w:pPr>
        <w:ind w:firstLine="0"/>
        <w:jc w:val="both"/>
        <w:rPr>
          <w:rFonts w:ascii="Times New Roman" w:hAnsi="Times New Roman" w:cs="Times New Roman"/>
          <w:sz w:val="20"/>
          <w:szCs w:val="20"/>
        </w:rPr>
      </w:pPr>
    </w:p>
    <w:p w14:paraId="0D1DBBA4" w14:textId="77777777" w:rsidR="00C50CE1" w:rsidRDefault="00E721D2" w:rsidP="00B4477C">
      <w:pPr>
        <w:autoSpaceDE w:val="0"/>
        <w:autoSpaceDN w:val="0"/>
        <w:adjustRightInd w:val="0"/>
        <w:ind w:firstLine="284"/>
        <w:jc w:val="center"/>
        <w:rPr>
          <w:rFonts w:ascii="Times New Roman" w:hAnsi="Times New Roman" w:cs="Times New Roman"/>
          <w:b/>
          <w:sz w:val="20"/>
          <w:szCs w:val="20"/>
          <w:lang w:bidi="ar-SA"/>
        </w:rPr>
      </w:pPr>
      <w:r w:rsidRPr="003D4AB9">
        <w:rPr>
          <w:rFonts w:ascii="Times New Roman" w:hAnsi="Times New Roman" w:cs="Times New Roman"/>
          <w:b/>
          <w:sz w:val="20"/>
          <w:szCs w:val="20"/>
          <w:lang w:val="ru-RU" w:bidi="ar-SA"/>
        </w:rPr>
        <w:t>Литература</w:t>
      </w:r>
    </w:p>
    <w:p w14:paraId="4EC3C94A" w14:textId="77777777" w:rsidR="00695447" w:rsidRPr="00695447" w:rsidRDefault="00695447" w:rsidP="00B4477C">
      <w:pPr>
        <w:autoSpaceDE w:val="0"/>
        <w:autoSpaceDN w:val="0"/>
        <w:adjustRightInd w:val="0"/>
        <w:ind w:firstLine="284"/>
        <w:jc w:val="center"/>
        <w:rPr>
          <w:rFonts w:ascii="Times New Roman" w:hAnsi="Times New Roman" w:cs="Times New Roman"/>
          <w:b/>
          <w:sz w:val="20"/>
          <w:szCs w:val="20"/>
          <w:lang w:bidi="ar-SA"/>
        </w:rPr>
      </w:pPr>
    </w:p>
    <w:p w14:paraId="2D60E109" w14:textId="773A0885" w:rsidR="00295A67" w:rsidRDefault="00295A67" w:rsidP="00295A67">
      <w:pPr>
        <w:pStyle w:val="ac"/>
        <w:numPr>
          <w:ilvl w:val="0"/>
          <w:numId w:val="10"/>
        </w:numPr>
        <w:jc w:val="both"/>
        <w:rPr>
          <w:rFonts w:ascii="Times New Roman" w:eastAsia="Times New Roman" w:hAnsi="Times New Roman" w:cs="Times New Roman"/>
          <w:sz w:val="20"/>
          <w:szCs w:val="20"/>
          <w:lang w:bidi="he-IL"/>
        </w:rPr>
      </w:pPr>
      <w:proofErr w:type="spellStart"/>
      <w:r w:rsidRPr="00A30827">
        <w:rPr>
          <w:rFonts w:ascii="Times New Roman" w:eastAsia="Times New Roman" w:hAnsi="Times New Roman" w:cs="Times New Roman"/>
          <w:b/>
          <w:sz w:val="20"/>
          <w:szCs w:val="20"/>
          <w:lang w:val="ru-RU" w:bidi="he-IL"/>
        </w:rPr>
        <w:t>Олех</w:t>
      </w:r>
      <w:proofErr w:type="spellEnd"/>
      <w:r w:rsidRPr="00A30827">
        <w:rPr>
          <w:rFonts w:ascii="Times New Roman" w:eastAsia="Times New Roman" w:hAnsi="Times New Roman" w:cs="Times New Roman"/>
          <w:b/>
          <w:sz w:val="20"/>
          <w:szCs w:val="20"/>
          <w:lang w:bidi="he-IL"/>
        </w:rPr>
        <w:t xml:space="preserve"> </w:t>
      </w:r>
      <w:r w:rsidRPr="00A30827">
        <w:rPr>
          <w:rFonts w:ascii="Times New Roman" w:eastAsia="Times New Roman" w:hAnsi="Times New Roman" w:cs="Times New Roman"/>
          <w:b/>
          <w:sz w:val="20"/>
          <w:szCs w:val="20"/>
          <w:lang w:val="ru-RU" w:bidi="he-IL"/>
        </w:rPr>
        <w:t>Л</w:t>
      </w:r>
      <w:r w:rsidRPr="00A30827">
        <w:rPr>
          <w:rFonts w:ascii="Times New Roman" w:eastAsia="Times New Roman" w:hAnsi="Times New Roman" w:cs="Times New Roman"/>
          <w:b/>
          <w:sz w:val="20"/>
          <w:szCs w:val="20"/>
          <w:lang w:bidi="he-IL"/>
        </w:rPr>
        <w:t>.</w:t>
      </w:r>
      <w:r w:rsidRPr="00A30827">
        <w:rPr>
          <w:rFonts w:ascii="Times New Roman" w:eastAsia="Times New Roman" w:hAnsi="Times New Roman" w:cs="Times New Roman"/>
          <w:b/>
          <w:sz w:val="20"/>
          <w:szCs w:val="20"/>
          <w:lang w:val="ru-RU" w:bidi="he-IL"/>
        </w:rPr>
        <w:t>Г</w:t>
      </w:r>
      <w:r w:rsidRPr="00A30827">
        <w:rPr>
          <w:rFonts w:ascii="Times New Roman" w:eastAsia="Times New Roman" w:hAnsi="Times New Roman" w:cs="Times New Roman"/>
          <w:b/>
          <w:sz w:val="20"/>
          <w:szCs w:val="20"/>
          <w:lang w:bidi="he-IL"/>
        </w:rPr>
        <w:t>.</w:t>
      </w:r>
      <w:r w:rsidRPr="00295A67">
        <w:rPr>
          <w:rFonts w:ascii="Times New Roman" w:eastAsia="Times New Roman" w:hAnsi="Times New Roman" w:cs="Times New Roman"/>
          <w:sz w:val="20"/>
          <w:szCs w:val="20"/>
          <w:lang w:bidi="he-IL"/>
        </w:rPr>
        <w:t xml:space="preserve"> </w:t>
      </w:r>
      <w:r w:rsidR="00552234">
        <w:rPr>
          <w:rFonts w:ascii="Times New Roman" w:eastAsia="Times New Roman" w:hAnsi="Times New Roman" w:cs="Times New Roman"/>
          <w:sz w:val="20"/>
          <w:szCs w:val="20"/>
          <w:lang w:val="ru-RU" w:bidi="he-IL"/>
        </w:rPr>
        <w:t xml:space="preserve">История Сибири. </w:t>
      </w:r>
      <w:proofErr w:type="spellStart"/>
      <w:r w:rsidR="006E038D">
        <w:rPr>
          <w:rFonts w:ascii="Times New Roman" w:eastAsia="Times New Roman" w:hAnsi="Times New Roman" w:cs="Times New Roman"/>
          <w:sz w:val="20"/>
          <w:szCs w:val="20"/>
          <w:lang w:val="ru-RU" w:bidi="he-IL"/>
        </w:rPr>
        <w:t>Новосбирск</w:t>
      </w:r>
      <w:proofErr w:type="spellEnd"/>
      <w:r w:rsidR="006E038D">
        <w:rPr>
          <w:rFonts w:ascii="Times New Roman" w:eastAsia="Times New Roman" w:hAnsi="Times New Roman" w:cs="Times New Roman"/>
          <w:sz w:val="20"/>
          <w:szCs w:val="20"/>
          <w:lang w:bidi="he-IL"/>
        </w:rPr>
        <w:t xml:space="preserve">: </w:t>
      </w:r>
      <w:r w:rsidR="006E038D">
        <w:rPr>
          <w:rFonts w:ascii="Times New Roman" w:eastAsia="Times New Roman" w:hAnsi="Times New Roman" w:cs="Times New Roman"/>
          <w:sz w:val="20"/>
          <w:szCs w:val="20"/>
          <w:lang w:val="ru-RU" w:bidi="he-IL"/>
        </w:rPr>
        <w:t>Сибирское согласие, 2001.</w:t>
      </w:r>
    </w:p>
    <w:p w14:paraId="34F9280A" w14:textId="40847C87" w:rsidR="00E32425" w:rsidRPr="00A30827" w:rsidRDefault="00A30827" w:rsidP="00A30827">
      <w:pPr>
        <w:pStyle w:val="ac"/>
        <w:numPr>
          <w:ilvl w:val="0"/>
          <w:numId w:val="10"/>
        </w:numPr>
        <w:jc w:val="both"/>
        <w:rPr>
          <w:rFonts w:ascii="Times New Roman" w:eastAsia="Times New Roman" w:hAnsi="Times New Roman" w:cs="Times New Roman"/>
          <w:sz w:val="20"/>
          <w:szCs w:val="20"/>
          <w:lang w:bidi="he-IL"/>
        </w:rPr>
      </w:pPr>
      <w:proofErr w:type="spellStart"/>
      <w:r w:rsidRPr="00A30827">
        <w:rPr>
          <w:rFonts w:ascii="Times New Roman" w:eastAsia="Times New Roman" w:hAnsi="Times New Roman" w:cs="Times New Roman"/>
          <w:b/>
          <w:bCs/>
          <w:sz w:val="20"/>
          <w:szCs w:val="20"/>
        </w:rPr>
        <w:t>Vor</w:t>
      </w:r>
      <w:r>
        <w:rPr>
          <w:rFonts w:ascii="Times New Roman" w:eastAsia="Times New Roman" w:hAnsi="Times New Roman" w:cs="Times New Roman"/>
          <w:b/>
          <w:bCs/>
          <w:sz w:val="20"/>
          <w:szCs w:val="20"/>
        </w:rPr>
        <w:t>obeva</w:t>
      </w:r>
      <w:proofErr w:type="spellEnd"/>
      <w:r>
        <w:rPr>
          <w:rFonts w:ascii="Times New Roman" w:eastAsia="Times New Roman" w:hAnsi="Times New Roman" w:cs="Times New Roman"/>
          <w:b/>
          <w:bCs/>
          <w:sz w:val="20"/>
          <w:szCs w:val="20"/>
        </w:rPr>
        <w:t xml:space="preserve"> V., </w:t>
      </w:r>
      <w:proofErr w:type="spellStart"/>
      <w:r w:rsidRPr="007926FB">
        <w:rPr>
          <w:rFonts w:ascii="Times New Roman" w:eastAsia="Times New Roman" w:hAnsi="Times New Roman" w:cs="Times New Roman"/>
          <w:b/>
          <w:sz w:val="20"/>
          <w:szCs w:val="20"/>
        </w:rPr>
        <w:t>Fedorinova</w:t>
      </w:r>
      <w:proofErr w:type="spellEnd"/>
      <w:r w:rsidRPr="007926FB">
        <w:rPr>
          <w:rFonts w:ascii="Times New Roman" w:eastAsia="Times New Roman" w:hAnsi="Times New Roman" w:cs="Times New Roman"/>
          <w:b/>
          <w:sz w:val="20"/>
          <w:szCs w:val="20"/>
        </w:rPr>
        <w:t xml:space="preserve"> Z., </w:t>
      </w:r>
      <w:proofErr w:type="spellStart"/>
      <w:r w:rsidRPr="007926FB">
        <w:rPr>
          <w:rFonts w:ascii="Times New Roman" w:eastAsia="Times New Roman" w:hAnsi="Times New Roman" w:cs="Times New Roman"/>
          <w:b/>
          <w:sz w:val="20"/>
          <w:szCs w:val="20"/>
        </w:rPr>
        <w:t>Kolesnik</w:t>
      </w:r>
      <w:proofErr w:type="spellEnd"/>
      <w:r w:rsidRPr="007926FB">
        <w:rPr>
          <w:rFonts w:ascii="Times New Roman" w:eastAsia="Times New Roman" w:hAnsi="Times New Roman" w:cs="Times New Roman"/>
          <w:b/>
          <w:sz w:val="20"/>
          <w:szCs w:val="20"/>
        </w:rPr>
        <w:t xml:space="preserve"> E.</w:t>
      </w:r>
      <w:r w:rsidRPr="00A30827">
        <w:rPr>
          <w:rFonts w:ascii="Times New Roman" w:eastAsia="Times New Roman" w:hAnsi="Times New Roman" w:cs="Times New Roman"/>
          <w:sz w:val="20"/>
          <w:szCs w:val="20"/>
        </w:rPr>
        <w:t xml:space="preserve"> Three Crucial Crises in the Development of the Khanty and Mansi Unique Culture // Procedia - S</w:t>
      </w:r>
      <w:r>
        <w:rPr>
          <w:rFonts w:ascii="Times New Roman" w:eastAsia="Times New Roman" w:hAnsi="Times New Roman" w:cs="Times New Roman"/>
          <w:sz w:val="20"/>
          <w:szCs w:val="20"/>
        </w:rPr>
        <w:t>ocial and Behavioral Sciences, 2015. Vol. 206</w:t>
      </w:r>
      <w:r w:rsidRPr="00A30827">
        <w:rPr>
          <w:rFonts w:ascii="Times New Roman" w:eastAsia="Times New Roman" w:hAnsi="Times New Roman" w:cs="Times New Roman"/>
          <w:sz w:val="20"/>
          <w:szCs w:val="20"/>
        </w:rPr>
        <w:t>: Linguistic and Cultural Studies: Tradit</w:t>
      </w:r>
      <w:r>
        <w:rPr>
          <w:rFonts w:ascii="Times New Roman" w:eastAsia="Times New Roman" w:hAnsi="Times New Roman" w:cs="Times New Roman"/>
          <w:sz w:val="20"/>
          <w:szCs w:val="20"/>
        </w:rPr>
        <w:t>ions and Innovations, LKTI. P. 108-113.</w:t>
      </w:r>
    </w:p>
    <w:p w14:paraId="2FA4C439" w14:textId="48F3A774" w:rsidR="00C4484D" w:rsidRPr="00295A67" w:rsidRDefault="00C4484D" w:rsidP="00FC3753">
      <w:pPr>
        <w:pStyle w:val="ac"/>
        <w:numPr>
          <w:ilvl w:val="0"/>
          <w:numId w:val="10"/>
        </w:numPr>
        <w:jc w:val="both"/>
        <w:rPr>
          <w:rFonts w:ascii="Times New Roman" w:eastAsia="Times New Roman" w:hAnsi="Times New Roman" w:cs="Times New Roman"/>
          <w:sz w:val="20"/>
          <w:szCs w:val="20"/>
          <w:lang w:bidi="he-IL"/>
        </w:rPr>
      </w:pPr>
      <w:proofErr w:type="spellStart"/>
      <w:r w:rsidRPr="00FC3753">
        <w:rPr>
          <w:rFonts w:ascii="Times New Roman" w:eastAsia="Times New Roman" w:hAnsi="Times New Roman" w:cs="Times New Roman"/>
          <w:b/>
          <w:sz w:val="20"/>
          <w:szCs w:val="20"/>
          <w:lang w:bidi="he-IL"/>
        </w:rPr>
        <w:t>Janurik</w:t>
      </w:r>
      <w:proofErr w:type="spellEnd"/>
      <w:r w:rsidRPr="00FC3753">
        <w:rPr>
          <w:rFonts w:ascii="Times New Roman" w:eastAsia="Times New Roman" w:hAnsi="Times New Roman" w:cs="Times New Roman"/>
          <w:b/>
          <w:sz w:val="20"/>
          <w:szCs w:val="20"/>
          <w:lang w:bidi="he-IL"/>
        </w:rPr>
        <w:t xml:space="preserve"> T.A</w:t>
      </w:r>
      <w:r w:rsidRPr="00FC3753">
        <w:rPr>
          <w:rFonts w:ascii="Times New Roman" w:eastAsia="Times New Roman" w:hAnsi="Times New Roman" w:cs="Times New Roman"/>
          <w:sz w:val="20"/>
          <w:szCs w:val="20"/>
          <w:lang w:bidi="he-IL"/>
        </w:rPr>
        <w:t xml:space="preserve">. </w:t>
      </w:r>
      <w:proofErr w:type="spellStart"/>
      <w:r w:rsidRPr="00FC3753">
        <w:rPr>
          <w:rFonts w:ascii="Times New Roman" w:eastAsia="Times New Roman" w:hAnsi="Times New Roman" w:cs="Times New Roman"/>
          <w:sz w:val="20"/>
          <w:szCs w:val="20"/>
          <w:lang w:bidi="he-IL"/>
        </w:rPr>
        <w:t>Szölkup</w:t>
      </w:r>
      <w:proofErr w:type="spellEnd"/>
      <w:r w:rsidRPr="00FC3753">
        <w:rPr>
          <w:rFonts w:ascii="Times New Roman" w:eastAsia="Times New Roman" w:hAnsi="Times New Roman" w:cs="Times New Roman"/>
          <w:sz w:val="20"/>
          <w:szCs w:val="20"/>
          <w:lang w:bidi="he-IL"/>
        </w:rPr>
        <w:t xml:space="preserve"> </w:t>
      </w:r>
      <w:proofErr w:type="spellStart"/>
      <w:r w:rsidRPr="00FC3753">
        <w:rPr>
          <w:rFonts w:ascii="Times New Roman" w:eastAsia="Times New Roman" w:hAnsi="Times New Roman" w:cs="Times New Roman"/>
          <w:sz w:val="20"/>
          <w:szCs w:val="20"/>
          <w:lang w:bidi="he-IL"/>
        </w:rPr>
        <w:t>nyelvjárások</w:t>
      </w:r>
      <w:proofErr w:type="spellEnd"/>
      <w:r w:rsidRPr="00FC3753">
        <w:rPr>
          <w:rFonts w:ascii="Times New Roman" w:eastAsia="Times New Roman" w:hAnsi="Times New Roman" w:cs="Times New Roman"/>
          <w:sz w:val="20"/>
          <w:szCs w:val="20"/>
          <w:lang w:bidi="he-IL"/>
        </w:rPr>
        <w:t xml:space="preserve"> </w:t>
      </w:r>
      <w:proofErr w:type="spellStart"/>
      <w:r w:rsidRPr="00FC3753">
        <w:rPr>
          <w:rFonts w:ascii="Times New Roman" w:eastAsia="Times New Roman" w:hAnsi="Times New Roman" w:cs="Times New Roman"/>
          <w:sz w:val="20"/>
          <w:szCs w:val="20"/>
          <w:lang w:bidi="he-IL"/>
        </w:rPr>
        <w:t>osztalyozása</w:t>
      </w:r>
      <w:proofErr w:type="spellEnd"/>
      <w:r w:rsidRPr="00FC3753">
        <w:rPr>
          <w:rFonts w:ascii="Times New Roman" w:eastAsia="Times New Roman" w:hAnsi="Times New Roman" w:cs="Times New Roman"/>
          <w:sz w:val="20"/>
          <w:szCs w:val="20"/>
          <w:lang w:bidi="he-IL"/>
        </w:rPr>
        <w:t xml:space="preserve"> // </w:t>
      </w:r>
      <w:proofErr w:type="spellStart"/>
      <w:r w:rsidRPr="00FC3753">
        <w:rPr>
          <w:rFonts w:ascii="Times New Roman" w:eastAsia="Times New Roman" w:hAnsi="Times New Roman" w:cs="Times New Roman"/>
          <w:sz w:val="20"/>
          <w:szCs w:val="20"/>
          <w:lang w:bidi="he-IL"/>
        </w:rPr>
        <w:t>Nyelvtu</w:t>
      </w:r>
      <w:r w:rsidR="00D64048">
        <w:rPr>
          <w:rFonts w:ascii="Times New Roman" w:eastAsia="Times New Roman" w:hAnsi="Times New Roman" w:cs="Times New Roman"/>
          <w:sz w:val="20"/>
          <w:szCs w:val="20"/>
          <w:lang w:bidi="he-IL"/>
        </w:rPr>
        <w:t>dományi</w:t>
      </w:r>
      <w:proofErr w:type="spellEnd"/>
      <w:r w:rsidR="00D64048">
        <w:rPr>
          <w:rFonts w:ascii="Times New Roman" w:eastAsia="Times New Roman" w:hAnsi="Times New Roman" w:cs="Times New Roman"/>
          <w:sz w:val="20"/>
          <w:szCs w:val="20"/>
          <w:lang w:bidi="he-IL"/>
        </w:rPr>
        <w:t xml:space="preserve"> </w:t>
      </w:r>
      <w:proofErr w:type="spellStart"/>
      <w:r w:rsidR="00D64048">
        <w:rPr>
          <w:rFonts w:ascii="Times New Roman" w:eastAsia="Times New Roman" w:hAnsi="Times New Roman" w:cs="Times New Roman"/>
          <w:sz w:val="20"/>
          <w:szCs w:val="20"/>
          <w:lang w:bidi="he-IL"/>
        </w:rPr>
        <w:t>Közlemények</w:t>
      </w:r>
      <w:proofErr w:type="spellEnd"/>
      <w:r w:rsidR="00D64048">
        <w:rPr>
          <w:rFonts w:ascii="Times New Roman" w:eastAsia="Times New Roman" w:hAnsi="Times New Roman" w:cs="Times New Roman"/>
          <w:sz w:val="20"/>
          <w:szCs w:val="20"/>
          <w:lang w:bidi="he-IL"/>
        </w:rPr>
        <w:t>. 1978, 80.</w:t>
      </w:r>
      <w:r w:rsidRPr="00FC3753">
        <w:rPr>
          <w:rFonts w:ascii="Times New Roman" w:eastAsia="Times New Roman" w:hAnsi="Times New Roman" w:cs="Times New Roman"/>
          <w:sz w:val="20"/>
          <w:szCs w:val="20"/>
          <w:lang w:bidi="he-IL"/>
        </w:rPr>
        <w:t xml:space="preserve"> P. 77–104.</w:t>
      </w:r>
    </w:p>
    <w:p w14:paraId="400D53E7" w14:textId="44564172" w:rsidR="007E2344" w:rsidRPr="007E2344" w:rsidRDefault="00FC3753" w:rsidP="00A61D8B">
      <w:pPr>
        <w:pStyle w:val="ac"/>
        <w:numPr>
          <w:ilvl w:val="0"/>
          <w:numId w:val="10"/>
        </w:numPr>
        <w:jc w:val="both"/>
        <w:rPr>
          <w:rFonts w:ascii="Times New Roman" w:eastAsia="Times New Roman" w:hAnsi="Times New Roman" w:cs="Times New Roman"/>
          <w:sz w:val="20"/>
          <w:szCs w:val="20"/>
          <w:lang w:val="ru-RU" w:bidi="he-IL"/>
        </w:rPr>
      </w:pPr>
      <w:r w:rsidRPr="00FC3753">
        <w:rPr>
          <w:rFonts w:ascii="Times New Roman" w:eastAsia="Times New Roman" w:hAnsi="Times New Roman" w:cs="Times New Roman"/>
          <w:b/>
          <w:sz w:val="20"/>
          <w:szCs w:val="20"/>
          <w:lang w:val="ru-RU" w:bidi="he-IL"/>
        </w:rPr>
        <w:t>Глушков С. В., Байдак А. В., Максимова Н. П</w:t>
      </w:r>
      <w:r w:rsidRPr="00FC3753">
        <w:rPr>
          <w:rFonts w:ascii="Times New Roman" w:eastAsia="Times New Roman" w:hAnsi="Times New Roman" w:cs="Times New Roman"/>
          <w:i/>
          <w:sz w:val="20"/>
          <w:szCs w:val="20"/>
          <w:lang w:val="ru-RU" w:bidi="he-IL"/>
        </w:rPr>
        <w:t>.</w:t>
      </w:r>
      <w:r>
        <w:rPr>
          <w:rFonts w:ascii="Times New Roman" w:eastAsia="Times New Roman" w:hAnsi="Times New Roman" w:cs="Times New Roman"/>
          <w:sz w:val="20"/>
          <w:szCs w:val="20"/>
          <w:lang w:val="ru-RU" w:bidi="he-IL"/>
        </w:rPr>
        <w:t xml:space="preserve"> </w:t>
      </w:r>
      <w:r w:rsidRPr="00FC3753">
        <w:rPr>
          <w:rFonts w:ascii="Times New Roman" w:eastAsia="Times New Roman" w:hAnsi="Times New Roman" w:cs="Times New Roman"/>
          <w:sz w:val="20"/>
          <w:szCs w:val="20"/>
          <w:lang w:val="ru-RU" w:bidi="he-IL"/>
        </w:rPr>
        <w:t>Ди</w:t>
      </w:r>
      <w:r>
        <w:rPr>
          <w:rFonts w:ascii="Times New Roman" w:eastAsia="Times New Roman" w:hAnsi="Times New Roman" w:cs="Times New Roman"/>
          <w:sz w:val="20"/>
          <w:szCs w:val="20"/>
          <w:lang w:val="ru-RU" w:bidi="he-IL"/>
        </w:rPr>
        <w:t>алекты селькупского языка // Селькупы:</w:t>
      </w:r>
      <w:r w:rsidRPr="00FC3753">
        <w:rPr>
          <w:rFonts w:ascii="Times New Roman" w:eastAsia="Times New Roman" w:hAnsi="Times New Roman" w:cs="Times New Roman"/>
          <w:sz w:val="20"/>
          <w:szCs w:val="20"/>
          <w:lang w:val="ru-RU" w:bidi="he-IL"/>
        </w:rPr>
        <w:t xml:space="preserve"> Очерки традиционной культуры и селькупског</w:t>
      </w:r>
      <w:r>
        <w:rPr>
          <w:rFonts w:ascii="Times New Roman" w:eastAsia="Times New Roman" w:hAnsi="Times New Roman" w:cs="Times New Roman"/>
          <w:sz w:val="20"/>
          <w:szCs w:val="20"/>
          <w:lang w:val="ru-RU" w:bidi="he-IL"/>
        </w:rPr>
        <w:t>о языка. Томск:</w:t>
      </w:r>
      <w:r w:rsidRPr="00FC3753">
        <w:rPr>
          <w:rFonts w:ascii="Times New Roman" w:eastAsia="Times New Roman" w:hAnsi="Times New Roman" w:cs="Times New Roman"/>
          <w:sz w:val="20"/>
          <w:szCs w:val="20"/>
          <w:lang w:val="ru-RU" w:bidi="he-IL"/>
        </w:rPr>
        <w:t xml:space="preserve"> </w:t>
      </w:r>
      <w:r>
        <w:rPr>
          <w:rFonts w:ascii="Times New Roman" w:eastAsia="Times New Roman" w:hAnsi="Times New Roman" w:cs="Times New Roman"/>
          <w:sz w:val="20"/>
          <w:szCs w:val="20"/>
          <w:lang w:val="ru-RU" w:bidi="he-IL"/>
        </w:rPr>
        <w:t>Из-во Томского политехнического университета, 2012</w:t>
      </w:r>
      <w:r w:rsidRPr="00FC3753">
        <w:rPr>
          <w:rFonts w:ascii="Times New Roman" w:eastAsia="Times New Roman" w:hAnsi="Times New Roman" w:cs="Times New Roman"/>
          <w:sz w:val="20"/>
          <w:szCs w:val="20"/>
          <w:lang w:val="ru-RU" w:bidi="he-IL"/>
        </w:rPr>
        <w:t>. С. 49-63.</w:t>
      </w:r>
    </w:p>
    <w:p w14:paraId="286954A0" w14:textId="03D30AAA" w:rsidR="007E2344" w:rsidRPr="007E2344" w:rsidRDefault="007E2344" w:rsidP="007E2344">
      <w:pPr>
        <w:pStyle w:val="ac"/>
        <w:numPr>
          <w:ilvl w:val="0"/>
          <w:numId w:val="10"/>
        </w:numPr>
        <w:jc w:val="both"/>
        <w:rPr>
          <w:rFonts w:ascii="Times New Roman" w:hAnsi="Times New Roman" w:cs="Times New Roman"/>
          <w:sz w:val="20"/>
          <w:szCs w:val="20"/>
          <w:lang w:val="ru-RU"/>
        </w:rPr>
      </w:pPr>
      <w:r w:rsidRPr="007E2344">
        <w:rPr>
          <w:rFonts w:ascii="Times New Roman" w:hAnsi="Times New Roman" w:cs="Times New Roman"/>
          <w:b/>
          <w:sz w:val="20"/>
          <w:szCs w:val="20"/>
          <w:lang w:val="ru-RU"/>
        </w:rPr>
        <w:t>Тучкова Н.А.</w:t>
      </w:r>
      <w:r w:rsidRPr="007E2344">
        <w:rPr>
          <w:rFonts w:ascii="Times New Roman" w:hAnsi="Times New Roman" w:cs="Times New Roman"/>
          <w:sz w:val="20"/>
          <w:szCs w:val="20"/>
          <w:lang w:val="ru-RU"/>
        </w:rPr>
        <w:t xml:space="preserve"> Селькупская ойкумена. Обжитое пространство селькупов южных и центральных диалектных групп. Томск: Изд-во Том</w:t>
      </w:r>
      <w:proofErr w:type="gramStart"/>
      <w:r w:rsidRPr="007E2344">
        <w:rPr>
          <w:rFonts w:ascii="Times New Roman" w:hAnsi="Times New Roman" w:cs="Times New Roman"/>
          <w:sz w:val="20"/>
          <w:szCs w:val="20"/>
          <w:lang w:val="ru-RU"/>
        </w:rPr>
        <w:t>.</w:t>
      </w:r>
      <w:proofErr w:type="gramEnd"/>
      <w:r w:rsidRPr="007E2344">
        <w:rPr>
          <w:rFonts w:ascii="Times New Roman" w:hAnsi="Times New Roman" w:cs="Times New Roman"/>
          <w:sz w:val="20"/>
          <w:szCs w:val="20"/>
          <w:lang w:val="ru-RU"/>
        </w:rPr>
        <w:t xml:space="preserve"> </w:t>
      </w:r>
      <w:proofErr w:type="gramStart"/>
      <w:r w:rsidRPr="007E2344">
        <w:rPr>
          <w:rFonts w:ascii="Times New Roman" w:hAnsi="Times New Roman" w:cs="Times New Roman"/>
          <w:sz w:val="20"/>
          <w:szCs w:val="20"/>
          <w:lang w:val="ru-RU"/>
        </w:rPr>
        <w:t>г</w:t>
      </w:r>
      <w:proofErr w:type="gramEnd"/>
      <w:r w:rsidRPr="007E2344">
        <w:rPr>
          <w:rFonts w:ascii="Times New Roman" w:hAnsi="Times New Roman" w:cs="Times New Roman"/>
          <w:sz w:val="20"/>
          <w:szCs w:val="20"/>
          <w:lang w:val="ru-RU"/>
        </w:rPr>
        <w:t xml:space="preserve">ос. </w:t>
      </w:r>
      <w:proofErr w:type="spellStart"/>
      <w:r w:rsidRPr="007E2344">
        <w:rPr>
          <w:rFonts w:ascii="Times New Roman" w:hAnsi="Times New Roman" w:cs="Times New Roman"/>
          <w:sz w:val="20"/>
          <w:szCs w:val="20"/>
          <w:lang w:val="ru-RU"/>
        </w:rPr>
        <w:t>пед</w:t>
      </w:r>
      <w:proofErr w:type="spellEnd"/>
      <w:r w:rsidRPr="007E2344">
        <w:rPr>
          <w:rFonts w:ascii="Times New Roman" w:hAnsi="Times New Roman" w:cs="Times New Roman"/>
          <w:sz w:val="20"/>
          <w:szCs w:val="20"/>
          <w:lang w:val="ru-RU"/>
        </w:rPr>
        <w:t>. ун-та, 2014. 224 с.</w:t>
      </w:r>
    </w:p>
    <w:p w14:paraId="488F5F22" w14:textId="022E1781" w:rsidR="007E2344" w:rsidRPr="007E2344" w:rsidRDefault="007E2344" w:rsidP="007E2344">
      <w:pPr>
        <w:pStyle w:val="ac"/>
        <w:numPr>
          <w:ilvl w:val="0"/>
          <w:numId w:val="10"/>
        </w:numPr>
        <w:jc w:val="both"/>
        <w:rPr>
          <w:rFonts w:ascii="Times New Roman" w:eastAsia="Times New Roman" w:hAnsi="Times New Roman" w:cs="Times New Roman"/>
          <w:sz w:val="20"/>
          <w:szCs w:val="20"/>
          <w:lang w:bidi="he-IL"/>
        </w:rPr>
      </w:pPr>
      <w:proofErr w:type="spellStart"/>
      <w:r w:rsidRPr="007E2344">
        <w:rPr>
          <w:rFonts w:ascii="Times New Roman" w:eastAsia="Times New Roman" w:hAnsi="Times New Roman" w:cs="Times New Roman"/>
          <w:b/>
          <w:sz w:val="20"/>
          <w:szCs w:val="20"/>
          <w:lang w:bidi="he-IL"/>
        </w:rPr>
        <w:t>Filchenko</w:t>
      </w:r>
      <w:proofErr w:type="spellEnd"/>
      <w:r w:rsidRPr="007E2344">
        <w:rPr>
          <w:rFonts w:ascii="Times New Roman" w:eastAsia="Times New Roman" w:hAnsi="Times New Roman" w:cs="Times New Roman"/>
          <w:b/>
          <w:sz w:val="20"/>
          <w:szCs w:val="20"/>
          <w:lang w:bidi="he-IL"/>
        </w:rPr>
        <w:t xml:space="preserve"> A.</w:t>
      </w:r>
      <w:r w:rsidRPr="007E2344">
        <w:rPr>
          <w:rFonts w:ascii="Times New Roman" w:eastAsia="Times New Roman" w:hAnsi="Times New Roman" w:cs="Times New Roman"/>
          <w:sz w:val="20"/>
          <w:szCs w:val="20"/>
          <w:lang w:bidi="he-IL"/>
        </w:rPr>
        <w:t xml:space="preserve"> Asymmetric Negation in Eastern Khanty and Southern </w:t>
      </w:r>
      <w:proofErr w:type="spellStart"/>
      <w:r w:rsidRPr="007E2344">
        <w:rPr>
          <w:rFonts w:ascii="Times New Roman" w:eastAsia="Times New Roman" w:hAnsi="Times New Roman" w:cs="Times New Roman"/>
          <w:sz w:val="20"/>
          <w:szCs w:val="20"/>
          <w:lang w:bidi="he-IL"/>
        </w:rPr>
        <w:t>Selkup</w:t>
      </w:r>
      <w:proofErr w:type="spellEnd"/>
      <w:r w:rsidRPr="007E2344">
        <w:rPr>
          <w:rFonts w:ascii="Times New Roman" w:eastAsia="Times New Roman" w:hAnsi="Times New Roman" w:cs="Times New Roman"/>
          <w:sz w:val="20"/>
          <w:szCs w:val="20"/>
          <w:lang w:bidi="he-IL"/>
        </w:rPr>
        <w:t xml:space="preserve"> // Journal of Linguistics and Anthropology. Tomsk, 2013. Vol. 2</w:t>
      </w:r>
      <w:r w:rsidRPr="007E2344">
        <w:rPr>
          <w:rFonts w:ascii="Times New Roman" w:eastAsia="Times New Roman" w:hAnsi="Times New Roman" w:cs="Times New Roman"/>
          <w:sz w:val="20"/>
          <w:szCs w:val="20"/>
          <w:lang w:val="ru-RU" w:bidi="he-IL"/>
        </w:rPr>
        <w:t xml:space="preserve"> </w:t>
      </w:r>
      <w:r w:rsidR="00D64048">
        <w:rPr>
          <w:rFonts w:ascii="Times New Roman" w:eastAsia="Times New Roman" w:hAnsi="Times New Roman" w:cs="Times New Roman"/>
          <w:sz w:val="20"/>
          <w:szCs w:val="20"/>
          <w:lang w:bidi="he-IL"/>
        </w:rPr>
        <w:t>(2)</w:t>
      </w:r>
      <w:r w:rsidR="00D64048">
        <w:rPr>
          <w:rFonts w:ascii="Times New Roman" w:eastAsia="Times New Roman" w:hAnsi="Times New Roman" w:cs="Times New Roman"/>
          <w:sz w:val="20"/>
          <w:szCs w:val="20"/>
          <w:lang w:val="ru-RU" w:bidi="he-IL"/>
        </w:rPr>
        <w:t>.</w:t>
      </w:r>
      <w:r w:rsidRPr="007E2344">
        <w:rPr>
          <w:rFonts w:ascii="Times New Roman" w:eastAsia="Times New Roman" w:hAnsi="Times New Roman" w:cs="Times New Roman"/>
          <w:sz w:val="20"/>
          <w:szCs w:val="20"/>
          <w:lang w:bidi="he-IL"/>
        </w:rPr>
        <w:t xml:space="preserve"> P. 29-50.</w:t>
      </w:r>
    </w:p>
    <w:p w14:paraId="73C3AF91" w14:textId="0EE50508" w:rsidR="00FC3753" w:rsidRDefault="00C0108E" w:rsidP="007E2344">
      <w:pPr>
        <w:pStyle w:val="ac"/>
        <w:numPr>
          <w:ilvl w:val="0"/>
          <w:numId w:val="10"/>
        </w:numPr>
        <w:jc w:val="both"/>
        <w:rPr>
          <w:rFonts w:ascii="Times New Roman" w:eastAsia="Times New Roman" w:hAnsi="Times New Roman" w:cs="Times New Roman"/>
          <w:sz w:val="20"/>
          <w:szCs w:val="20"/>
          <w:lang w:val="ru-RU" w:bidi="he-IL"/>
        </w:rPr>
      </w:pPr>
      <w:r w:rsidRPr="00C0108E">
        <w:rPr>
          <w:rFonts w:ascii="Times New Roman" w:eastAsia="Times New Roman" w:hAnsi="Times New Roman" w:cs="Times New Roman"/>
          <w:b/>
          <w:sz w:val="20"/>
          <w:szCs w:val="20"/>
          <w:lang w:val="ru-RU" w:bidi="he-IL"/>
        </w:rPr>
        <w:t>Гращенков П. В.</w:t>
      </w:r>
      <w:r w:rsidRPr="003D4AB9">
        <w:rPr>
          <w:rFonts w:ascii="Times New Roman" w:eastAsia="Times New Roman" w:hAnsi="Times New Roman" w:cs="Times New Roman"/>
          <w:sz w:val="20"/>
          <w:szCs w:val="20"/>
          <w:lang w:val="ru-RU" w:bidi="he-IL"/>
        </w:rPr>
        <w:t xml:space="preserve"> Типология </w:t>
      </w:r>
      <w:proofErr w:type="spellStart"/>
      <w:r w:rsidRPr="003D4AB9">
        <w:rPr>
          <w:rFonts w:ascii="Times New Roman" w:eastAsia="Times New Roman" w:hAnsi="Times New Roman" w:cs="Times New Roman"/>
          <w:sz w:val="20"/>
          <w:szCs w:val="20"/>
          <w:lang w:val="ru-RU" w:bidi="he-IL"/>
        </w:rPr>
        <w:t>посессивных</w:t>
      </w:r>
      <w:proofErr w:type="spellEnd"/>
      <w:r w:rsidRPr="003D4AB9">
        <w:rPr>
          <w:rFonts w:ascii="Times New Roman" w:eastAsia="Times New Roman" w:hAnsi="Times New Roman" w:cs="Times New Roman"/>
          <w:sz w:val="20"/>
          <w:szCs w:val="20"/>
          <w:lang w:val="ru-RU" w:bidi="he-IL"/>
        </w:rPr>
        <w:t xml:space="preserve"> конструкций // Вопросы языкознания. Москва, 2007. № 3. С. 25-54.</w:t>
      </w:r>
    </w:p>
    <w:p w14:paraId="550F46AC" w14:textId="1502289D" w:rsidR="00C0108E" w:rsidRPr="00C0108E" w:rsidRDefault="00C0108E" w:rsidP="00C0108E">
      <w:pPr>
        <w:pStyle w:val="ac"/>
        <w:numPr>
          <w:ilvl w:val="0"/>
          <w:numId w:val="10"/>
        </w:numPr>
        <w:jc w:val="both"/>
        <w:rPr>
          <w:rFonts w:ascii="Times New Roman" w:eastAsia="Times New Roman" w:hAnsi="Times New Roman" w:cs="Times New Roman"/>
          <w:sz w:val="20"/>
          <w:szCs w:val="20"/>
          <w:lang w:bidi="he-IL"/>
        </w:rPr>
      </w:pPr>
      <w:r w:rsidRPr="00C0108E">
        <w:rPr>
          <w:rFonts w:ascii="Times New Roman" w:eastAsia="Times New Roman" w:hAnsi="Times New Roman" w:cs="Times New Roman"/>
          <w:b/>
          <w:sz w:val="20"/>
          <w:szCs w:val="20"/>
          <w:lang w:bidi="he-IL"/>
        </w:rPr>
        <w:t>Heine B.</w:t>
      </w:r>
      <w:r w:rsidRPr="00C0108E">
        <w:rPr>
          <w:rFonts w:ascii="Times New Roman" w:eastAsia="Times New Roman" w:hAnsi="Times New Roman" w:cs="Times New Roman"/>
          <w:sz w:val="20"/>
          <w:szCs w:val="20"/>
          <w:lang w:bidi="he-IL"/>
        </w:rPr>
        <w:t xml:space="preserve"> Possession. Cognitive Sources, Forces and </w:t>
      </w:r>
      <w:proofErr w:type="spellStart"/>
      <w:r w:rsidRPr="00C0108E">
        <w:rPr>
          <w:rFonts w:ascii="Times New Roman" w:eastAsia="Times New Roman" w:hAnsi="Times New Roman" w:cs="Times New Roman"/>
          <w:sz w:val="20"/>
          <w:szCs w:val="20"/>
          <w:lang w:bidi="he-IL"/>
        </w:rPr>
        <w:t>Grammaticalization</w:t>
      </w:r>
      <w:proofErr w:type="spellEnd"/>
      <w:r w:rsidRPr="00C0108E">
        <w:rPr>
          <w:rFonts w:ascii="Times New Roman" w:eastAsia="Times New Roman" w:hAnsi="Times New Roman" w:cs="Times New Roman"/>
          <w:sz w:val="20"/>
          <w:szCs w:val="20"/>
          <w:lang w:bidi="he-IL"/>
        </w:rPr>
        <w:t xml:space="preserve"> (Cambridge Studies in Linguistics 83). Cambridge, 1997.</w:t>
      </w:r>
    </w:p>
    <w:p w14:paraId="47FD037B" w14:textId="21725D25" w:rsidR="00C0108E" w:rsidRDefault="00C0108E" w:rsidP="007E2344">
      <w:pPr>
        <w:pStyle w:val="ac"/>
        <w:numPr>
          <w:ilvl w:val="0"/>
          <w:numId w:val="10"/>
        </w:numPr>
        <w:jc w:val="both"/>
        <w:rPr>
          <w:rFonts w:ascii="Times New Roman" w:eastAsia="Times New Roman" w:hAnsi="Times New Roman" w:cs="Times New Roman"/>
          <w:sz w:val="20"/>
          <w:szCs w:val="20"/>
          <w:lang w:val="ru-RU" w:bidi="he-IL"/>
        </w:rPr>
      </w:pPr>
      <w:proofErr w:type="spellStart"/>
      <w:r w:rsidRPr="00C0108E">
        <w:rPr>
          <w:rFonts w:ascii="Times New Roman" w:eastAsia="Times New Roman" w:hAnsi="Times New Roman" w:cs="Times New Roman"/>
          <w:b/>
          <w:sz w:val="20"/>
          <w:szCs w:val="20"/>
          <w:lang w:bidi="he-IL"/>
        </w:rPr>
        <w:t>Koptjevskaja</w:t>
      </w:r>
      <w:proofErr w:type="spellEnd"/>
      <w:r w:rsidRPr="00C0108E">
        <w:rPr>
          <w:rFonts w:ascii="Times New Roman" w:eastAsia="Times New Roman" w:hAnsi="Times New Roman" w:cs="Times New Roman"/>
          <w:b/>
          <w:sz w:val="20"/>
          <w:szCs w:val="20"/>
          <w:lang w:bidi="he-IL"/>
        </w:rPr>
        <w:t>-Tamm M.</w:t>
      </w:r>
      <w:r w:rsidRPr="003D4AB9">
        <w:rPr>
          <w:rFonts w:ascii="Times New Roman" w:eastAsia="Times New Roman" w:hAnsi="Times New Roman" w:cs="Times New Roman"/>
          <w:sz w:val="20"/>
          <w:szCs w:val="20"/>
          <w:lang w:bidi="he-IL"/>
        </w:rPr>
        <w:t xml:space="preserve"> Adnominal Possession / Language Typology and Language Universals. Berlin, </w:t>
      </w:r>
      <w:r>
        <w:rPr>
          <w:rFonts w:ascii="Times New Roman" w:eastAsia="Times New Roman" w:hAnsi="Times New Roman" w:cs="Times New Roman"/>
          <w:sz w:val="20"/>
          <w:szCs w:val="20"/>
          <w:lang w:val="ru-RU" w:bidi="he-IL"/>
        </w:rPr>
        <w:t xml:space="preserve">2001. </w:t>
      </w:r>
      <w:r w:rsidRPr="003D4AB9">
        <w:rPr>
          <w:rFonts w:ascii="Times New Roman" w:eastAsia="Times New Roman" w:hAnsi="Times New Roman" w:cs="Times New Roman"/>
          <w:sz w:val="20"/>
          <w:szCs w:val="20"/>
          <w:lang w:bidi="he-IL"/>
        </w:rPr>
        <w:t>Vol. 2. P. 960-970.</w:t>
      </w:r>
    </w:p>
    <w:p w14:paraId="6544C5E5" w14:textId="44758E07" w:rsidR="00C0108E" w:rsidRDefault="00C0108E" w:rsidP="007E2344">
      <w:pPr>
        <w:pStyle w:val="ac"/>
        <w:numPr>
          <w:ilvl w:val="0"/>
          <w:numId w:val="10"/>
        </w:numPr>
        <w:jc w:val="both"/>
        <w:rPr>
          <w:rFonts w:ascii="Times New Roman" w:eastAsia="Times New Roman" w:hAnsi="Times New Roman" w:cs="Times New Roman"/>
          <w:sz w:val="20"/>
          <w:szCs w:val="20"/>
          <w:lang w:val="ru-RU" w:bidi="he-IL"/>
        </w:rPr>
      </w:pPr>
      <w:r w:rsidRPr="00C0108E">
        <w:rPr>
          <w:rFonts w:ascii="Times New Roman" w:eastAsia="Times New Roman" w:hAnsi="Times New Roman" w:cs="Times New Roman"/>
          <w:b/>
          <w:sz w:val="20"/>
          <w:szCs w:val="20"/>
          <w:lang w:bidi="he-IL"/>
        </w:rPr>
        <w:t>Seiler H.</w:t>
      </w:r>
      <w:r w:rsidRPr="003D4AB9">
        <w:rPr>
          <w:rFonts w:ascii="Times New Roman" w:eastAsia="Times New Roman" w:hAnsi="Times New Roman" w:cs="Times New Roman"/>
          <w:sz w:val="20"/>
          <w:szCs w:val="20"/>
          <w:lang w:bidi="he-IL"/>
        </w:rPr>
        <w:t xml:space="preserve"> Possession as an operational dimension of language (Language universals series 2). </w:t>
      </w:r>
      <w:proofErr w:type="spellStart"/>
      <w:r w:rsidRPr="003D4AB9">
        <w:rPr>
          <w:rFonts w:ascii="Times New Roman" w:eastAsia="Times New Roman" w:hAnsi="Times New Roman" w:cs="Times New Roman"/>
          <w:sz w:val="20"/>
          <w:szCs w:val="20"/>
          <w:lang w:bidi="he-IL"/>
        </w:rPr>
        <w:t>Tübingen</w:t>
      </w:r>
      <w:proofErr w:type="spellEnd"/>
      <w:r w:rsidRPr="003D4AB9">
        <w:rPr>
          <w:rFonts w:ascii="Times New Roman" w:eastAsia="Times New Roman" w:hAnsi="Times New Roman" w:cs="Times New Roman"/>
          <w:sz w:val="20"/>
          <w:szCs w:val="20"/>
          <w:lang w:bidi="he-IL"/>
        </w:rPr>
        <w:t>, 1983.</w:t>
      </w:r>
    </w:p>
    <w:p w14:paraId="66C614EB" w14:textId="0C487198" w:rsidR="00C0108E" w:rsidRPr="00C0108E" w:rsidRDefault="00C0108E" w:rsidP="00C0108E">
      <w:pPr>
        <w:pStyle w:val="ac"/>
        <w:numPr>
          <w:ilvl w:val="0"/>
          <w:numId w:val="10"/>
        </w:numPr>
        <w:jc w:val="both"/>
        <w:rPr>
          <w:rFonts w:ascii="Times New Roman" w:eastAsia="Times New Roman" w:hAnsi="Times New Roman" w:cs="Times New Roman"/>
          <w:sz w:val="20"/>
          <w:szCs w:val="20"/>
          <w:lang w:bidi="he-IL"/>
        </w:rPr>
      </w:pPr>
      <w:r w:rsidRPr="00C0108E">
        <w:rPr>
          <w:rFonts w:ascii="Times New Roman" w:eastAsia="Times New Roman" w:hAnsi="Times New Roman" w:cs="Times New Roman"/>
          <w:b/>
          <w:sz w:val="20"/>
          <w:szCs w:val="20"/>
          <w:lang w:bidi="he-IL"/>
        </w:rPr>
        <w:t>Stassen L.</w:t>
      </w:r>
      <w:r w:rsidRPr="00C0108E">
        <w:rPr>
          <w:rFonts w:ascii="Times New Roman" w:eastAsia="Times New Roman" w:hAnsi="Times New Roman" w:cs="Times New Roman"/>
          <w:sz w:val="20"/>
          <w:szCs w:val="20"/>
          <w:lang w:bidi="he-IL"/>
        </w:rPr>
        <w:t xml:space="preserve"> Predicative Possession. New York: Oxford University Press, 2009.</w:t>
      </w:r>
    </w:p>
    <w:p w14:paraId="6BC8A5CA" w14:textId="3651EA6E" w:rsidR="00C0108E" w:rsidRPr="00C0108E" w:rsidRDefault="00C0108E" w:rsidP="00C0108E">
      <w:pPr>
        <w:pStyle w:val="ac"/>
        <w:numPr>
          <w:ilvl w:val="0"/>
          <w:numId w:val="10"/>
        </w:numPr>
        <w:jc w:val="both"/>
        <w:rPr>
          <w:rFonts w:ascii="Times New Roman" w:eastAsia="Times New Roman" w:hAnsi="Times New Roman" w:cs="Times New Roman"/>
          <w:sz w:val="20"/>
          <w:szCs w:val="20"/>
          <w:lang w:bidi="he-IL"/>
        </w:rPr>
      </w:pPr>
      <w:proofErr w:type="spellStart"/>
      <w:r w:rsidRPr="00513950">
        <w:rPr>
          <w:rFonts w:ascii="Times New Roman" w:eastAsia="Times New Roman" w:hAnsi="Times New Roman" w:cs="Times New Roman"/>
          <w:b/>
          <w:sz w:val="20"/>
          <w:szCs w:val="20"/>
          <w:lang w:bidi="he-IL"/>
        </w:rPr>
        <w:t>Koptjevskaja</w:t>
      </w:r>
      <w:proofErr w:type="spellEnd"/>
      <w:r w:rsidRPr="00513950">
        <w:rPr>
          <w:rFonts w:ascii="Times New Roman" w:eastAsia="Times New Roman" w:hAnsi="Times New Roman" w:cs="Times New Roman"/>
          <w:b/>
          <w:sz w:val="20"/>
          <w:szCs w:val="20"/>
          <w:lang w:bidi="he-IL"/>
        </w:rPr>
        <w:t>-Tamm M.</w:t>
      </w:r>
      <w:r w:rsidRPr="00C0108E">
        <w:rPr>
          <w:rFonts w:ascii="Times New Roman" w:eastAsia="Times New Roman" w:hAnsi="Times New Roman" w:cs="Times New Roman"/>
          <w:sz w:val="20"/>
          <w:szCs w:val="20"/>
          <w:lang w:bidi="he-IL"/>
        </w:rPr>
        <w:t xml:space="preserve"> Adnominal Possession in the European Languages: Form and Function / </w:t>
      </w:r>
      <w:proofErr w:type="spellStart"/>
      <w:r w:rsidRPr="00C0108E">
        <w:rPr>
          <w:rFonts w:ascii="Times New Roman" w:eastAsia="Times New Roman" w:hAnsi="Times New Roman" w:cs="Times New Roman"/>
          <w:sz w:val="20"/>
          <w:szCs w:val="20"/>
          <w:lang w:bidi="he-IL"/>
        </w:rPr>
        <w:t>Sprachtypologie</w:t>
      </w:r>
      <w:proofErr w:type="spellEnd"/>
      <w:r w:rsidRPr="00C0108E">
        <w:rPr>
          <w:rFonts w:ascii="Times New Roman" w:eastAsia="Times New Roman" w:hAnsi="Times New Roman" w:cs="Times New Roman"/>
          <w:sz w:val="20"/>
          <w:szCs w:val="20"/>
          <w:lang w:bidi="he-IL"/>
        </w:rPr>
        <w:t xml:space="preserve"> und </w:t>
      </w:r>
      <w:proofErr w:type="spellStart"/>
      <w:r w:rsidRPr="00C0108E">
        <w:rPr>
          <w:rFonts w:ascii="Times New Roman" w:eastAsia="Times New Roman" w:hAnsi="Times New Roman" w:cs="Times New Roman"/>
          <w:sz w:val="20"/>
          <w:szCs w:val="20"/>
          <w:lang w:bidi="he-IL"/>
        </w:rPr>
        <w:t>Universalienforschung</w:t>
      </w:r>
      <w:proofErr w:type="spellEnd"/>
      <w:r w:rsidRPr="00C0108E">
        <w:rPr>
          <w:rFonts w:ascii="Times New Roman" w:eastAsia="Times New Roman" w:hAnsi="Times New Roman" w:cs="Times New Roman"/>
          <w:sz w:val="20"/>
          <w:szCs w:val="20"/>
          <w:lang w:bidi="he-IL"/>
        </w:rPr>
        <w:t xml:space="preserve"> (STUF). 2002. Vol. 55, 2. P. 141-172.</w:t>
      </w:r>
    </w:p>
    <w:p w14:paraId="0B8D3757" w14:textId="3B6C2763" w:rsidR="00C0108E" w:rsidRPr="00C0108E" w:rsidRDefault="00C0108E" w:rsidP="00C0108E">
      <w:pPr>
        <w:pStyle w:val="ac"/>
        <w:numPr>
          <w:ilvl w:val="0"/>
          <w:numId w:val="10"/>
        </w:numPr>
        <w:jc w:val="both"/>
        <w:rPr>
          <w:rFonts w:ascii="Times New Roman" w:eastAsia="Times New Roman" w:hAnsi="Times New Roman" w:cs="Times New Roman"/>
          <w:sz w:val="20"/>
          <w:szCs w:val="20"/>
          <w:lang w:bidi="he-IL"/>
        </w:rPr>
      </w:pPr>
      <w:proofErr w:type="spellStart"/>
      <w:r w:rsidRPr="00513950">
        <w:rPr>
          <w:rFonts w:ascii="Times New Roman" w:eastAsia="Times New Roman" w:hAnsi="Times New Roman" w:cs="Times New Roman"/>
          <w:b/>
          <w:sz w:val="20"/>
          <w:szCs w:val="20"/>
          <w:lang w:bidi="he-IL"/>
        </w:rPr>
        <w:t>Koptjevskaja</w:t>
      </w:r>
      <w:proofErr w:type="spellEnd"/>
      <w:r w:rsidRPr="00513950">
        <w:rPr>
          <w:rFonts w:ascii="Times New Roman" w:eastAsia="Times New Roman" w:hAnsi="Times New Roman" w:cs="Times New Roman"/>
          <w:b/>
          <w:sz w:val="20"/>
          <w:szCs w:val="20"/>
          <w:lang w:bidi="he-IL"/>
        </w:rPr>
        <w:t>-Tamm M.</w:t>
      </w:r>
      <w:r w:rsidRPr="00C0108E">
        <w:rPr>
          <w:rFonts w:ascii="Times New Roman" w:eastAsia="Times New Roman" w:hAnsi="Times New Roman" w:cs="Times New Roman"/>
          <w:sz w:val="20"/>
          <w:szCs w:val="20"/>
          <w:lang w:bidi="he-IL"/>
        </w:rPr>
        <w:t xml:space="preserve"> Possessive Noun Phrases in the Languages of Europe. Noun Phrase Structure in the Languages of Europe. Berlin–New York, 2003. P. 621–722.</w:t>
      </w:r>
    </w:p>
    <w:p w14:paraId="38A81748" w14:textId="705BCD75" w:rsidR="00184DD6" w:rsidRPr="00184DD6" w:rsidRDefault="00184DD6" w:rsidP="00184DD6">
      <w:pPr>
        <w:pStyle w:val="ac"/>
        <w:numPr>
          <w:ilvl w:val="0"/>
          <w:numId w:val="10"/>
        </w:numPr>
        <w:jc w:val="both"/>
        <w:rPr>
          <w:rFonts w:ascii="Times New Roman" w:eastAsia="Times New Roman" w:hAnsi="Times New Roman" w:cs="Times New Roman"/>
          <w:sz w:val="20"/>
          <w:szCs w:val="20"/>
          <w:lang w:val="ru-RU" w:bidi="he-IL"/>
        </w:rPr>
      </w:pPr>
      <w:r w:rsidRPr="00A50F4F">
        <w:rPr>
          <w:rFonts w:ascii="Times New Roman" w:eastAsia="Times New Roman" w:hAnsi="Times New Roman" w:cs="Times New Roman"/>
          <w:b/>
          <w:sz w:val="20"/>
          <w:szCs w:val="20"/>
          <w:lang w:bidi="he-IL"/>
        </w:rPr>
        <w:t>Tomsk</w:t>
      </w:r>
      <w:r w:rsidRPr="00A50F4F">
        <w:rPr>
          <w:rFonts w:ascii="Times New Roman" w:eastAsia="Times New Roman" w:hAnsi="Times New Roman" w:cs="Times New Roman"/>
          <w:b/>
          <w:sz w:val="20"/>
          <w:szCs w:val="20"/>
          <w:lang w:val="ru-RU" w:bidi="he-IL"/>
        </w:rPr>
        <w:t xml:space="preserve"> </w:t>
      </w:r>
      <w:r w:rsidRPr="00A50F4F">
        <w:rPr>
          <w:rFonts w:ascii="Times New Roman" w:eastAsia="Times New Roman" w:hAnsi="Times New Roman" w:cs="Times New Roman"/>
          <w:b/>
          <w:sz w:val="20"/>
          <w:szCs w:val="20"/>
          <w:lang w:bidi="he-IL"/>
        </w:rPr>
        <w:t>Journal</w:t>
      </w:r>
      <w:r w:rsidRPr="00A50F4F">
        <w:rPr>
          <w:rFonts w:ascii="Times New Roman" w:eastAsia="Times New Roman" w:hAnsi="Times New Roman" w:cs="Times New Roman"/>
          <w:b/>
          <w:sz w:val="20"/>
          <w:szCs w:val="20"/>
          <w:lang w:val="ru-RU" w:bidi="he-IL"/>
        </w:rPr>
        <w:t xml:space="preserve"> </w:t>
      </w:r>
      <w:r w:rsidRPr="00A50F4F">
        <w:rPr>
          <w:rFonts w:ascii="Times New Roman" w:eastAsia="Times New Roman" w:hAnsi="Times New Roman" w:cs="Times New Roman"/>
          <w:b/>
          <w:sz w:val="20"/>
          <w:szCs w:val="20"/>
          <w:lang w:bidi="he-IL"/>
        </w:rPr>
        <w:t>of</w:t>
      </w:r>
      <w:r w:rsidRPr="00A50F4F">
        <w:rPr>
          <w:rFonts w:ascii="Times New Roman" w:eastAsia="Times New Roman" w:hAnsi="Times New Roman" w:cs="Times New Roman"/>
          <w:b/>
          <w:sz w:val="20"/>
          <w:szCs w:val="20"/>
          <w:lang w:val="ru-RU" w:bidi="he-IL"/>
        </w:rPr>
        <w:t xml:space="preserve"> </w:t>
      </w:r>
      <w:r w:rsidRPr="00A50F4F">
        <w:rPr>
          <w:rFonts w:ascii="Times New Roman" w:eastAsia="Times New Roman" w:hAnsi="Times New Roman" w:cs="Times New Roman"/>
          <w:b/>
          <w:sz w:val="20"/>
          <w:szCs w:val="20"/>
          <w:lang w:bidi="he-IL"/>
        </w:rPr>
        <w:t>Linguistics</w:t>
      </w:r>
      <w:r w:rsidRPr="00A50F4F">
        <w:rPr>
          <w:rFonts w:ascii="Times New Roman" w:eastAsia="Times New Roman" w:hAnsi="Times New Roman" w:cs="Times New Roman"/>
          <w:b/>
          <w:sz w:val="20"/>
          <w:szCs w:val="20"/>
          <w:lang w:val="ru-RU" w:bidi="he-IL"/>
        </w:rPr>
        <w:t xml:space="preserve"> </w:t>
      </w:r>
      <w:r w:rsidRPr="00A50F4F">
        <w:rPr>
          <w:rFonts w:ascii="Times New Roman" w:eastAsia="Times New Roman" w:hAnsi="Times New Roman" w:cs="Times New Roman"/>
          <w:b/>
          <w:sz w:val="20"/>
          <w:szCs w:val="20"/>
          <w:lang w:bidi="he-IL"/>
        </w:rPr>
        <w:t>and</w:t>
      </w:r>
      <w:r w:rsidRPr="00A50F4F">
        <w:rPr>
          <w:rFonts w:ascii="Times New Roman" w:eastAsia="Times New Roman" w:hAnsi="Times New Roman" w:cs="Times New Roman"/>
          <w:b/>
          <w:sz w:val="20"/>
          <w:szCs w:val="20"/>
          <w:lang w:val="ru-RU" w:bidi="he-IL"/>
        </w:rPr>
        <w:t xml:space="preserve"> </w:t>
      </w:r>
      <w:r w:rsidRPr="00A50F4F">
        <w:rPr>
          <w:rFonts w:ascii="Times New Roman" w:eastAsia="Times New Roman" w:hAnsi="Times New Roman" w:cs="Times New Roman"/>
          <w:b/>
          <w:sz w:val="20"/>
          <w:szCs w:val="20"/>
          <w:lang w:bidi="he-IL"/>
        </w:rPr>
        <w:t>Anthropology</w:t>
      </w:r>
      <w:r w:rsidRPr="00184DD6">
        <w:rPr>
          <w:rFonts w:ascii="Times New Roman" w:eastAsia="Times New Roman" w:hAnsi="Times New Roman" w:cs="Times New Roman"/>
          <w:sz w:val="20"/>
          <w:szCs w:val="20"/>
          <w:lang w:val="ru-RU" w:bidi="he-IL"/>
        </w:rPr>
        <w:t xml:space="preserve"> / Отв. ред</w:t>
      </w:r>
      <w:r w:rsidRPr="00D64048">
        <w:rPr>
          <w:rFonts w:ascii="Times New Roman" w:eastAsia="Times New Roman" w:hAnsi="Times New Roman" w:cs="Times New Roman"/>
          <w:i/>
          <w:sz w:val="20"/>
          <w:szCs w:val="20"/>
          <w:lang w:val="ru-RU" w:bidi="he-IL"/>
        </w:rPr>
        <w:t xml:space="preserve">. </w:t>
      </w:r>
      <w:r w:rsidRPr="00D64048">
        <w:rPr>
          <w:rFonts w:ascii="Times New Roman" w:eastAsia="Times New Roman" w:hAnsi="Times New Roman" w:cs="Times New Roman"/>
          <w:sz w:val="20"/>
          <w:szCs w:val="20"/>
          <w:lang w:val="ru-RU" w:bidi="he-IL"/>
        </w:rPr>
        <w:t>Фильченко А. Ю.</w:t>
      </w:r>
      <w:r w:rsidRPr="00184DD6">
        <w:rPr>
          <w:rFonts w:ascii="Times New Roman" w:eastAsia="Times New Roman" w:hAnsi="Times New Roman" w:cs="Times New Roman"/>
          <w:sz w:val="20"/>
          <w:szCs w:val="20"/>
          <w:lang w:val="ru-RU" w:bidi="he-IL"/>
        </w:rPr>
        <w:t xml:space="preserve"> </w:t>
      </w:r>
      <w:r w:rsidRPr="00184DD6">
        <w:rPr>
          <w:rFonts w:ascii="Times New Roman" w:eastAsia="Times New Roman" w:hAnsi="Times New Roman" w:cs="Times New Roman"/>
          <w:sz w:val="20"/>
          <w:szCs w:val="20"/>
          <w:lang w:bidi="he-IL"/>
        </w:rPr>
        <w:t>Tomsk</w:t>
      </w:r>
      <w:r w:rsidRPr="00184DD6">
        <w:rPr>
          <w:rFonts w:ascii="Times New Roman" w:eastAsia="Times New Roman" w:hAnsi="Times New Roman" w:cs="Times New Roman"/>
          <w:sz w:val="20"/>
          <w:szCs w:val="20"/>
          <w:lang w:val="ru-RU" w:bidi="he-IL"/>
        </w:rPr>
        <w:t xml:space="preserve">, 2015 // </w:t>
      </w:r>
      <w:hyperlink r:id="rId11" w:history="1">
        <w:r w:rsidRPr="00184DD6">
          <w:rPr>
            <w:rStyle w:val="af7"/>
            <w:rFonts w:ascii="Times New Roman" w:eastAsia="Times New Roman" w:hAnsi="Times New Roman" w:cs="Times New Roman"/>
            <w:sz w:val="20"/>
            <w:szCs w:val="20"/>
            <w:lang w:bidi="he-IL"/>
          </w:rPr>
          <w:t>https</w:t>
        </w:r>
        <w:r w:rsidRPr="00184DD6">
          <w:rPr>
            <w:rStyle w:val="af7"/>
            <w:rFonts w:ascii="Times New Roman" w:eastAsia="Times New Roman" w:hAnsi="Times New Roman" w:cs="Times New Roman"/>
            <w:sz w:val="20"/>
            <w:szCs w:val="20"/>
            <w:lang w:val="ru-RU" w:bidi="he-IL"/>
          </w:rPr>
          <w:t>://</w:t>
        </w:r>
        <w:r w:rsidRPr="00184DD6">
          <w:rPr>
            <w:rStyle w:val="af7"/>
            <w:rFonts w:ascii="Times New Roman" w:eastAsia="Times New Roman" w:hAnsi="Times New Roman" w:cs="Times New Roman"/>
            <w:sz w:val="20"/>
            <w:szCs w:val="20"/>
            <w:lang w:bidi="he-IL"/>
          </w:rPr>
          <w:t>ling</w:t>
        </w:r>
        <w:r w:rsidRPr="00184DD6">
          <w:rPr>
            <w:rStyle w:val="af7"/>
            <w:rFonts w:ascii="Times New Roman" w:eastAsia="Times New Roman" w:hAnsi="Times New Roman" w:cs="Times New Roman"/>
            <w:sz w:val="20"/>
            <w:szCs w:val="20"/>
            <w:lang w:val="ru-RU" w:bidi="he-IL"/>
          </w:rPr>
          <w:t>.</w:t>
        </w:r>
        <w:proofErr w:type="spellStart"/>
        <w:r w:rsidRPr="00184DD6">
          <w:rPr>
            <w:rStyle w:val="af7"/>
            <w:rFonts w:ascii="Times New Roman" w:eastAsia="Times New Roman" w:hAnsi="Times New Roman" w:cs="Times New Roman"/>
            <w:sz w:val="20"/>
            <w:szCs w:val="20"/>
            <w:lang w:bidi="he-IL"/>
          </w:rPr>
          <w:t>tspu</w:t>
        </w:r>
        <w:proofErr w:type="spellEnd"/>
        <w:r w:rsidRPr="00184DD6">
          <w:rPr>
            <w:rStyle w:val="af7"/>
            <w:rFonts w:ascii="Times New Roman" w:eastAsia="Times New Roman" w:hAnsi="Times New Roman" w:cs="Times New Roman"/>
            <w:sz w:val="20"/>
            <w:szCs w:val="20"/>
            <w:lang w:val="ru-RU" w:bidi="he-IL"/>
          </w:rPr>
          <w:t>.</w:t>
        </w:r>
        <w:proofErr w:type="spellStart"/>
        <w:r w:rsidRPr="00184DD6">
          <w:rPr>
            <w:rStyle w:val="af7"/>
            <w:rFonts w:ascii="Times New Roman" w:eastAsia="Times New Roman" w:hAnsi="Times New Roman" w:cs="Times New Roman"/>
            <w:sz w:val="20"/>
            <w:szCs w:val="20"/>
            <w:lang w:bidi="he-IL"/>
          </w:rPr>
          <w:t>edu</w:t>
        </w:r>
        <w:proofErr w:type="spellEnd"/>
        <w:r w:rsidRPr="00184DD6">
          <w:rPr>
            <w:rStyle w:val="af7"/>
            <w:rFonts w:ascii="Times New Roman" w:eastAsia="Times New Roman" w:hAnsi="Times New Roman" w:cs="Times New Roman"/>
            <w:sz w:val="20"/>
            <w:szCs w:val="20"/>
            <w:lang w:val="ru-RU" w:bidi="he-IL"/>
          </w:rPr>
          <w:t>.</w:t>
        </w:r>
        <w:proofErr w:type="spellStart"/>
        <w:r w:rsidRPr="00184DD6">
          <w:rPr>
            <w:rStyle w:val="af7"/>
            <w:rFonts w:ascii="Times New Roman" w:eastAsia="Times New Roman" w:hAnsi="Times New Roman" w:cs="Times New Roman"/>
            <w:sz w:val="20"/>
            <w:szCs w:val="20"/>
            <w:lang w:bidi="he-IL"/>
          </w:rPr>
          <w:t>ru</w:t>
        </w:r>
        <w:proofErr w:type="spellEnd"/>
        <w:r w:rsidRPr="00184DD6">
          <w:rPr>
            <w:rStyle w:val="af7"/>
            <w:rFonts w:ascii="Times New Roman" w:eastAsia="Times New Roman" w:hAnsi="Times New Roman" w:cs="Times New Roman"/>
            <w:sz w:val="20"/>
            <w:szCs w:val="20"/>
            <w:lang w:val="ru-RU" w:bidi="he-IL"/>
          </w:rPr>
          <w:t>/</w:t>
        </w:r>
        <w:proofErr w:type="spellStart"/>
        <w:r w:rsidRPr="00184DD6">
          <w:rPr>
            <w:rStyle w:val="af7"/>
            <w:rFonts w:ascii="Times New Roman" w:eastAsia="Times New Roman" w:hAnsi="Times New Roman" w:cs="Times New Roman"/>
            <w:sz w:val="20"/>
            <w:szCs w:val="20"/>
            <w:lang w:bidi="he-IL"/>
          </w:rPr>
          <w:t>en</w:t>
        </w:r>
        <w:proofErr w:type="spellEnd"/>
        <w:r w:rsidRPr="00184DD6">
          <w:rPr>
            <w:rStyle w:val="af7"/>
            <w:rFonts w:ascii="Times New Roman" w:eastAsia="Times New Roman" w:hAnsi="Times New Roman" w:cs="Times New Roman"/>
            <w:sz w:val="20"/>
            <w:szCs w:val="20"/>
            <w:lang w:val="ru-RU" w:bidi="he-IL"/>
          </w:rPr>
          <w:t>/</w:t>
        </w:r>
        <w:r w:rsidRPr="00184DD6">
          <w:rPr>
            <w:rStyle w:val="af7"/>
            <w:rFonts w:ascii="Times New Roman" w:eastAsia="Times New Roman" w:hAnsi="Times New Roman" w:cs="Times New Roman"/>
            <w:sz w:val="20"/>
            <w:szCs w:val="20"/>
            <w:lang w:bidi="he-IL"/>
          </w:rPr>
          <w:t>archive</w:t>
        </w:r>
        <w:r w:rsidRPr="00184DD6">
          <w:rPr>
            <w:rStyle w:val="af7"/>
            <w:rFonts w:ascii="Times New Roman" w:eastAsia="Times New Roman" w:hAnsi="Times New Roman" w:cs="Times New Roman"/>
            <w:sz w:val="20"/>
            <w:szCs w:val="20"/>
            <w:lang w:val="ru-RU" w:bidi="he-IL"/>
          </w:rPr>
          <w:t>.</w:t>
        </w:r>
        <w:r w:rsidRPr="00184DD6">
          <w:rPr>
            <w:rStyle w:val="af7"/>
            <w:rFonts w:ascii="Times New Roman" w:eastAsia="Times New Roman" w:hAnsi="Times New Roman" w:cs="Times New Roman"/>
            <w:sz w:val="20"/>
            <w:szCs w:val="20"/>
            <w:lang w:bidi="he-IL"/>
          </w:rPr>
          <w:t>html</w:t>
        </w:r>
        <w:r w:rsidRPr="00184DD6">
          <w:rPr>
            <w:rStyle w:val="af7"/>
            <w:rFonts w:ascii="Times New Roman" w:eastAsia="Times New Roman" w:hAnsi="Times New Roman" w:cs="Times New Roman"/>
            <w:sz w:val="20"/>
            <w:szCs w:val="20"/>
            <w:lang w:val="ru-RU" w:bidi="he-IL"/>
          </w:rPr>
          <w:t>?</w:t>
        </w:r>
        <w:r w:rsidRPr="00184DD6">
          <w:rPr>
            <w:rStyle w:val="af7"/>
            <w:rFonts w:ascii="Times New Roman" w:eastAsia="Times New Roman" w:hAnsi="Times New Roman" w:cs="Times New Roman"/>
            <w:sz w:val="20"/>
            <w:szCs w:val="20"/>
            <w:lang w:bidi="he-IL"/>
          </w:rPr>
          <w:t>year</w:t>
        </w:r>
        <w:r w:rsidRPr="00184DD6">
          <w:rPr>
            <w:rStyle w:val="af7"/>
            <w:rFonts w:ascii="Times New Roman" w:eastAsia="Times New Roman" w:hAnsi="Times New Roman" w:cs="Times New Roman"/>
            <w:sz w:val="20"/>
            <w:szCs w:val="20"/>
            <w:lang w:val="ru-RU" w:bidi="he-IL"/>
          </w:rPr>
          <w:t>=2015&amp;</w:t>
        </w:r>
        <w:r w:rsidRPr="00184DD6">
          <w:rPr>
            <w:rStyle w:val="af7"/>
            <w:rFonts w:ascii="Times New Roman" w:eastAsia="Times New Roman" w:hAnsi="Times New Roman" w:cs="Times New Roman"/>
            <w:sz w:val="20"/>
            <w:szCs w:val="20"/>
            <w:lang w:bidi="he-IL"/>
          </w:rPr>
          <w:t>issue</w:t>
        </w:r>
        <w:r w:rsidRPr="00184DD6">
          <w:rPr>
            <w:rStyle w:val="af7"/>
            <w:rFonts w:ascii="Times New Roman" w:eastAsia="Times New Roman" w:hAnsi="Times New Roman" w:cs="Times New Roman"/>
            <w:sz w:val="20"/>
            <w:szCs w:val="20"/>
            <w:lang w:val="ru-RU" w:bidi="he-IL"/>
          </w:rPr>
          <w:t>=4</w:t>
        </w:r>
      </w:hyperlink>
    </w:p>
    <w:p w14:paraId="2391F69B" w14:textId="6FDEC900" w:rsidR="00184DD6" w:rsidRPr="00184DD6" w:rsidRDefault="00184DD6" w:rsidP="00184DD6">
      <w:pPr>
        <w:pStyle w:val="ac"/>
        <w:numPr>
          <w:ilvl w:val="0"/>
          <w:numId w:val="10"/>
        </w:numPr>
        <w:jc w:val="both"/>
        <w:rPr>
          <w:rStyle w:val="af7"/>
          <w:rFonts w:ascii="Times New Roman" w:eastAsia="Times New Roman" w:hAnsi="Times New Roman" w:cs="Times New Roman"/>
          <w:sz w:val="20"/>
          <w:szCs w:val="20"/>
          <w:lang w:val="ru-RU" w:bidi="he-IL"/>
        </w:rPr>
      </w:pPr>
      <w:proofErr w:type="spellStart"/>
      <w:r w:rsidRPr="00A50F4F">
        <w:rPr>
          <w:rFonts w:ascii="Times New Roman" w:eastAsia="Times New Roman" w:hAnsi="Times New Roman" w:cs="Times New Roman"/>
          <w:b/>
          <w:sz w:val="20"/>
          <w:szCs w:val="20"/>
          <w:lang w:val="ru-RU" w:bidi="he-IL"/>
        </w:rPr>
        <w:t>Tomsk</w:t>
      </w:r>
      <w:proofErr w:type="spellEnd"/>
      <w:r w:rsidRPr="00A50F4F">
        <w:rPr>
          <w:rFonts w:ascii="Times New Roman" w:eastAsia="Times New Roman" w:hAnsi="Times New Roman" w:cs="Times New Roman"/>
          <w:b/>
          <w:sz w:val="20"/>
          <w:szCs w:val="20"/>
          <w:lang w:val="ru-RU" w:bidi="he-IL"/>
        </w:rPr>
        <w:t xml:space="preserve"> </w:t>
      </w:r>
      <w:proofErr w:type="spellStart"/>
      <w:r w:rsidRPr="00A50F4F">
        <w:rPr>
          <w:rFonts w:ascii="Times New Roman" w:eastAsia="Times New Roman" w:hAnsi="Times New Roman" w:cs="Times New Roman"/>
          <w:b/>
          <w:sz w:val="20"/>
          <w:szCs w:val="20"/>
          <w:lang w:val="ru-RU" w:bidi="he-IL"/>
        </w:rPr>
        <w:t>Journal</w:t>
      </w:r>
      <w:proofErr w:type="spellEnd"/>
      <w:r w:rsidRPr="00A50F4F">
        <w:rPr>
          <w:rFonts w:ascii="Times New Roman" w:eastAsia="Times New Roman" w:hAnsi="Times New Roman" w:cs="Times New Roman"/>
          <w:b/>
          <w:sz w:val="20"/>
          <w:szCs w:val="20"/>
          <w:lang w:val="ru-RU" w:bidi="he-IL"/>
        </w:rPr>
        <w:t xml:space="preserve"> </w:t>
      </w:r>
      <w:proofErr w:type="spellStart"/>
      <w:r w:rsidRPr="00A50F4F">
        <w:rPr>
          <w:rFonts w:ascii="Times New Roman" w:eastAsia="Times New Roman" w:hAnsi="Times New Roman" w:cs="Times New Roman"/>
          <w:b/>
          <w:sz w:val="20"/>
          <w:szCs w:val="20"/>
          <w:lang w:val="ru-RU" w:bidi="he-IL"/>
        </w:rPr>
        <w:t>of</w:t>
      </w:r>
      <w:proofErr w:type="spellEnd"/>
      <w:r w:rsidRPr="00A50F4F">
        <w:rPr>
          <w:rFonts w:ascii="Times New Roman" w:eastAsia="Times New Roman" w:hAnsi="Times New Roman" w:cs="Times New Roman"/>
          <w:b/>
          <w:sz w:val="20"/>
          <w:szCs w:val="20"/>
          <w:lang w:val="ru-RU" w:bidi="he-IL"/>
        </w:rPr>
        <w:t xml:space="preserve"> </w:t>
      </w:r>
      <w:proofErr w:type="spellStart"/>
      <w:r w:rsidRPr="00A50F4F">
        <w:rPr>
          <w:rFonts w:ascii="Times New Roman" w:eastAsia="Times New Roman" w:hAnsi="Times New Roman" w:cs="Times New Roman"/>
          <w:b/>
          <w:sz w:val="20"/>
          <w:szCs w:val="20"/>
          <w:lang w:val="ru-RU" w:bidi="he-IL"/>
        </w:rPr>
        <w:t>Linguistics</w:t>
      </w:r>
      <w:proofErr w:type="spellEnd"/>
      <w:r w:rsidRPr="00A50F4F">
        <w:rPr>
          <w:rFonts w:ascii="Times New Roman" w:eastAsia="Times New Roman" w:hAnsi="Times New Roman" w:cs="Times New Roman"/>
          <w:b/>
          <w:sz w:val="20"/>
          <w:szCs w:val="20"/>
          <w:lang w:val="ru-RU" w:bidi="he-IL"/>
        </w:rPr>
        <w:t xml:space="preserve"> </w:t>
      </w:r>
      <w:proofErr w:type="spellStart"/>
      <w:r w:rsidRPr="00A50F4F">
        <w:rPr>
          <w:rFonts w:ascii="Times New Roman" w:eastAsia="Times New Roman" w:hAnsi="Times New Roman" w:cs="Times New Roman"/>
          <w:b/>
          <w:sz w:val="20"/>
          <w:szCs w:val="20"/>
          <w:lang w:val="ru-RU" w:bidi="he-IL"/>
        </w:rPr>
        <w:t>and</w:t>
      </w:r>
      <w:proofErr w:type="spellEnd"/>
      <w:r w:rsidRPr="00A50F4F">
        <w:rPr>
          <w:rFonts w:ascii="Times New Roman" w:eastAsia="Times New Roman" w:hAnsi="Times New Roman" w:cs="Times New Roman"/>
          <w:b/>
          <w:sz w:val="20"/>
          <w:szCs w:val="20"/>
          <w:lang w:val="ru-RU" w:bidi="he-IL"/>
        </w:rPr>
        <w:t xml:space="preserve"> </w:t>
      </w:r>
      <w:proofErr w:type="spellStart"/>
      <w:r w:rsidRPr="00A50F4F">
        <w:rPr>
          <w:rFonts w:ascii="Times New Roman" w:eastAsia="Times New Roman" w:hAnsi="Times New Roman" w:cs="Times New Roman"/>
          <w:b/>
          <w:sz w:val="20"/>
          <w:szCs w:val="20"/>
          <w:lang w:val="ru-RU" w:bidi="he-IL"/>
        </w:rPr>
        <w:t>Anthropology</w:t>
      </w:r>
      <w:proofErr w:type="spellEnd"/>
      <w:proofErr w:type="gramStart"/>
      <w:r w:rsidRPr="00184DD6">
        <w:rPr>
          <w:rFonts w:ascii="Times New Roman" w:eastAsia="Times New Roman" w:hAnsi="Times New Roman" w:cs="Times New Roman"/>
          <w:sz w:val="20"/>
          <w:szCs w:val="20"/>
          <w:lang w:val="ru-RU" w:bidi="he-IL"/>
        </w:rPr>
        <w:t xml:space="preserve"> / О</w:t>
      </w:r>
      <w:proofErr w:type="gramEnd"/>
      <w:r w:rsidRPr="00184DD6">
        <w:rPr>
          <w:rFonts w:ascii="Times New Roman" w:eastAsia="Times New Roman" w:hAnsi="Times New Roman" w:cs="Times New Roman"/>
          <w:sz w:val="20"/>
          <w:szCs w:val="20"/>
          <w:lang w:val="ru-RU" w:bidi="he-IL"/>
        </w:rPr>
        <w:t xml:space="preserve">тв. ред. </w:t>
      </w:r>
      <w:r w:rsidRPr="00D64048">
        <w:rPr>
          <w:rFonts w:ascii="Times New Roman" w:eastAsia="Times New Roman" w:hAnsi="Times New Roman" w:cs="Times New Roman"/>
          <w:sz w:val="20"/>
          <w:szCs w:val="20"/>
          <w:lang w:val="ru-RU" w:bidi="he-IL"/>
        </w:rPr>
        <w:t>Фильченко А. Ю.</w:t>
      </w:r>
      <w:r w:rsidRPr="00184DD6">
        <w:rPr>
          <w:rFonts w:ascii="Times New Roman" w:eastAsia="Times New Roman" w:hAnsi="Times New Roman" w:cs="Times New Roman"/>
          <w:sz w:val="20"/>
          <w:szCs w:val="20"/>
          <w:lang w:val="ru-RU" w:bidi="he-IL"/>
        </w:rPr>
        <w:t xml:space="preserve"> </w:t>
      </w:r>
      <w:proofErr w:type="spellStart"/>
      <w:r w:rsidRPr="00184DD6">
        <w:rPr>
          <w:rFonts w:ascii="Times New Roman" w:eastAsia="Times New Roman" w:hAnsi="Times New Roman" w:cs="Times New Roman"/>
          <w:sz w:val="20"/>
          <w:szCs w:val="20"/>
          <w:lang w:val="ru-RU" w:bidi="he-IL"/>
        </w:rPr>
        <w:t>Tomsk</w:t>
      </w:r>
      <w:proofErr w:type="spellEnd"/>
      <w:r w:rsidRPr="00184DD6">
        <w:rPr>
          <w:rFonts w:ascii="Times New Roman" w:eastAsia="Times New Roman" w:hAnsi="Times New Roman" w:cs="Times New Roman"/>
          <w:sz w:val="20"/>
          <w:szCs w:val="20"/>
          <w:lang w:val="ru-RU" w:bidi="he-IL"/>
        </w:rPr>
        <w:t xml:space="preserve">, 2016 // </w:t>
      </w:r>
      <w:hyperlink r:id="rId12" w:history="1">
        <w:r w:rsidRPr="00184DD6">
          <w:rPr>
            <w:rStyle w:val="af7"/>
            <w:rFonts w:ascii="Times New Roman" w:eastAsia="Times New Roman" w:hAnsi="Times New Roman" w:cs="Times New Roman"/>
            <w:sz w:val="20"/>
            <w:szCs w:val="20"/>
            <w:lang w:val="ru-RU" w:bidi="he-IL"/>
          </w:rPr>
          <w:t>https://ling.tspu.edu.ru/en/archive.html?year=2016</w:t>
        </w:r>
      </w:hyperlink>
    </w:p>
    <w:p w14:paraId="2D7F9012" w14:textId="50D1FA69" w:rsidR="006D0116" w:rsidRPr="006D0116" w:rsidRDefault="006D0116" w:rsidP="006D0116">
      <w:pPr>
        <w:pStyle w:val="ac"/>
        <w:numPr>
          <w:ilvl w:val="0"/>
          <w:numId w:val="10"/>
        </w:numPr>
        <w:jc w:val="both"/>
        <w:rPr>
          <w:rFonts w:ascii="Times New Roman" w:eastAsia="Times New Roman" w:hAnsi="Times New Roman" w:cs="Times New Roman"/>
          <w:sz w:val="20"/>
          <w:szCs w:val="20"/>
          <w:lang w:val="ru-RU" w:bidi="he-IL"/>
        </w:rPr>
      </w:pPr>
      <w:r w:rsidRPr="00A50F4F">
        <w:rPr>
          <w:rFonts w:ascii="Times New Roman" w:eastAsia="Times New Roman" w:hAnsi="Times New Roman" w:cs="Times New Roman"/>
          <w:b/>
          <w:sz w:val="20"/>
          <w:szCs w:val="20"/>
          <w:lang w:val="ru-RU" w:bidi="he-IL"/>
        </w:rPr>
        <w:t>Ким А. А.</w:t>
      </w:r>
      <w:r w:rsidRPr="006D0116">
        <w:rPr>
          <w:rFonts w:ascii="Times New Roman" w:eastAsia="Times New Roman" w:hAnsi="Times New Roman" w:cs="Times New Roman"/>
          <w:sz w:val="20"/>
          <w:szCs w:val="20"/>
          <w:lang w:val="ru-RU" w:bidi="he-IL"/>
        </w:rPr>
        <w:t xml:space="preserve"> Выражение категории принадлежности в диалектах селькупского языка: </w:t>
      </w:r>
      <w:proofErr w:type="spellStart"/>
      <w:r w:rsidRPr="006D0116">
        <w:rPr>
          <w:rFonts w:ascii="Times New Roman" w:eastAsia="Times New Roman" w:hAnsi="Times New Roman" w:cs="Times New Roman"/>
          <w:sz w:val="20"/>
          <w:szCs w:val="20"/>
          <w:lang w:val="ru-RU" w:bidi="he-IL"/>
        </w:rPr>
        <w:t>дис</w:t>
      </w:r>
      <w:proofErr w:type="spellEnd"/>
      <w:r w:rsidRPr="006D0116">
        <w:rPr>
          <w:rFonts w:ascii="Times New Roman" w:eastAsia="Times New Roman" w:hAnsi="Times New Roman" w:cs="Times New Roman"/>
          <w:sz w:val="20"/>
          <w:szCs w:val="20"/>
          <w:lang w:val="ru-RU" w:bidi="he-IL"/>
        </w:rPr>
        <w:t xml:space="preserve">. … канд. </w:t>
      </w:r>
      <w:proofErr w:type="spellStart"/>
      <w:r w:rsidRPr="006D0116">
        <w:rPr>
          <w:rFonts w:ascii="Times New Roman" w:eastAsia="Times New Roman" w:hAnsi="Times New Roman" w:cs="Times New Roman"/>
          <w:sz w:val="20"/>
          <w:szCs w:val="20"/>
          <w:lang w:val="ru-RU" w:bidi="he-IL"/>
        </w:rPr>
        <w:t>филол</w:t>
      </w:r>
      <w:proofErr w:type="spellEnd"/>
      <w:r w:rsidRPr="006D0116">
        <w:rPr>
          <w:rFonts w:ascii="Times New Roman" w:eastAsia="Times New Roman" w:hAnsi="Times New Roman" w:cs="Times New Roman"/>
          <w:sz w:val="20"/>
          <w:szCs w:val="20"/>
          <w:lang w:val="ru-RU" w:bidi="he-IL"/>
        </w:rPr>
        <w:t>. наук. Томск, 1986. 205 с.</w:t>
      </w:r>
    </w:p>
    <w:p w14:paraId="6CD66E5E" w14:textId="759A30D5" w:rsidR="00C0108E" w:rsidRPr="00A50F4F" w:rsidRDefault="00A50F4F" w:rsidP="007E2344">
      <w:pPr>
        <w:pStyle w:val="ac"/>
        <w:numPr>
          <w:ilvl w:val="0"/>
          <w:numId w:val="10"/>
        </w:numPr>
        <w:jc w:val="both"/>
        <w:rPr>
          <w:rFonts w:ascii="Times New Roman" w:eastAsia="Times New Roman" w:hAnsi="Times New Roman" w:cs="Times New Roman"/>
          <w:sz w:val="20"/>
          <w:szCs w:val="20"/>
          <w:lang w:val="ru-RU" w:bidi="he-IL"/>
        </w:rPr>
      </w:pPr>
      <w:proofErr w:type="spellStart"/>
      <w:r w:rsidRPr="00A50F4F">
        <w:rPr>
          <w:rFonts w:ascii="Times New Roman" w:eastAsia="Times New Roman" w:hAnsi="Times New Roman" w:cs="Times New Roman"/>
          <w:b/>
          <w:sz w:val="20"/>
          <w:szCs w:val="20"/>
          <w:lang w:bidi="he-IL"/>
        </w:rPr>
        <w:t>Budzisch</w:t>
      </w:r>
      <w:proofErr w:type="spellEnd"/>
      <w:r w:rsidRPr="00A50F4F">
        <w:rPr>
          <w:rFonts w:ascii="Times New Roman" w:eastAsia="Times New Roman" w:hAnsi="Times New Roman" w:cs="Times New Roman"/>
          <w:b/>
          <w:sz w:val="20"/>
          <w:szCs w:val="20"/>
          <w:lang w:bidi="he-IL"/>
        </w:rPr>
        <w:t xml:space="preserve"> J.</w:t>
      </w:r>
      <w:r w:rsidRPr="003D4AB9">
        <w:rPr>
          <w:rFonts w:ascii="Times New Roman" w:eastAsia="Times New Roman" w:hAnsi="Times New Roman" w:cs="Times New Roman"/>
          <w:sz w:val="20"/>
          <w:szCs w:val="20"/>
          <w:lang w:bidi="he-IL"/>
        </w:rPr>
        <w:t xml:space="preserve"> Possession in Southern </w:t>
      </w:r>
      <w:proofErr w:type="spellStart"/>
      <w:r w:rsidRPr="003D4AB9">
        <w:rPr>
          <w:rFonts w:ascii="Times New Roman" w:eastAsia="Times New Roman" w:hAnsi="Times New Roman" w:cs="Times New Roman"/>
          <w:sz w:val="20"/>
          <w:szCs w:val="20"/>
          <w:lang w:bidi="he-IL"/>
        </w:rPr>
        <w:t>Selkup</w:t>
      </w:r>
      <w:proofErr w:type="spellEnd"/>
      <w:r w:rsidRPr="003D4AB9">
        <w:rPr>
          <w:rFonts w:ascii="Times New Roman" w:eastAsia="Times New Roman" w:hAnsi="Times New Roman" w:cs="Times New Roman"/>
          <w:sz w:val="20"/>
          <w:szCs w:val="20"/>
          <w:lang w:bidi="he-IL"/>
        </w:rPr>
        <w:t xml:space="preserve"> // Tomsk Journal of Linguistics and Anthropology. 2015. V. 4. P. 45-50.</w:t>
      </w:r>
    </w:p>
    <w:p w14:paraId="0A0F01B4" w14:textId="2B320D54" w:rsidR="00A50F4F" w:rsidRDefault="00A50F4F" w:rsidP="00A50F4F">
      <w:pPr>
        <w:pStyle w:val="ac"/>
        <w:numPr>
          <w:ilvl w:val="0"/>
          <w:numId w:val="10"/>
        </w:numPr>
        <w:jc w:val="both"/>
        <w:rPr>
          <w:rFonts w:ascii="Times New Roman" w:eastAsia="Times New Roman" w:hAnsi="Times New Roman" w:cs="Times New Roman"/>
          <w:sz w:val="20"/>
          <w:szCs w:val="20"/>
          <w:lang w:val="ru-RU" w:bidi="he-IL"/>
        </w:rPr>
      </w:pPr>
      <w:r w:rsidRPr="00A50F4F">
        <w:rPr>
          <w:rFonts w:ascii="Times New Roman" w:hAnsi="Times New Roman" w:cs="Times New Roman"/>
          <w:b/>
          <w:sz w:val="20"/>
          <w:szCs w:val="20"/>
          <w:lang w:val="ru-RU"/>
        </w:rPr>
        <w:t>Полякова Н. В.</w:t>
      </w:r>
      <w:r w:rsidRPr="00A50F4F">
        <w:rPr>
          <w:rFonts w:ascii="Times New Roman" w:hAnsi="Times New Roman" w:cs="Times New Roman"/>
          <w:sz w:val="20"/>
          <w:szCs w:val="20"/>
          <w:lang w:val="ru-RU"/>
        </w:rPr>
        <w:t xml:space="preserve"> Средства выражения </w:t>
      </w:r>
      <w:proofErr w:type="spellStart"/>
      <w:r w:rsidRPr="00A50F4F">
        <w:rPr>
          <w:rFonts w:ascii="Times New Roman" w:hAnsi="Times New Roman" w:cs="Times New Roman"/>
          <w:sz w:val="20"/>
          <w:szCs w:val="20"/>
          <w:lang w:val="ru-RU"/>
        </w:rPr>
        <w:t>посессивных</w:t>
      </w:r>
      <w:proofErr w:type="spellEnd"/>
      <w:r w:rsidRPr="00A50F4F">
        <w:rPr>
          <w:rFonts w:ascii="Times New Roman" w:hAnsi="Times New Roman" w:cs="Times New Roman"/>
          <w:sz w:val="20"/>
          <w:szCs w:val="20"/>
          <w:lang w:val="ru-RU"/>
        </w:rPr>
        <w:t xml:space="preserve"> отношений в диалектах селькупского языка </w:t>
      </w:r>
      <w:r w:rsidRPr="00A50F4F">
        <w:rPr>
          <w:rFonts w:ascii="Times New Roman" w:eastAsia="Times New Roman" w:hAnsi="Times New Roman" w:cs="Times New Roman"/>
          <w:sz w:val="20"/>
          <w:szCs w:val="20"/>
          <w:lang w:val="ru-RU" w:bidi="he-IL"/>
        </w:rPr>
        <w:t>// Томский журнал лингвистических и антропологиче</w:t>
      </w:r>
      <w:r>
        <w:rPr>
          <w:rFonts w:ascii="Times New Roman" w:eastAsia="Times New Roman" w:hAnsi="Times New Roman" w:cs="Times New Roman"/>
          <w:sz w:val="20"/>
          <w:szCs w:val="20"/>
          <w:lang w:val="ru-RU" w:bidi="he-IL"/>
        </w:rPr>
        <w:t xml:space="preserve">ских исследований </w:t>
      </w:r>
      <w:r>
        <w:rPr>
          <w:rFonts w:ascii="Times New Roman" w:eastAsia="Times New Roman" w:hAnsi="Times New Roman" w:cs="Times New Roman"/>
          <w:sz w:val="20"/>
          <w:szCs w:val="20"/>
          <w:lang w:bidi="he-IL"/>
        </w:rPr>
        <w:t xml:space="preserve">// </w:t>
      </w:r>
      <w:proofErr w:type="spellStart"/>
      <w:r w:rsidRPr="00A50F4F">
        <w:rPr>
          <w:rFonts w:ascii="Times New Roman" w:eastAsia="Times New Roman" w:hAnsi="Times New Roman" w:cs="Times New Roman"/>
          <w:sz w:val="20"/>
          <w:szCs w:val="20"/>
          <w:lang w:val="ru-RU" w:bidi="he-IL"/>
        </w:rPr>
        <w:t>Tomsk</w:t>
      </w:r>
      <w:proofErr w:type="spellEnd"/>
      <w:r w:rsidRPr="00A50F4F">
        <w:rPr>
          <w:rFonts w:ascii="Times New Roman" w:eastAsia="Times New Roman" w:hAnsi="Times New Roman" w:cs="Times New Roman"/>
          <w:sz w:val="20"/>
          <w:szCs w:val="20"/>
          <w:lang w:val="ru-RU" w:bidi="he-IL"/>
        </w:rPr>
        <w:t xml:space="preserve"> </w:t>
      </w:r>
      <w:proofErr w:type="spellStart"/>
      <w:r w:rsidRPr="00A50F4F">
        <w:rPr>
          <w:rFonts w:ascii="Times New Roman" w:eastAsia="Times New Roman" w:hAnsi="Times New Roman" w:cs="Times New Roman"/>
          <w:sz w:val="20"/>
          <w:szCs w:val="20"/>
          <w:lang w:val="ru-RU" w:bidi="he-IL"/>
        </w:rPr>
        <w:t>Journal</w:t>
      </w:r>
      <w:proofErr w:type="spellEnd"/>
      <w:r w:rsidRPr="00A50F4F">
        <w:rPr>
          <w:rFonts w:ascii="Times New Roman" w:eastAsia="Times New Roman" w:hAnsi="Times New Roman" w:cs="Times New Roman"/>
          <w:sz w:val="20"/>
          <w:szCs w:val="20"/>
          <w:lang w:val="ru-RU" w:bidi="he-IL"/>
        </w:rPr>
        <w:t xml:space="preserve"> </w:t>
      </w:r>
      <w:proofErr w:type="spellStart"/>
      <w:r>
        <w:rPr>
          <w:rFonts w:ascii="Times New Roman" w:eastAsia="Times New Roman" w:hAnsi="Times New Roman" w:cs="Times New Roman"/>
          <w:sz w:val="20"/>
          <w:szCs w:val="20"/>
          <w:lang w:val="ru-RU" w:bidi="he-IL"/>
        </w:rPr>
        <w:t>of</w:t>
      </w:r>
      <w:proofErr w:type="spellEnd"/>
      <w:r>
        <w:rPr>
          <w:rFonts w:ascii="Times New Roman" w:eastAsia="Times New Roman" w:hAnsi="Times New Roman" w:cs="Times New Roman"/>
          <w:sz w:val="20"/>
          <w:szCs w:val="20"/>
          <w:lang w:val="ru-RU" w:bidi="he-IL"/>
        </w:rPr>
        <w:t xml:space="preserve"> </w:t>
      </w:r>
      <w:proofErr w:type="spellStart"/>
      <w:r>
        <w:rPr>
          <w:rFonts w:ascii="Times New Roman" w:eastAsia="Times New Roman" w:hAnsi="Times New Roman" w:cs="Times New Roman"/>
          <w:sz w:val="20"/>
          <w:szCs w:val="20"/>
          <w:lang w:val="ru-RU" w:bidi="he-IL"/>
        </w:rPr>
        <w:t>Linguistics</w:t>
      </w:r>
      <w:proofErr w:type="spellEnd"/>
      <w:r>
        <w:rPr>
          <w:rFonts w:ascii="Times New Roman" w:eastAsia="Times New Roman" w:hAnsi="Times New Roman" w:cs="Times New Roman"/>
          <w:sz w:val="20"/>
          <w:szCs w:val="20"/>
          <w:lang w:val="ru-RU" w:bidi="he-IL"/>
        </w:rPr>
        <w:t xml:space="preserve"> </w:t>
      </w:r>
      <w:proofErr w:type="spellStart"/>
      <w:r>
        <w:rPr>
          <w:rFonts w:ascii="Times New Roman" w:eastAsia="Times New Roman" w:hAnsi="Times New Roman" w:cs="Times New Roman"/>
          <w:sz w:val="20"/>
          <w:szCs w:val="20"/>
          <w:lang w:val="ru-RU" w:bidi="he-IL"/>
        </w:rPr>
        <w:t>and</w:t>
      </w:r>
      <w:proofErr w:type="spellEnd"/>
      <w:r>
        <w:rPr>
          <w:rFonts w:ascii="Times New Roman" w:eastAsia="Times New Roman" w:hAnsi="Times New Roman" w:cs="Times New Roman"/>
          <w:sz w:val="20"/>
          <w:szCs w:val="20"/>
          <w:lang w:val="ru-RU" w:bidi="he-IL"/>
        </w:rPr>
        <w:t xml:space="preserve"> </w:t>
      </w:r>
      <w:proofErr w:type="spellStart"/>
      <w:r>
        <w:rPr>
          <w:rFonts w:ascii="Times New Roman" w:eastAsia="Times New Roman" w:hAnsi="Times New Roman" w:cs="Times New Roman"/>
          <w:sz w:val="20"/>
          <w:szCs w:val="20"/>
          <w:lang w:val="ru-RU" w:bidi="he-IL"/>
        </w:rPr>
        <w:t>Anthropology</w:t>
      </w:r>
      <w:proofErr w:type="spellEnd"/>
      <w:r w:rsidRPr="00A50F4F">
        <w:rPr>
          <w:rFonts w:ascii="Times New Roman" w:eastAsia="Times New Roman" w:hAnsi="Times New Roman" w:cs="Times New Roman"/>
          <w:sz w:val="20"/>
          <w:szCs w:val="20"/>
          <w:lang w:val="ru-RU" w:bidi="he-IL"/>
        </w:rPr>
        <w:t xml:space="preserve">. Томск, 2015. </w:t>
      </w:r>
      <w:proofErr w:type="spellStart"/>
      <w:r w:rsidRPr="00A50F4F">
        <w:rPr>
          <w:rFonts w:ascii="Times New Roman" w:eastAsia="Times New Roman" w:hAnsi="Times New Roman" w:cs="Times New Roman"/>
          <w:sz w:val="20"/>
          <w:szCs w:val="20"/>
          <w:lang w:val="ru-RU" w:bidi="he-IL"/>
        </w:rPr>
        <w:t>Вып</w:t>
      </w:r>
      <w:proofErr w:type="spellEnd"/>
      <w:r w:rsidRPr="00A50F4F">
        <w:rPr>
          <w:rFonts w:ascii="Times New Roman" w:eastAsia="Times New Roman" w:hAnsi="Times New Roman" w:cs="Times New Roman"/>
          <w:sz w:val="20"/>
          <w:szCs w:val="20"/>
          <w:lang w:val="ru-RU" w:bidi="he-IL"/>
        </w:rPr>
        <w:t>. 4 (10). С. 51-54.</w:t>
      </w:r>
    </w:p>
    <w:p w14:paraId="06F60E7E" w14:textId="62DA520D" w:rsidR="002F1BBF" w:rsidRPr="00D64048" w:rsidRDefault="002F1BBF" w:rsidP="00D64048">
      <w:pPr>
        <w:pStyle w:val="ac"/>
        <w:numPr>
          <w:ilvl w:val="0"/>
          <w:numId w:val="10"/>
        </w:numPr>
        <w:jc w:val="both"/>
        <w:rPr>
          <w:rFonts w:ascii="Times New Roman" w:eastAsia="Times New Roman" w:hAnsi="Times New Roman" w:cs="Times New Roman"/>
          <w:sz w:val="20"/>
          <w:szCs w:val="20"/>
          <w:lang w:val="ru-RU" w:bidi="he-IL"/>
        </w:rPr>
      </w:pPr>
      <w:r>
        <w:rPr>
          <w:rFonts w:ascii="Times New Roman" w:hAnsi="Times New Roman" w:cs="Times New Roman"/>
          <w:b/>
          <w:sz w:val="20"/>
          <w:szCs w:val="20"/>
          <w:lang w:val="ru-RU"/>
        </w:rPr>
        <w:t>Полякова Н. В., Во</w:t>
      </w:r>
      <w:r w:rsidR="00D64048">
        <w:rPr>
          <w:rFonts w:ascii="Times New Roman" w:hAnsi="Times New Roman" w:cs="Times New Roman"/>
          <w:b/>
          <w:sz w:val="20"/>
          <w:szCs w:val="20"/>
          <w:lang w:val="ru-RU"/>
        </w:rPr>
        <w:t>р</w:t>
      </w:r>
      <w:r>
        <w:rPr>
          <w:rFonts w:ascii="Times New Roman" w:hAnsi="Times New Roman" w:cs="Times New Roman"/>
          <w:b/>
          <w:sz w:val="20"/>
          <w:szCs w:val="20"/>
          <w:lang w:val="ru-RU"/>
        </w:rPr>
        <w:t>обьева В.</w:t>
      </w:r>
      <w:r w:rsidR="00D64048">
        <w:rPr>
          <w:rFonts w:ascii="Times New Roman" w:hAnsi="Times New Roman" w:cs="Times New Roman"/>
          <w:b/>
          <w:sz w:val="20"/>
          <w:szCs w:val="20"/>
          <w:lang w:val="ru-RU"/>
        </w:rPr>
        <w:t xml:space="preserve"> </w:t>
      </w:r>
      <w:r>
        <w:rPr>
          <w:rFonts w:ascii="Times New Roman" w:hAnsi="Times New Roman" w:cs="Times New Roman"/>
          <w:b/>
          <w:sz w:val="20"/>
          <w:szCs w:val="20"/>
          <w:lang w:val="ru-RU"/>
        </w:rPr>
        <w:t>В</w:t>
      </w:r>
      <w:r w:rsidRPr="00D64048">
        <w:rPr>
          <w:rFonts w:ascii="Times New Roman" w:hAnsi="Times New Roman" w:cs="Times New Roman"/>
          <w:sz w:val="20"/>
          <w:szCs w:val="20"/>
          <w:lang w:val="ru-RU"/>
        </w:rPr>
        <w:t xml:space="preserve">. </w:t>
      </w:r>
      <w:r w:rsidR="00D64048" w:rsidRPr="00D64048">
        <w:rPr>
          <w:rFonts w:ascii="Times New Roman" w:hAnsi="Times New Roman" w:cs="Times New Roman"/>
          <w:sz w:val="20"/>
          <w:szCs w:val="20"/>
          <w:lang w:val="ru-RU"/>
        </w:rPr>
        <w:t xml:space="preserve">Предикативные средства выражения </w:t>
      </w:r>
      <w:proofErr w:type="spellStart"/>
      <w:r w:rsidR="00D64048" w:rsidRPr="00D64048">
        <w:rPr>
          <w:rFonts w:ascii="Times New Roman" w:hAnsi="Times New Roman" w:cs="Times New Roman"/>
          <w:sz w:val="20"/>
          <w:szCs w:val="20"/>
          <w:lang w:val="ru-RU"/>
        </w:rPr>
        <w:t>посессивности</w:t>
      </w:r>
      <w:proofErr w:type="spellEnd"/>
      <w:r w:rsidR="00D64048" w:rsidRPr="00D64048">
        <w:rPr>
          <w:rFonts w:ascii="Times New Roman" w:hAnsi="Times New Roman" w:cs="Times New Roman"/>
          <w:sz w:val="20"/>
          <w:szCs w:val="20"/>
          <w:lang w:val="ru-RU"/>
        </w:rPr>
        <w:t xml:space="preserve"> в</w:t>
      </w:r>
      <w:r w:rsidR="00D64048">
        <w:rPr>
          <w:rFonts w:ascii="Times New Roman" w:hAnsi="Times New Roman" w:cs="Times New Roman"/>
          <w:sz w:val="20"/>
          <w:szCs w:val="20"/>
          <w:lang w:val="ru-RU"/>
        </w:rPr>
        <w:t xml:space="preserve"> диалектах селькупского языка</w:t>
      </w:r>
      <w:r w:rsidR="00D64048" w:rsidRPr="00D64048">
        <w:rPr>
          <w:rFonts w:ascii="Times New Roman" w:hAnsi="Times New Roman" w:cs="Times New Roman"/>
          <w:sz w:val="20"/>
          <w:szCs w:val="20"/>
          <w:lang w:val="ru-RU"/>
        </w:rPr>
        <w:t xml:space="preserve"> // Межкультурная </w:t>
      </w:r>
      <w:r w:rsidR="00D64048">
        <w:rPr>
          <w:rFonts w:ascii="Times New Roman" w:hAnsi="Times New Roman" w:cs="Times New Roman"/>
          <w:sz w:val="20"/>
          <w:szCs w:val="20"/>
          <w:lang w:val="ru-RU"/>
        </w:rPr>
        <w:t>коммуникация: теория и практика</w:t>
      </w:r>
      <w:r w:rsidR="00D64048" w:rsidRPr="00D64048">
        <w:rPr>
          <w:rFonts w:ascii="Times New Roman" w:hAnsi="Times New Roman" w:cs="Times New Roman"/>
          <w:sz w:val="20"/>
          <w:szCs w:val="20"/>
          <w:lang w:val="ru-RU"/>
        </w:rPr>
        <w:t>: сборник научных трудов XVI Международной научно-практической конференции "Лингвистические и культуроло</w:t>
      </w:r>
      <w:r w:rsidR="00D64048">
        <w:rPr>
          <w:rFonts w:ascii="Times New Roman" w:hAnsi="Times New Roman" w:cs="Times New Roman"/>
          <w:sz w:val="20"/>
          <w:szCs w:val="20"/>
          <w:lang w:val="ru-RU"/>
        </w:rPr>
        <w:t>гические традиции и инновации". Томск : Изд-во ТПУ, 2016.</w:t>
      </w:r>
      <w:r w:rsidR="00D64048" w:rsidRPr="00D64048">
        <w:rPr>
          <w:rFonts w:ascii="Times New Roman" w:hAnsi="Times New Roman" w:cs="Times New Roman"/>
          <w:sz w:val="20"/>
          <w:szCs w:val="20"/>
          <w:lang w:val="ru-RU"/>
        </w:rPr>
        <w:t xml:space="preserve"> С. 212-215.</w:t>
      </w:r>
    </w:p>
    <w:p w14:paraId="3750519E" w14:textId="2547FC17" w:rsidR="00A50F4F" w:rsidRPr="00A50F4F" w:rsidRDefault="00A50F4F" w:rsidP="007E2344">
      <w:pPr>
        <w:pStyle w:val="ac"/>
        <w:numPr>
          <w:ilvl w:val="0"/>
          <w:numId w:val="10"/>
        </w:numPr>
        <w:jc w:val="both"/>
        <w:rPr>
          <w:rFonts w:ascii="Times New Roman" w:eastAsia="Times New Roman" w:hAnsi="Times New Roman" w:cs="Times New Roman"/>
          <w:sz w:val="20"/>
          <w:szCs w:val="20"/>
          <w:lang w:val="ru-RU" w:bidi="he-IL"/>
        </w:rPr>
      </w:pPr>
      <w:proofErr w:type="spellStart"/>
      <w:r w:rsidRPr="00A50F4F">
        <w:rPr>
          <w:rFonts w:ascii="Times New Roman" w:eastAsia="Times New Roman" w:hAnsi="Times New Roman" w:cs="Times New Roman"/>
          <w:b/>
          <w:sz w:val="20"/>
          <w:szCs w:val="20"/>
          <w:lang w:bidi="he-IL"/>
        </w:rPr>
        <w:t>Vorobeva</w:t>
      </w:r>
      <w:proofErr w:type="spellEnd"/>
      <w:r w:rsidRPr="00A50F4F">
        <w:rPr>
          <w:rFonts w:ascii="Times New Roman" w:eastAsia="Times New Roman" w:hAnsi="Times New Roman" w:cs="Times New Roman"/>
          <w:b/>
          <w:sz w:val="20"/>
          <w:szCs w:val="20"/>
          <w:lang w:bidi="he-IL"/>
        </w:rPr>
        <w:t xml:space="preserve"> V., </w:t>
      </w:r>
      <w:proofErr w:type="spellStart"/>
      <w:r w:rsidRPr="00A50F4F">
        <w:rPr>
          <w:rFonts w:ascii="Times New Roman" w:eastAsia="Times New Roman" w:hAnsi="Times New Roman" w:cs="Times New Roman"/>
          <w:b/>
          <w:sz w:val="20"/>
          <w:szCs w:val="20"/>
          <w:lang w:bidi="he-IL"/>
        </w:rPr>
        <w:t>Novitskaja</w:t>
      </w:r>
      <w:proofErr w:type="spellEnd"/>
      <w:r w:rsidRPr="00A50F4F">
        <w:rPr>
          <w:rFonts w:ascii="Times New Roman" w:eastAsia="Times New Roman" w:hAnsi="Times New Roman" w:cs="Times New Roman"/>
          <w:b/>
          <w:sz w:val="20"/>
          <w:szCs w:val="20"/>
          <w:lang w:bidi="he-IL"/>
        </w:rPr>
        <w:t xml:space="preserve">, I., </w:t>
      </w:r>
      <w:proofErr w:type="spellStart"/>
      <w:r w:rsidRPr="00A50F4F">
        <w:rPr>
          <w:rFonts w:ascii="Times New Roman" w:eastAsia="Times New Roman" w:hAnsi="Times New Roman" w:cs="Times New Roman"/>
          <w:b/>
          <w:sz w:val="20"/>
          <w:szCs w:val="20"/>
          <w:lang w:bidi="he-IL"/>
        </w:rPr>
        <w:t>Girfanova</w:t>
      </w:r>
      <w:proofErr w:type="spellEnd"/>
      <w:r w:rsidRPr="00A50F4F">
        <w:rPr>
          <w:rFonts w:ascii="Times New Roman" w:eastAsia="Times New Roman" w:hAnsi="Times New Roman" w:cs="Times New Roman"/>
          <w:b/>
          <w:sz w:val="20"/>
          <w:szCs w:val="20"/>
          <w:lang w:bidi="he-IL"/>
        </w:rPr>
        <w:t xml:space="preserve">, K., </w:t>
      </w:r>
      <w:proofErr w:type="spellStart"/>
      <w:r w:rsidRPr="00A50F4F">
        <w:rPr>
          <w:rFonts w:ascii="Times New Roman" w:eastAsia="Times New Roman" w:hAnsi="Times New Roman" w:cs="Times New Roman"/>
          <w:b/>
          <w:sz w:val="20"/>
          <w:szCs w:val="20"/>
          <w:lang w:bidi="he-IL"/>
        </w:rPr>
        <w:t>Vesnin</w:t>
      </w:r>
      <w:proofErr w:type="spellEnd"/>
      <w:r w:rsidRPr="00A50F4F">
        <w:rPr>
          <w:rFonts w:ascii="Times New Roman" w:eastAsia="Times New Roman" w:hAnsi="Times New Roman" w:cs="Times New Roman"/>
          <w:b/>
          <w:sz w:val="20"/>
          <w:szCs w:val="20"/>
          <w:lang w:bidi="he-IL"/>
        </w:rPr>
        <w:t>, V.</w:t>
      </w:r>
      <w:r w:rsidRPr="003D4AB9">
        <w:rPr>
          <w:rFonts w:ascii="Times New Roman" w:eastAsia="Times New Roman" w:hAnsi="Times New Roman" w:cs="Times New Roman"/>
          <w:i/>
          <w:sz w:val="20"/>
          <w:szCs w:val="20"/>
          <w:lang w:bidi="he-IL"/>
        </w:rPr>
        <w:t xml:space="preserve"> </w:t>
      </w:r>
      <w:r w:rsidRPr="003D4AB9">
        <w:rPr>
          <w:rFonts w:ascii="Times New Roman" w:eastAsia="Times New Roman" w:hAnsi="Times New Roman" w:cs="Times New Roman"/>
          <w:sz w:val="20"/>
          <w:szCs w:val="20"/>
          <w:lang w:bidi="he-IL"/>
        </w:rPr>
        <w:t xml:space="preserve">Adnominal Possessive Constructions in </w:t>
      </w:r>
      <w:proofErr w:type="spellStart"/>
      <w:r w:rsidRPr="003D4AB9">
        <w:rPr>
          <w:rFonts w:ascii="Times New Roman" w:eastAsia="Times New Roman" w:hAnsi="Times New Roman" w:cs="Times New Roman"/>
          <w:sz w:val="20"/>
          <w:szCs w:val="20"/>
          <w:lang w:bidi="he-IL"/>
        </w:rPr>
        <w:t>Narym</w:t>
      </w:r>
      <w:proofErr w:type="spellEnd"/>
      <w:r w:rsidRPr="003D4AB9">
        <w:rPr>
          <w:rFonts w:ascii="Times New Roman" w:eastAsia="Times New Roman" w:hAnsi="Times New Roman" w:cs="Times New Roman"/>
          <w:sz w:val="20"/>
          <w:szCs w:val="20"/>
          <w:lang w:bidi="he-IL"/>
        </w:rPr>
        <w:t xml:space="preserve">, </w:t>
      </w:r>
      <w:proofErr w:type="spellStart"/>
      <w:r w:rsidRPr="003D4AB9">
        <w:rPr>
          <w:rFonts w:ascii="Times New Roman" w:eastAsia="Times New Roman" w:hAnsi="Times New Roman" w:cs="Times New Roman"/>
          <w:sz w:val="20"/>
          <w:szCs w:val="20"/>
          <w:lang w:bidi="he-IL"/>
        </w:rPr>
        <w:t>Vasjugan</w:t>
      </w:r>
      <w:proofErr w:type="spellEnd"/>
      <w:r w:rsidRPr="003D4AB9">
        <w:rPr>
          <w:rFonts w:ascii="Times New Roman" w:eastAsia="Times New Roman" w:hAnsi="Times New Roman" w:cs="Times New Roman"/>
          <w:sz w:val="20"/>
          <w:szCs w:val="20"/>
          <w:lang w:bidi="he-IL"/>
        </w:rPr>
        <w:t xml:space="preserve"> and Middle-Ob Dialects of </w:t>
      </w:r>
      <w:proofErr w:type="spellStart"/>
      <w:r w:rsidRPr="003D4AB9">
        <w:rPr>
          <w:rFonts w:ascii="Times New Roman" w:eastAsia="Times New Roman" w:hAnsi="Times New Roman" w:cs="Times New Roman"/>
          <w:sz w:val="20"/>
          <w:szCs w:val="20"/>
          <w:lang w:bidi="he-IL"/>
        </w:rPr>
        <w:t>Selkup</w:t>
      </w:r>
      <w:proofErr w:type="spellEnd"/>
      <w:r w:rsidRPr="003D4AB9">
        <w:rPr>
          <w:rFonts w:ascii="Times New Roman" w:eastAsia="Times New Roman" w:hAnsi="Times New Roman" w:cs="Times New Roman"/>
          <w:sz w:val="20"/>
          <w:szCs w:val="20"/>
          <w:lang w:bidi="he-IL"/>
        </w:rPr>
        <w:t xml:space="preserve"> // </w:t>
      </w:r>
      <w:proofErr w:type="spellStart"/>
      <w:r w:rsidRPr="003D4AB9">
        <w:rPr>
          <w:rFonts w:ascii="Times New Roman" w:eastAsia="Times New Roman" w:hAnsi="Times New Roman" w:cs="Times New Roman"/>
          <w:sz w:val="20"/>
          <w:szCs w:val="20"/>
          <w:lang w:bidi="he-IL"/>
        </w:rPr>
        <w:t>Linguistica</w:t>
      </w:r>
      <w:proofErr w:type="spellEnd"/>
      <w:r w:rsidRPr="003D4AB9">
        <w:rPr>
          <w:rFonts w:ascii="Times New Roman" w:eastAsia="Times New Roman" w:hAnsi="Times New Roman" w:cs="Times New Roman"/>
          <w:sz w:val="20"/>
          <w:szCs w:val="20"/>
          <w:lang w:bidi="he-IL"/>
        </w:rPr>
        <w:t xml:space="preserve"> </w:t>
      </w:r>
      <w:proofErr w:type="spellStart"/>
      <w:r w:rsidRPr="003D4AB9">
        <w:rPr>
          <w:rFonts w:ascii="Times New Roman" w:eastAsia="Times New Roman" w:hAnsi="Times New Roman" w:cs="Times New Roman"/>
          <w:sz w:val="20"/>
          <w:szCs w:val="20"/>
          <w:lang w:bidi="he-IL"/>
        </w:rPr>
        <w:t>Uralica</w:t>
      </w:r>
      <w:proofErr w:type="spellEnd"/>
      <w:r w:rsidRPr="003D4AB9">
        <w:rPr>
          <w:rFonts w:ascii="Times New Roman" w:eastAsia="Times New Roman" w:hAnsi="Times New Roman" w:cs="Times New Roman"/>
          <w:sz w:val="20"/>
          <w:szCs w:val="20"/>
          <w:lang w:bidi="he-IL"/>
        </w:rPr>
        <w:t>. 2017. Vol. 53, 1. P. 54–64.</w:t>
      </w:r>
    </w:p>
    <w:p w14:paraId="27297B71" w14:textId="49727A14" w:rsidR="00A50F4F" w:rsidRPr="00A50F4F" w:rsidRDefault="00A50F4F" w:rsidP="00A50F4F">
      <w:pPr>
        <w:pStyle w:val="ac"/>
        <w:numPr>
          <w:ilvl w:val="0"/>
          <w:numId w:val="10"/>
        </w:numPr>
        <w:jc w:val="both"/>
        <w:rPr>
          <w:rFonts w:ascii="Times New Roman" w:hAnsi="Times New Roman" w:cs="Times New Roman"/>
          <w:sz w:val="20"/>
          <w:szCs w:val="20"/>
          <w:lang w:val="ru-RU"/>
        </w:rPr>
      </w:pPr>
      <w:r w:rsidRPr="00A50F4F">
        <w:rPr>
          <w:rFonts w:ascii="Times New Roman" w:hAnsi="Times New Roman" w:cs="Times New Roman"/>
          <w:b/>
          <w:sz w:val="20"/>
          <w:szCs w:val="20"/>
          <w:lang w:val="ru-RU"/>
        </w:rPr>
        <w:t xml:space="preserve">Беккер Э. Г., </w:t>
      </w:r>
      <w:proofErr w:type="spellStart"/>
      <w:r w:rsidRPr="00A50F4F">
        <w:rPr>
          <w:rFonts w:ascii="Times New Roman" w:hAnsi="Times New Roman" w:cs="Times New Roman"/>
          <w:b/>
          <w:sz w:val="20"/>
          <w:szCs w:val="20"/>
          <w:lang w:val="ru-RU"/>
        </w:rPr>
        <w:t>Алиткина</w:t>
      </w:r>
      <w:proofErr w:type="spellEnd"/>
      <w:r w:rsidRPr="00A50F4F">
        <w:rPr>
          <w:rFonts w:ascii="Times New Roman" w:hAnsi="Times New Roman" w:cs="Times New Roman"/>
          <w:b/>
          <w:sz w:val="20"/>
          <w:szCs w:val="20"/>
          <w:lang w:val="ru-RU"/>
        </w:rPr>
        <w:t xml:space="preserve"> Л. А., </w:t>
      </w:r>
      <w:proofErr w:type="spellStart"/>
      <w:r w:rsidRPr="00A50F4F">
        <w:rPr>
          <w:rFonts w:ascii="Times New Roman" w:hAnsi="Times New Roman" w:cs="Times New Roman"/>
          <w:b/>
          <w:sz w:val="20"/>
          <w:szCs w:val="20"/>
          <w:lang w:val="ru-RU"/>
        </w:rPr>
        <w:t>Быконя</w:t>
      </w:r>
      <w:proofErr w:type="spellEnd"/>
      <w:r w:rsidRPr="00A50F4F">
        <w:rPr>
          <w:rFonts w:ascii="Times New Roman" w:hAnsi="Times New Roman" w:cs="Times New Roman"/>
          <w:b/>
          <w:sz w:val="20"/>
          <w:szCs w:val="20"/>
          <w:lang w:val="ru-RU"/>
        </w:rPr>
        <w:t xml:space="preserve"> В. В., Ильяшенко И. А.</w:t>
      </w:r>
      <w:r w:rsidRPr="00A50F4F">
        <w:rPr>
          <w:rFonts w:ascii="Times New Roman" w:hAnsi="Times New Roman" w:cs="Times New Roman"/>
          <w:sz w:val="20"/>
          <w:szCs w:val="20"/>
          <w:lang w:val="ru-RU"/>
        </w:rPr>
        <w:t xml:space="preserve"> Морфология селькупского языка (южные диалекты). Томск: Изд-во ТПИ, 1995. Ч. II.</w:t>
      </w:r>
    </w:p>
    <w:p w14:paraId="67943D5C" w14:textId="47C237EB" w:rsidR="00A50F4F" w:rsidRPr="00A50F4F" w:rsidRDefault="00A50F4F" w:rsidP="00A50F4F">
      <w:pPr>
        <w:pStyle w:val="ac"/>
        <w:numPr>
          <w:ilvl w:val="0"/>
          <w:numId w:val="10"/>
        </w:numPr>
        <w:jc w:val="both"/>
        <w:rPr>
          <w:rFonts w:ascii="Times New Roman" w:eastAsia="Times New Roman" w:hAnsi="Times New Roman" w:cs="Times New Roman"/>
          <w:sz w:val="20"/>
          <w:szCs w:val="20"/>
          <w:lang w:val="ru-RU" w:bidi="he-IL"/>
        </w:rPr>
      </w:pPr>
      <w:r w:rsidRPr="00A50F4F">
        <w:rPr>
          <w:rFonts w:ascii="Times New Roman" w:eastAsia="Times New Roman" w:hAnsi="Times New Roman" w:cs="Times New Roman"/>
          <w:b/>
          <w:sz w:val="20"/>
          <w:szCs w:val="20"/>
          <w:lang w:val="ru-RU" w:bidi="he-IL"/>
        </w:rPr>
        <w:t xml:space="preserve">Кузнецова А. И., </w:t>
      </w:r>
      <w:proofErr w:type="spellStart"/>
      <w:r w:rsidRPr="00A50F4F">
        <w:rPr>
          <w:rFonts w:ascii="Times New Roman" w:eastAsia="Times New Roman" w:hAnsi="Times New Roman" w:cs="Times New Roman"/>
          <w:b/>
          <w:sz w:val="20"/>
          <w:szCs w:val="20"/>
          <w:lang w:val="ru-RU" w:bidi="he-IL"/>
        </w:rPr>
        <w:t>Хелимский</w:t>
      </w:r>
      <w:proofErr w:type="spellEnd"/>
      <w:r w:rsidRPr="00A50F4F">
        <w:rPr>
          <w:rFonts w:ascii="Times New Roman" w:eastAsia="Times New Roman" w:hAnsi="Times New Roman" w:cs="Times New Roman"/>
          <w:b/>
          <w:sz w:val="20"/>
          <w:szCs w:val="20"/>
          <w:lang w:val="ru-RU" w:bidi="he-IL"/>
        </w:rPr>
        <w:t xml:space="preserve"> Е. А., </w:t>
      </w:r>
      <w:proofErr w:type="spellStart"/>
      <w:r w:rsidRPr="00A50F4F">
        <w:rPr>
          <w:rFonts w:ascii="Times New Roman" w:eastAsia="Times New Roman" w:hAnsi="Times New Roman" w:cs="Times New Roman"/>
          <w:b/>
          <w:sz w:val="20"/>
          <w:szCs w:val="20"/>
          <w:lang w:val="ru-RU" w:bidi="he-IL"/>
        </w:rPr>
        <w:t>Грушкина</w:t>
      </w:r>
      <w:proofErr w:type="spellEnd"/>
      <w:r w:rsidRPr="00A50F4F">
        <w:rPr>
          <w:rFonts w:ascii="Times New Roman" w:eastAsia="Times New Roman" w:hAnsi="Times New Roman" w:cs="Times New Roman"/>
          <w:b/>
          <w:sz w:val="20"/>
          <w:szCs w:val="20"/>
          <w:lang w:val="ru-RU" w:bidi="he-IL"/>
        </w:rPr>
        <w:t xml:space="preserve"> Е. В.</w:t>
      </w:r>
      <w:r w:rsidRPr="00A50F4F">
        <w:rPr>
          <w:rFonts w:ascii="Times New Roman" w:eastAsia="Times New Roman" w:hAnsi="Times New Roman" w:cs="Times New Roman"/>
          <w:sz w:val="20"/>
          <w:szCs w:val="20"/>
          <w:lang w:val="ru-RU" w:bidi="he-IL"/>
        </w:rPr>
        <w:t xml:space="preserve"> Очерки по селькупскому языку (тазовский диалект). Москва: Издательство Московского университета, 1980.</w:t>
      </w:r>
    </w:p>
    <w:p w14:paraId="559EBF64" w14:textId="10490F2C" w:rsidR="00A50F4F" w:rsidRPr="007E2344" w:rsidRDefault="00546350" w:rsidP="007E2344">
      <w:pPr>
        <w:pStyle w:val="ac"/>
        <w:numPr>
          <w:ilvl w:val="0"/>
          <w:numId w:val="10"/>
        </w:numPr>
        <w:jc w:val="both"/>
        <w:rPr>
          <w:rFonts w:ascii="Times New Roman" w:eastAsia="Times New Roman" w:hAnsi="Times New Roman" w:cs="Times New Roman"/>
          <w:sz w:val="20"/>
          <w:szCs w:val="20"/>
          <w:lang w:val="ru-RU" w:bidi="he-IL"/>
        </w:rPr>
      </w:pPr>
      <w:r w:rsidRPr="00546350">
        <w:rPr>
          <w:rFonts w:ascii="Times New Roman" w:eastAsia="Times New Roman" w:hAnsi="Times New Roman" w:cs="Times New Roman"/>
          <w:b/>
          <w:sz w:val="20"/>
          <w:szCs w:val="20"/>
          <w:lang w:bidi="he-IL"/>
        </w:rPr>
        <w:t>Nichols J., Bickel B.</w:t>
      </w:r>
      <w:r w:rsidRPr="003D4AB9">
        <w:rPr>
          <w:rFonts w:ascii="Times New Roman" w:eastAsia="Times New Roman" w:hAnsi="Times New Roman" w:cs="Times New Roman"/>
          <w:sz w:val="20"/>
          <w:szCs w:val="20"/>
          <w:lang w:bidi="he-IL"/>
        </w:rPr>
        <w:t xml:space="preserve"> Locus of Marking in Possessive Noun Phrases // The</w:t>
      </w:r>
      <w:r w:rsidRPr="003D4AB9">
        <w:rPr>
          <w:rFonts w:ascii="Times New Roman" w:eastAsia="Times New Roman" w:hAnsi="Times New Roman" w:cs="Times New Roman"/>
          <w:i/>
          <w:sz w:val="20"/>
          <w:szCs w:val="20"/>
          <w:lang w:bidi="he-IL"/>
        </w:rPr>
        <w:t xml:space="preserve"> </w:t>
      </w:r>
      <w:r w:rsidRPr="003D4AB9">
        <w:rPr>
          <w:rFonts w:ascii="Times New Roman" w:eastAsia="Times New Roman" w:hAnsi="Times New Roman" w:cs="Times New Roman"/>
          <w:sz w:val="20"/>
          <w:szCs w:val="20"/>
          <w:lang w:bidi="he-IL"/>
        </w:rPr>
        <w:t xml:space="preserve">World Atlas of Language Structures Online/ Ed. </w:t>
      </w:r>
      <w:r w:rsidRPr="003D4AB9">
        <w:rPr>
          <w:rFonts w:ascii="Times New Roman" w:eastAsia="Times New Roman" w:hAnsi="Times New Roman" w:cs="Times New Roman"/>
          <w:i/>
          <w:sz w:val="20"/>
          <w:szCs w:val="20"/>
          <w:lang w:bidi="he-IL"/>
        </w:rPr>
        <w:t xml:space="preserve">Dryer, Matthew S., </w:t>
      </w:r>
      <w:proofErr w:type="spellStart"/>
      <w:r w:rsidRPr="003D4AB9">
        <w:rPr>
          <w:rFonts w:ascii="Times New Roman" w:eastAsia="Times New Roman" w:hAnsi="Times New Roman" w:cs="Times New Roman"/>
          <w:i/>
          <w:sz w:val="20"/>
          <w:szCs w:val="20"/>
          <w:lang w:bidi="he-IL"/>
        </w:rPr>
        <w:t>Haspelmath</w:t>
      </w:r>
      <w:proofErr w:type="spellEnd"/>
      <w:r w:rsidRPr="003D4AB9">
        <w:rPr>
          <w:rFonts w:ascii="Times New Roman" w:eastAsia="Times New Roman" w:hAnsi="Times New Roman" w:cs="Times New Roman"/>
          <w:i/>
          <w:sz w:val="20"/>
          <w:szCs w:val="20"/>
          <w:lang w:bidi="he-IL"/>
        </w:rPr>
        <w:t>, Martin</w:t>
      </w:r>
      <w:r w:rsidRPr="003D4AB9">
        <w:rPr>
          <w:rFonts w:ascii="Times New Roman" w:eastAsia="Times New Roman" w:hAnsi="Times New Roman" w:cs="Times New Roman"/>
          <w:sz w:val="20"/>
          <w:szCs w:val="20"/>
          <w:lang w:bidi="he-IL"/>
        </w:rPr>
        <w:t xml:space="preserve"> // </w:t>
      </w:r>
      <w:hyperlink r:id="rId13" w:history="1">
        <w:r w:rsidRPr="003D4AB9">
          <w:rPr>
            <w:rStyle w:val="af7"/>
            <w:rFonts w:ascii="Times New Roman" w:eastAsia="Times New Roman" w:hAnsi="Times New Roman" w:cs="Times New Roman"/>
            <w:sz w:val="20"/>
            <w:szCs w:val="20"/>
            <w:lang w:bidi="he-IL"/>
          </w:rPr>
          <w:t>http://wals.info/chapter/24</w:t>
        </w:r>
      </w:hyperlink>
      <w:r w:rsidRPr="003D4AB9">
        <w:rPr>
          <w:rFonts w:ascii="Times New Roman" w:eastAsia="Times New Roman" w:hAnsi="Times New Roman" w:cs="Times New Roman"/>
          <w:sz w:val="20"/>
          <w:szCs w:val="20"/>
          <w:lang w:bidi="he-IL"/>
        </w:rPr>
        <w:t>, 2013. Leipzig: Max Planck Institute for Evolutionary Anthropology.</w:t>
      </w:r>
    </w:p>
    <w:p w14:paraId="78F5BC8B" w14:textId="77777777" w:rsidR="00BB6ABF" w:rsidRDefault="00BB6ABF" w:rsidP="00B4477C">
      <w:pPr>
        <w:ind w:left="720" w:firstLine="284"/>
        <w:contextualSpacing/>
        <w:jc w:val="center"/>
        <w:rPr>
          <w:rFonts w:ascii="Times New Roman" w:eastAsia="Times New Roman" w:hAnsi="Times New Roman" w:cs="Times New Roman"/>
          <w:b/>
          <w:sz w:val="20"/>
          <w:szCs w:val="20"/>
          <w:lang w:bidi="he-IL"/>
        </w:rPr>
      </w:pPr>
    </w:p>
    <w:p w14:paraId="55F367BE" w14:textId="480C1EAD" w:rsidR="00A37E57" w:rsidRDefault="004A6CEE" w:rsidP="0083229D">
      <w:pPr>
        <w:ind w:firstLine="0"/>
        <w:contextualSpacing/>
        <w:jc w:val="both"/>
        <w:rPr>
          <w:rFonts w:ascii="Times New Roman" w:eastAsia="Calibri" w:hAnsi="Times New Roman" w:cs="Times New Roman"/>
          <w:sz w:val="20"/>
          <w:szCs w:val="20"/>
          <w:lang w:val="ru-RU" w:bidi="ar-SA"/>
        </w:rPr>
      </w:pPr>
      <w:r>
        <w:rPr>
          <w:rFonts w:ascii="Times New Roman" w:eastAsia="Times New Roman" w:hAnsi="Times New Roman" w:cs="Times New Roman"/>
          <w:b/>
          <w:sz w:val="20"/>
          <w:szCs w:val="20"/>
          <w:lang w:val="ru-RU" w:bidi="he-IL"/>
        </w:rPr>
        <w:t>Сведени</w:t>
      </w:r>
      <w:r w:rsidR="00A37E57">
        <w:rPr>
          <w:rFonts w:ascii="Times New Roman" w:eastAsia="Times New Roman" w:hAnsi="Times New Roman" w:cs="Times New Roman"/>
          <w:b/>
          <w:sz w:val="20"/>
          <w:szCs w:val="20"/>
          <w:lang w:val="ru-RU" w:bidi="he-IL"/>
        </w:rPr>
        <w:t>я об авторах:</w:t>
      </w:r>
      <w:r w:rsidR="00A37E57" w:rsidRPr="00A37E57">
        <w:rPr>
          <w:rFonts w:ascii="Times New Roman" w:eastAsia="Calibri" w:hAnsi="Times New Roman" w:cs="Times New Roman"/>
          <w:sz w:val="20"/>
          <w:szCs w:val="20"/>
          <w:lang w:val="ru-RU" w:bidi="ar-SA"/>
        </w:rPr>
        <w:t xml:space="preserve"> </w:t>
      </w:r>
    </w:p>
    <w:p w14:paraId="68800DBE" w14:textId="4454DED9" w:rsidR="00F63980" w:rsidRPr="00F63980" w:rsidRDefault="00A37E57" w:rsidP="0083229D">
      <w:pPr>
        <w:autoSpaceDE w:val="0"/>
        <w:autoSpaceDN w:val="0"/>
        <w:adjustRightInd w:val="0"/>
        <w:ind w:firstLine="0"/>
        <w:jc w:val="both"/>
        <w:rPr>
          <w:rFonts w:ascii="Times New Roman" w:eastAsia="Calibri" w:hAnsi="Times New Roman" w:cs="Times New Roman"/>
          <w:sz w:val="20"/>
          <w:szCs w:val="20"/>
          <w:lang w:val="ru-RU" w:bidi="ar-SA"/>
        </w:rPr>
      </w:pPr>
      <w:r w:rsidRPr="00F63980">
        <w:rPr>
          <w:rFonts w:ascii="Times New Roman" w:eastAsia="Calibri" w:hAnsi="Times New Roman" w:cs="Times New Roman"/>
          <w:b/>
          <w:sz w:val="20"/>
          <w:szCs w:val="20"/>
          <w:lang w:val="ru-RU" w:bidi="ar-SA"/>
        </w:rPr>
        <w:t>Воробьева Виктория Владимировна</w:t>
      </w:r>
      <w:r w:rsidRPr="00F63980">
        <w:rPr>
          <w:rFonts w:ascii="Times New Roman" w:eastAsia="Calibri" w:hAnsi="Times New Roman" w:cs="Times New Roman"/>
          <w:sz w:val="20"/>
          <w:szCs w:val="20"/>
          <w:lang w:val="ru-RU" w:bidi="ar-SA"/>
        </w:rPr>
        <w:t xml:space="preserve"> – доцент</w:t>
      </w:r>
      <w:r w:rsidR="002F1BBF">
        <w:rPr>
          <w:rFonts w:ascii="Times New Roman" w:eastAsia="Calibri" w:hAnsi="Times New Roman" w:cs="Times New Roman"/>
          <w:sz w:val="20"/>
          <w:szCs w:val="20"/>
          <w:lang w:val="ru-RU" w:bidi="ar-SA"/>
        </w:rPr>
        <w:t xml:space="preserve"> кафедры иностранных языков Инженерной школы энергетики</w:t>
      </w:r>
      <w:r w:rsidRPr="00F63980">
        <w:rPr>
          <w:rFonts w:ascii="Times New Roman" w:eastAsia="Calibri" w:hAnsi="Times New Roman" w:cs="Times New Roman"/>
          <w:sz w:val="20"/>
          <w:szCs w:val="20"/>
          <w:lang w:val="ru-RU" w:bidi="ar-SA"/>
        </w:rPr>
        <w:t xml:space="preserve"> </w:t>
      </w:r>
      <w:r w:rsidR="00990029">
        <w:rPr>
          <w:rFonts w:ascii="Times New Roman" w:eastAsia="Calibri" w:hAnsi="Times New Roman" w:cs="Times New Roman"/>
          <w:sz w:val="20"/>
          <w:szCs w:val="20"/>
          <w:lang w:val="ru-RU" w:bidi="ar-SA"/>
        </w:rPr>
        <w:t xml:space="preserve">национального исследовательского </w:t>
      </w:r>
      <w:r w:rsidRPr="00F63980">
        <w:rPr>
          <w:rFonts w:ascii="Times New Roman" w:eastAsia="Calibri" w:hAnsi="Times New Roman" w:cs="Times New Roman"/>
          <w:sz w:val="20"/>
          <w:szCs w:val="20"/>
          <w:lang w:val="ru-RU" w:bidi="ar-SA"/>
        </w:rPr>
        <w:t>Томского политехнического университета (</w:t>
      </w:r>
      <w:r w:rsidR="00F63980" w:rsidRPr="00F63980">
        <w:rPr>
          <w:rFonts w:ascii="Times New Roman" w:eastAsia="Calibri" w:hAnsi="Times New Roman" w:cs="Times New Roman"/>
          <w:sz w:val="20"/>
          <w:szCs w:val="20"/>
          <w:lang w:val="ru-RU" w:bidi="ar-SA"/>
        </w:rPr>
        <w:t xml:space="preserve">Россия, </w:t>
      </w:r>
      <w:r w:rsidRPr="00F63980">
        <w:rPr>
          <w:rFonts w:ascii="Times New Roman" w:eastAsia="Calibri" w:hAnsi="Times New Roman" w:cs="Times New Roman"/>
          <w:sz w:val="20"/>
          <w:szCs w:val="20"/>
          <w:lang w:val="ru-RU" w:bidi="ar-SA"/>
        </w:rPr>
        <w:t xml:space="preserve">Томск), </w:t>
      </w:r>
      <w:r w:rsidR="00F63980" w:rsidRPr="00F63980">
        <w:rPr>
          <w:rFonts w:ascii="Times New Roman" w:eastAsia="Calibri" w:hAnsi="Times New Roman" w:cs="Times New Roman"/>
          <w:sz w:val="20"/>
          <w:szCs w:val="20"/>
          <w:lang w:val="ru-RU" w:bidi="ar-SA"/>
        </w:rPr>
        <w:t xml:space="preserve">старший научный сотрудник </w:t>
      </w:r>
      <w:r w:rsidR="002F1BBF">
        <w:rPr>
          <w:rFonts w:ascii="Times New Roman" w:eastAsia="Calibri" w:hAnsi="Times New Roman" w:cs="Times New Roman"/>
          <w:sz w:val="20"/>
          <w:szCs w:val="20"/>
          <w:lang w:val="ru-RU" w:bidi="ar-SA"/>
        </w:rPr>
        <w:t>Л</w:t>
      </w:r>
      <w:r w:rsidR="00175B59">
        <w:rPr>
          <w:rFonts w:ascii="Times New Roman" w:eastAsia="Calibri" w:hAnsi="Times New Roman" w:cs="Times New Roman"/>
          <w:sz w:val="20"/>
          <w:szCs w:val="20"/>
          <w:lang w:val="ru-RU" w:bidi="ar-SA"/>
        </w:rPr>
        <w:t xml:space="preserve">аборатории лингвистической антропологии </w:t>
      </w:r>
      <w:r w:rsidR="001C48AA">
        <w:rPr>
          <w:rFonts w:ascii="Times New Roman" w:eastAsia="Calibri" w:hAnsi="Times New Roman" w:cs="Times New Roman"/>
          <w:sz w:val="20"/>
          <w:szCs w:val="20"/>
          <w:lang w:val="ru-RU" w:bidi="ar-SA"/>
        </w:rPr>
        <w:t xml:space="preserve">филологического факультета </w:t>
      </w:r>
      <w:r w:rsidR="00FA0626">
        <w:rPr>
          <w:rFonts w:ascii="Times New Roman" w:eastAsia="Calibri" w:hAnsi="Times New Roman" w:cs="Times New Roman"/>
          <w:sz w:val="20"/>
          <w:szCs w:val="20"/>
          <w:lang w:val="ru-RU" w:bidi="ar-SA"/>
        </w:rPr>
        <w:t>национального исследовательского</w:t>
      </w:r>
      <w:r w:rsidR="00FA0626" w:rsidRPr="00F63980">
        <w:rPr>
          <w:rFonts w:ascii="Times New Roman" w:eastAsia="Calibri" w:hAnsi="Times New Roman" w:cs="Times New Roman"/>
          <w:sz w:val="20"/>
          <w:szCs w:val="20"/>
          <w:lang w:val="ru-RU" w:bidi="ar-SA"/>
        </w:rPr>
        <w:t xml:space="preserve"> </w:t>
      </w:r>
      <w:r w:rsidR="00F63980" w:rsidRPr="00F63980">
        <w:rPr>
          <w:rFonts w:ascii="Times New Roman" w:eastAsia="Calibri" w:hAnsi="Times New Roman" w:cs="Times New Roman"/>
          <w:sz w:val="20"/>
          <w:szCs w:val="20"/>
          <w:lang w:val="ru-RU" w:bidi="ar-SA"/>
        </w:rPr>
        <w:t>Томского государственного</w:t>
      </w:r>
      <w:r w:rsidRPr="00F63980">
        <w:rPr>
          <w:rFonts w:ascii="Times New Roman" w:eastAsia="Calibri" w:hAnsi="Times New Roman" w:cs="Times New Roman"/>
          <w:sz w:val="20"/>
          <w:szCs w:val="20"/>
          <w:lang w:val="ru-RU" w:bidi="ar-SA"/>
        </w:rPr>
        <w:t xml:space="preserve"> университет</w:t>
      </w:r>
      <w:r w:rsidR="00F63980" w:rsidRPr="00F63980">
        <w:rPr>
          <w:rFonts w:ascii="Times New Roman" w:eastAsia="Calibri" w:hAnsi="Times New Roman" w:cs="Times New Roman"/>
          <w:sz w:val="20"/>
          <w:szCs w:val="20"/>
          <w:lang w:val="ru-RU" w:bidi="ar-SA"/>
        </w:rPr>
        <w:t>а</w:t>
      </w:r>
      <w:r w:rsidRPr="00F63980">
        <w:rPr>
          <w:rFonts w:ascii="Times New Roman" w:eastAsia="Calibri" w:hAnsi="Times New Roman" w:cs="Times New Roman"/>
          <w:sz w:val="20"/>
          <w:szCs w:val="20"/>
          <w:lang w:val="ru-RU" w:bidi="ar-SA"/>
        </w:rPr>
        <w:t xml:space="preserve"> (</w:t>
      </w:r>
      <w:r w:rsidR="00F63980" w:rsidRPr="00F63980">
        <w:rPr>
          <w:rFonts w:ascii="Times New Roman" w:eastAsia="Calibri" w:hAnsi="Times New Roman" w:cs="Times New Roman"/>
          <w:sz w:val="20"/>
          <w:szCs w:val="20"/>
          <w:lang w:val="ru-RU" w:bidi="ar-SA"/>
        </w:rPr>
        <w:t xml:space="preserve">Россия, Томск). </w:t>
      </w:r>
      <w:r w:rsidR="00F63980" w:rsidRPr="00F63980">
        <w:rPr>
          <w:rFonts w:ascii="Times New Roman" w:eastAsia="Calibri" w:hAnsi="Times New Roman" w:cs="Times New Roman"/>
          <w:sz w:val="20"/>
          <w:szCs w:val="20"/>
          <w:lang w:bidi="ar-SA"/>
        </w:rPr>
        <w:t xml:space="preserve">E-mail: </w:t>
      </w:r>
      <w:hyperlink r:id="rId14" w:history="1">
        <w:r w:rsidR="00F63980" w:rsidRPr="00F63980">
          <w:rPr>
            <w:rStyle w:val="af7"/>
            <w:rFonts w:ascii="Times New Roman" w:eastAsia="Calibri" w:hAnsi="Times New Roman" w:cs="Times New Roman"/>
            <w:sz w:val="20"/>
            <w:szCs w:val="20"/>
            <w:lang w:bidi="ar-SA"/>
          </w:rPr>
          <w:t>victoriavorobeva</w:t>
        </w:r>
        <w:r w:rsidR="00F63980" w:rsidRPr="00F63980">
          <w:rPr>
            <w:rStyle w:val="af7"/>
            <w:rFonts w:ascii="Times New Roman" w:eastAsia="Calibri" w:hAnsi="Times New Roman" w:cs="Times New Roman"/>
            <w:sz w:val="20"/>
            <w:szCs w:val="20"/>
            <w:lang w:val="ru-RU" w:bidi="ar-SA"/>
          </w:rPr>
          <w:t>@</w:t>
        </w:r>
        <w:r w:rsidR="00F63980" w:rsidRPr="00F63980">
          <w:rPr>
            <w:rStyle w:val="af7"/>
            <w:rFonts w:ascii="Times New Roman" w:eastAsia="Calibri" w:hAnsi="Times New Roman" w:cs="Times New Roman"/>
            <w:sz w:val="20"/>
            <w:szCs w:val="20"/>
            <w:lang w:bidi="ar-SA"/>
          </w:rPr>
          <w:t>mail</w:t>
        </w:r>
        <w:r w:rsidR="00F63980" w:rsidRPr="00F63980">
          <w:rPr>
            <w:rStyle w:val="af7"/>
            <w:rFonts w:ascii="Times New Roman" w:eastAsia="Calibri" w:hAnsi="Times New Roman" w:cs="Times New Roman"/>
            <w:sz w:val="20"/>
            <w:szCs w:val="20"/>
            <w:lang w:val="ru-RU" w:bidi="ar-SA"/>
          </w:rPr>
          <w:t>.</w:t>
        </w:r>
        <w:proofErr w:type="spellStart"/>
        <w:r w:rsidR="00F63980" w:rsidRPr="00F63980">
          <w:rPr>
            <w:rStyle w:val="af7"/>
            <w:rFonts w:ascii="Times New Roman" w:eastAsia="Calibri" w:hAnsi="Times New Roman" w:cs="Times New Roman"/>
            <w:sz w:val="20"/>
            <w:szCs w:val="20"/>
            <w:lang w:bidi="ar-SA"/>
          </w:rPr>
          <w:t>ru</w:t>
        </w:r>
        <w:proofErr w:type="spellEnd"/>
      </w:hyperlink>
    </w:p>
    <w:p w14:paraId="51C23D5A" w14:textId="6F51DB15" w:rsidR="00F63980" w:rsidRPr="002F1C77" w:rsidRDefault="00F63980" w:rsidP="0083229D">
      <w:pPr>
        <w:autoSpaceDE w:val="0"/>
        <w:autoSpaceDN w:val="0"/>
        <w:adjustRightInd w:val="0"/>
        <w:ind w:firstLine="0"/>
        <w:jc w:val="both"/>
        <w:rPr>
          <w:rFonts w:ascii="Times New Roman" w:eastAsia="Calibri" w:hAnsi="Times New Roman" w:cs="Times New Roman"/>
          <w:sz w:val="20"/>
          <w:szCs w:val="20"/>
          <w:lang w:val="ru-RU" w:bidi="ar-SA"/>
        </w:rPr>
      </w:pPr>
      <w:r w:rsidRPr="002F1C77">
        <w:rPr>
          <w:rFonts w:ascii="Times New Roman" w:eastAsia="Calibri" w:hAnsi="Times New Roman" w:cs="Times New Roman"/>
          <w:b/>
          <w:sz w:val="20"/>
          <w:szCs w:val="20"/>
          <w:lang w:val="ru-RU" w:bidi="ar-SA"/>
        </w:rPr>
        <w:t>Полякова Наталья Владимировна</w:t>
      </w:r>
      <w:r w:rsidRPr="002F1C77">
        <w:rPr>
          <w:rFonts w:ascii="Times New Roman" w:eastAsia="Calibri" w:hAnsi="Times New Roman" w:cs="Times New Roman"/>
          <w:sz w:val="20"/>
          <w:szCs w:val="20"/>
          <w:lang w:bidi="ar-SA"/>
        </w:rPr>
        <w:t xml:space="preserve"> </w:t>
      </w:r>
      <w:r w:rsidR="002F1C77" w:rsidRPr="002F1C77">
        <w:rPr>
          <w:rFonts w:ascii="Times New Roman" w:eastAsia="Calibri" w:hAnsi="Times New Roman" w:cs="Times New Roman"/>
          <w:sz w:val="20"/>
          <w:szCs w:val="20"/>
          <w:lang w:bidi="ar-SA"/>
        </w:rPr>
        <w:t>–</w:t>
      </w:r>
      <w:r w:rsidRPr="002F1C77">
        <w:rPr>
          <w:rFonts w:ascii="Times New Roman" w:eastAsia="Calibri" w:hAnsi="Times New Roman" w:cs="Times New Roman"/>
          <w:sz w:val="20"/>
          <w:szCs w:val="20"/>
          <w:lang w:bidi="ar-SA"/>
        </w:rPr>
        <w:t xml:space="preserve"> </w:t>
      </w:r>
      <w:r w:rsidR="001C48AA">
        <w:rPr>
          <w:rFonts w:ascii="Times New Roman" w:eastAsia="Calibri" w:hAnsi="Times New Roman" w:cs="Times New Roman"/>
          <w:sz w:val="20"/>
          <w:szCs w:val="20"/>
          <w:lang w:val="ru-RU" w:bidi="ar-SA"/>
        </w:rPr>
        <w:t>доцент</w:t>
      </w:r>
      <w:r w:rsidR="001C48AA">
        <w:rPr>
          <w:rFonts w:ascii="Times New Roman" w:eastAsia="Calibri" w:hAnsi="Times New Roman" w:cs="Times New Roman"/>
          <w:sz w:val="20"/>
          <w:szCs w:val="20"/>
          <w:lang w:bidi="ar-SA"/>
        </w:rPr>
        <w:t xml:space="preserve"> </w:t>
      </w:r>
      <w:r w:rsidR="001C48AA">
        <w:rPr>
          <w:rFonts w:ascii="Times New Roman" w:eastAsia="Calibri" w:hAnsi="Times New Roman" w:cs="Times New Roman"/>
          <w:sz w:val="20"/>
          <w:szCs w:val="20"/>
          <w:lang w:val="ru-RU" w:bidi="ar-SA"/>
        </w:rPr>
        <w:t xml:space="preserve">кафедры перевода и </w:t>
      </w:r>
      <w:proofErr w:type="spellStart"/>
      <w:r w:rsidR="001C48AA">
        <w:rPr>
          <w:rFonts w:ascii="Times New Roman" w:eastAsia="Calibri" w:hAnsi="Times New Roman" w:cs="Times New Roman"/>
          <w:sz w:val="20"/>
          <w:szCs w:val="20"/>
          <w:lang w:val="ru-RU" w:bidi="ar-SA"/>
        </w:rPr>
        <w:t>переводоведения</w:t>
      </w:r>
      <w:proofErr w:type="spellEnd"/>
      <w:r w:rsidR="001C48AA">
        <w:rPr>
          <w:rFonts w:ascii="Times New Roman" w:eastAsia="Calibri" w:hAnsi="Times New Roman" w:cs="Times New Roman"/>
          <w:sz w:val="20"/>
          <w:szCs w:val="20"/>
          <w:lang w:val="ru-RU" w:bidi="ar-SA"/>
        </w:rPr>
        <w:t xml:space="preserve"> </w:t>
      </w:r>
      <w:r w:rsidR="005912FA">
        <w:rPr>
          <w:rFonts w:ascii="Times New Roman" w:eastAsia="Calibri" w:hAnsi="Times New Roman" w:cs="Times New Roman"/>
          <w:sz w:val="20"/>
          <w:szCs w:val="20"/>
          <w:lang w:val="ru-RU" w:bidi="ar-SA"/>
        </w:rPr>
        <w:t>Томского государственного педагогического</w:t>
      </w:r>
      <w:r w:rsidRPr="002F1C77">
        <w:rPr>
          <w:rFonts w:ascii="Times New Roman" w:eastAsia="Calibri" w:hAnsi="Times New Roman" w:cs="Times New Roman"/>
          <w:sz w:val="20"/>
          <w:szCs w:val="20"/>
          <w:lang w:val="ru-RU" w:bidi="ar-SA"/>
        </w:rPr>
        <w:t xml:space="preserve"> университет</w:t>
      </w:r>
      <w:r w:rsidR="001C48AA">
        <w:rPr>
          <w:rFonts w:ascii="Times New Roman" w:eastAsia="Calibri" w:hAnsi="Times New Roman" w:cs="Times New Roman"/>
          <w:sz w:val="20"/>
          <w:szCs w:val="20"/>
          <w:lang w:val="ru-RU" w:bidi="ar-SA"/>
        </w:rPr>
        <w:t>а</w:t>
      </w:r>
      <w:r w:rsidRPr="002F1C77">
        <w:rPr>
          <w:rFonts w:ascii="Times New Roman" w:eastAsia="Calibri" w:hAnsi="Times New Roman" w:cs="Times New Roman"/>
          <w:sz w:val="20"/>
          <w:szCs w:val="20"/>
          <w:lang w:val="ru-RU" w:bidi="ar-SA"/>
        </w:rPr>
        <w:t xml:space="preserve"> (</w:t>
      </w:r>
      <w:r w:rsidR="002F1C77">
        <w:rPr>
          <w:rFonts w:ascii="Times New Roman" w:eastAsia="Calibri" w:hAnsi="Times New Roman" w:cs="Times New Roman"/>
          <w:sz w:val="20"/>
          <w:szCs w:val="20"/>
          <w:lang w:val="ru-RU" w:bidi="ar-SA"/>
        </w:rPr>
        <w:t xml:space="preserve">Россия, </w:t>
      </w:r>
      <w:r w:rsidRPr="002F1C77">
        <w:rPr>
          <w:rFonts w:ascii="Times New Roman" w:eastAsia="Calibri" w:hAnsi="Times New Roman" w:cs="Times New Roman"/>
          <w:sz w:val="20"/>
          <w:szCs w:val="20"/>
          <w:lang w:val="ru-RU" w:bidi="ar-SA"/>
        </w:rPr>
        <w:t>Томск)</w:t>
      </w:r>
      <w:r w:rsidR="002F1C77">
        <w:rPr>
          <w:rFonts w:ascii="Times New Roman" w:eastAsia="Calibri" w:hAnsi="Times New Roman" w:cs="Times New Roman"/>
          <w:sz w:val="20"/>
          <w:szCs w:val="20"/>
          <w:lang w:val="ru-RU" w:bidi="ar-SA"/>
        </w:rPr>
        <w:t xml:space="preserve">. </w:t>
      </w:r>
      <w:r w:rsidR="002F1C77">
        <w:rPr>
          <w:rFonts w:ascii="Times New Roman" w:eastAsia="Calibri" w:hAnsi="Times New Roman" w:cs="Times New Roman"/>
          <w:sz w:val="20"/>
          <w:szCs w:val="20"/>
          <w:lang w:bidi="ar-SA"/>
        </w:rPr>
        <w:t>E-mail:</w:t>
      </w:r>
      <w:r w:rsidRPr="002F1C77">
        <w:rPr>
          <w:rFonts w:ascii="Times New Roman" w:eastAsia="Calibri" w:hAnsi="Times New Roman" w:cs="Times New Roman"/>
          <w:sz w:val="20"/>
          <w:szCs w:val="20"/>
          <w:lang w:val="ru-RU" w:bidi="ar-SA"/>
        </w:rPr>
        <w:t xml:space="preserve"> </w:t>
      </w:r>
      <w:hyperlink r:id="rId15" w:history="1">
        <w:r w:rsidRPr="002F1C77">
          <w:rPr>
            <w:rStyle w:val="af7"/>
            <w:rFonts w:ascii="Times New Roman" w:eastAsia="Calibri" w:hAnsi="Times New Roman" w:cs="Times New Roman"/>
            <w:sz w:val="20"/>
            <w:szCs w:val="20"/>
            <w:lang w:bidi="ar-SA"/>
          </w:rPr>
          <w:t>nataliapoliakova</w:t>
        </w:r>
        <w:r w:rsidRPr="002F1C77">
          <w:rPr>
            <w:rStyle w:val="af7"/>
            <w:rFonts w:ascii="Times New Roman" w:eastAsia="Calibri" w:hAnsi="Times New Roman" w:cs="Times New Roman"/>
            <w:sz w:val="20"/>
            <w:szCs w:val="20"/>
            <w:lang w:val="ru-RU" w:bidi="ar-SA"/>
          </w:rPr>
          <w:t>@</w:t>
        </w:r>
        <w:r w:rsidRPr="002F1C77">
          <w:rPr>
            <w:rStyle w:val="af7"/>
            <w:rFonts w:ascii="Times New Roman" w:eastAsia="Calibri" w:hAnsi="Times New Roman" w:cs="Times New Roman"/>
            <w:sz w:val="20"/>
            <w:szCs w:val="20"/>
            <w:lang w:bidi="ar-SA"/>
          </w:rPr>
          <w:t>yahoo</w:t>
        </w:r>
        <w:r w:rsidRPr="002F1C77">
          <w:rPr>
            <w:rStyle w:val="af7"/>
            <w:rFonts w:ascii="Times New Roman" w:eastAsia="Calibri" w:hAnsi="Times New Roman" w:cs="Times New Roman"/>
            <w:sz w:val="20"/>
            <w:szCs w:val="20"/>
            <w:lang w:val="ru-RU" w:bidi="ar-SA"/>
          </w:rPr>
          <w:t>.</w:t>
        </w:r>
        <w:r w:rsidRPr="002F1C77">
          <w:rPr>
            <w:rStyle w:val="af7"/>
            <w:rFonts w:ascii="Times New Roman" w:eastAsia="Calibri" w:hAnsi="Times New Roman" w:cs="Times New Roman"/>
            <w:sz w:val="20"/>
            <w:szCs w:val="20"/>
            <w:lang w:bidi="ar-SA"/>
          </w:rPr>
          <w:t>com</w:t>
        </w:r>
      </w:hyperlink>
    </w:p>
    <w:p w14:paraId="1DDD51BB" w14:textId="41774329" w:rsidR="00A37E57" w:rsidRDefault="00A37E57" w:rsidP="00F63980">
      <w:pPr>
        <w:ind w:left="360" w:firstLine="0"/>
        <w:jc w:val="both"/>
        <w:rPr>
          <w:rFonts w:ascii="Times New Roman" w:eastAsia="Times New Roman" w:hAnsi="Times New Roman" w:cs="Times New Roman"/>
          <w:b/>
          <w:sz w:val="20"/>
          <w:szCs w:val="20"/>
          <w:lang w:val="ru-RU" w:bidi="he-IL"/>
        </w:rPr>
      </w:pPr>
    </w:p>
    <w:p w14:paraId="1C7A0D2B" w14:textId="0F03EA84" w:rsidR="005912FA" w:rsidRPr="00AC7611" w:rsidRDefault="00175B59" w:rsidP="0083229D">
      <w:pPr>
        <w:ind w:firstLine="0"/>
        <w:jc w:val="both"/>
        <w:rPr>
          <w:rFonts w:ascii="Times New Roman" w:eastAsia="Times New Roman" w:hAnsi="Times New Roman" w:cs="Times New Roman"/>
          <w:b/>
          <w:sz w:val="20"/>
          <w:szCs w:val="20"/>
          <w:lang w:val="ru-RU" w:bidi="he-IL"/>
        </w:rPr>
      </w:pPr>
      <w:r>
        <w:rPr>
          <w:rFonts w:ascii="Times New Roman" w:eastAsia="Times New Roman" w:hAnsi="Times New Roman" w:cs="Times New Roman"/>
          <w:b/>
          <w:sz w:val="20"/>
          <w:szCs w:val="20"/>
          <w:lang w:bidi="he-IL"/>
        </w:rPr>
        <w:t>ADNOMINAL POSSESSIVE CONSTRUCTIONS WITH</w:t>
      </w:r>
      <w:r>
        <w:rPr>
          <w:rFonts w:ascii="Times New Roman" w:eastAsia="Times New Roman" w:hAnsi="Times New Roman" w:cs="Times New Roman"/>
          <w:b/>
          <w:sz w:val="20"/>
          <w:szCs w:val="20"/>
          <w:lang w:val="ru-RU" w:bidi="he-IL"/>
        </w:rPr>
        <w:t xml:space="preserve"> </w:t>
      </w:r>
      <w:r>
        <w:rPr>
          <w:rFonts w:ascii="Times New Roman" w:eastAsia="Times New Roman" w:hAnsi="Times New Roman" w:cs="Times New Roman"/>
          <w:b/>
          <w:sz w:val="20"/>
          <w:szCs w:val="20"/>
          <w:lang w:bidi="he-IL"/>
        </w:rPr>
        <w:t xml:space="preserve">A PRONOMINAL POSSESSOR </w:t>
      </w:r>
      <w:r w:rsidRPr="00AC7611">
        <w:rPr>
          <w:rFonts w:ascii="Times New Roman" w:eastAsia="Times New Roman" w:hAnsi="Times New Roman" w:cs="Times New Roman"/>
          <w:b/>
          <w:sz w:val="20"/>
          <w:szCs w:val="20"/>
          <w:lang w:bidi="he-IL"/>
        </w:rPr>
        <w:t>IN NARYM, VASYUGAN AND MIDDLE-OB DIALECTS OF SELKUP</w:t>
      </w:r>
    </w:p>
    <w:p w14:paraId="2A477CFB" w14:textId="27BA54C9" w:rsidR="00E721D2" w:rsidRPr="002F1BBF" w:rsidRDefault="00175B59" w:rsidP="002F1BBF">
      <w:pPr>
        <w:autoSpaceDE w:val="0"/>
        <w:autoSpaceDN w:val="0"/>
        <w:adjustRightInd w:val="0"/>
        <w:ind w:firstLine="0"/>
        <w:jc w:val="both"/>
        <w:rPr>
          <w:rStyle w:val="af7"/>
          <w:rFonts w:ascii="Times New Roman" w:hAnsi="Times New Roman" w:cs="Times New Roman"/>
          <w:color w:val="auto"/>
          <w:sz w:val="20"/>
          <w:szCs w:val="20"/>
          <w:u w:val="none"/>
          <w:lang w:bidi="ar-SA"/>
        </w:rPr>
      </w:pPr>
      <w:proofErr w:type="spellStart"/>
      <w:r w:rsidRPr="0083229D">
        <w:rPr>
          <w:rFonts w:ascii="Times New Roman" w:hAnsi="Times New Roman" w:cs="Times New Roman"/>
          <w:b/>
          <w:sz w:val="20"/>
          <w:szCs w:val="20"/>
          <w:lang w:bidi="ar-SA"/>
        </w:rPr>
        <w:lastRenderedPageBreak/>
        <w:t>Vorobeva</w:t>
      </w:r>
      <w:proofErr w:type="spellEnd"/>
      <w:r w:rsidRPr="0083229D">
        <w:rPr>
          <w:rFonts w:ascii="Times New Roman" w:hAnsi="Times New Roman" w:cs="Times New Roman"/>
          <w:b/>
          <w:sz w:val="20"/>
          <w:szCs w:val="20"/>
          <w:lang w:bidi="ar-SA"/>
        </w:rPr>
        <w:t xml:space="preserve"> V.V.,</w:t>
      </w:r>
      <w:r w:rsidRPr="0083229D">
        <w:rPr>
          <w:rFonts w:ascii="Times New Roman" w:hAnsi="Times New Roman" w:cs="Times New Roman"/>
          <w:sz w:val="20"/>
          <w:szCs w:val="20"/>
          <w:lang w:bidi="ar-SA"/>
        </w:rPr>
        <w:t xml:space="preserve"> Associate Professor, </w:t>
      </w:r>
      <w:r w:rsidR="002F1BBF">
        <w:rPr>
          <w:rFonts w:ascii="Times New Roman" w:hAnsi="Times New Roman" w:cs="Times New Roman"/>
          <w:sz w:val="20"/>
          <w:szCs w:val="20"/>
          <w:lang w:bidi="ar-SA"/>
        </w:rPr>
        <w:t>Department of Foreign Languages, School of Energy and</w:t>
      </w:r>
      <w:r w:rsidR="002F1BBF" w:rsidRPr="002F1BBF">
        <w:rPr>
          <w:rFonts w:ascii="Times New Roman" w:hAnsi="Times New Roman" w:cs="Times New Roman"/>
          <w:sz w:val="20"/>
          <w:szCs w:val="20"/>
          <w:lang w:bidi="ar-SA"/>
        </w:rPr>
        <w:t xml:space="preserve"> Power Engineering</w:t>
      </w:r>
      <w:r w:rsidR="002F1BBF">
        <w:rPr>
          <w:rFonts w:ascii="Times New Roman" w:hAnsi="Times New Roman" w:cs="Times New Roman"/>
          <w:sz w:val="20"/>
          <w:szCs w:val="20"/>
          <w:lang w:bidi="ar-SA"/>
        </w:rPr>
        <w:t xml:space="preserve">, </w:t>
      </w:r>
      <w:r w:rsidR="00FA0626" w:rsidRPr="0083229D">
        <w:rPr>
          <w:rFonts w:ascii="Times New Roman" w:hAnsi="Times New Roman" w:cs="Times New Roman"/>
          <w:sz w:val="20"/>
          <w:szCs w:val="20"/>
          <w:lang w:bidi="ar-SA"/>
        </w:rPr>
        <w:t xml:space="preserve">National Research Tomsk Polytechnic University; </w:t>
      </w:r>
      <w:r w:rsidR="00990029" w:rsidRPr="0083229D">
        <w:rPr>
          <w:rFonts w:ascii="Times New Roman" w:hAnsi="Times New Roman" w:cs="Times New Roman"/>
          <w:sz w:val="20"/>
          <w:szCs w:val="20"/>
          <w:lang w:bidi="ar-SA"/>
        </w:rPr>
        <w:t>Senior R</w:t>
      </w:r>
      <w:r w:rsidRPr="0083229D">
        <w:rPr>
          <w:rFonts w:ascii="Times New Roman" w:hAnsi="Times New Roman" w:cs="Times New Roman"/>
          <w:sz w:val="20"/>
          <w:szCs w:val="20"/>
          <w:lang w:bidi="ar-SA"/>
        </w:rPr>
        <w:t xml:space="preserve">esearcher, </w:t>
      </w:r>
      <w:r w:rsidR="00FA0626" w:rsidRPr="0083229D">
        <w:rPr>
          <w:rFonts w:ascii="Times New Roman" w:hAnsi="Times New Roman" w:cs="Times New Roman"/>
          <w:sz w:val="20"/>
          <w:szCs w:val="20"/>
          <w:lang w:bidi="ar-SA"/>
        </w:rPr>
        <w:t xml:space="preserve">Laboratory of Linguistic Anthropology, </w:t>
      </w:r>
      <w:r w:rsidR="002A561F" w:rsidRPr="0083229D">
        <w:rPr>
          <w:rFonts w:ascii="Times New Roman" w:hAnsi="Times New Roman" w:cs="Times New Roman"/>
          <w:sz w:val="20"/>
          <w:szCs w:val="20"/>
          <w:lang w:bidi="ar-SA"/>
        </w:rPr>
        <w:t xml:space="preserve">Faculty of Philology, </w:t>
      </w:r>
      <w:r w:rsidRPr="0083229D">
        <w:rPr>
          <w:rFonts w:ascii="Times New Roman" w:eastAsia="Calibri" w:hAnsi="Times New Roman" w:cs="Times New Roman"/>
          <w:sz w:val="20"/>
          <w:szCs w:val="20"/>
          <w:lang w:bidi="ar-SA"/>
        </w:rPr>
        <w:t xml:space="preserve">National Research Tomsk State University </w:t>
      </w:r>
      <w:r w:rsidRPr="0083229D">
        <w:rPr>
          <w:rFonts w:ascii="Times New Roman" w:hAnsi="Times New Roman" w:cs="Times New Roman"/>
          <w:sz w:val="20"/>
          <w:szCs w:val="20"/>
          <w:lang w:bidi="ar-SA"/>
        </w:rPr>
        <w:t>(</w:t>
      </w:r>
      <w:r w:rsidR="00990029" w:rsidRPr="0083229D">
        <w:rPr>
          <w:rFonts w:ascii="Times New Roman" w:hAnsi="Times New Roman" w:cs="Times New Roman"/>
          <w:sz w:val="20"/>
          <w:szCs w:val="20"/>
          <w:lang w:bidi="ar-SA"/>
        </w:rPr>
        <w:t>Russia, Tomsk</w:t>
      </w:r>
      <w:r w:rsidRPr="0083229D">
        <w:rPr>
          <w:rFonts w:ascii="Times New Roman" w:hAnsi="Times New Roman" w:cs="Times New Roman"/>
          <w:sz w:val="20"/>
          <w:szCs w:val="20"/>
          <w:lang w:bidi="ar-SA"/>
        </w:rPr>
        <w:t>). E-mail:</w:t>
      </w:r>
      <w:r w:rsidRPr="0083229D">
        <w:rPr>
          <w:rFonts w:ascii="Times New Roman" w:eastAsia="Calibri" w:hAnsi="Times New Roman" w:cs="Times New Roman"/>
          <w:sz w:val="20"/>
          <w:szCs w:val="20"/>
          <w:lang w:bidi="ar-SA"/>
        </w:rPr>
        <w:t xml:space="preserve"> </w:t>
      </w:r>
      <w:hyperlink r:id="rId16" w:history="1">
        <w:r w:rsidRPr="0083229D">
          <w:rPr>
            <w:rStyle w:val="af7"/>
            <w:rFonts w:ascii="Times New Roman" w:eastAsia="Calibri" w:hAnsi="Times New Roman" w:cs="Times New Roman"/>
            <w:sz w:val="20"/>
            <w:szCs w:val="20"/>
            <w:lang w:bidi="ar-SA"/>
          </w:rPr>
          <w:t>victoriavorobeva@mail.ru</w:t>
        </w:r>
      </w:hyperlink>
    </w:p>
    <w:p w14:paraId="50F25AC9" w14:textId="7AC0E009" w:rsidR="00FA0626" w:rsidRDefault="00FA0626" w:rsidP="00D55BA7">
      <w:pPr>
        <w:autoSpaceDE w:val="0"/>
        <w:autoSpaceDN w:val="0"/>
        <w:adjustRightInd w:val="0"/>
        <w:ind w:firstLine="0"/>
        <w:jc w:val="both"/>
        <w:rPr>
          <w:rStyle w:val="af7"/>
          <w:rFonts w:ascii="Times New Roman" w:eastAsia="Calibri" w:hAnsi="Times New Roman" w:cs="Times New Roman"/>
          <w:sz w:val="20"/>
          <w:szCs w:val="20"/>
          <w:lang w:val="ru-RU" w:bidi="ar-SA"/>
        </w:rPr>
      </w:pPr>
      <w:proofErr w:type="spellStart"/>
      <w:r w:rsidRPr="00D55BA7">
        <w:rPr>
          <w:rFonts w:ascii="Times New Roman" w:eastAsia="Calibri" w:hAnsi="Times New Roman" w:cs="Times New Roman"/>
          <w:b/>
          <w:sz w:val="20"/>
          <w:szCs w:val="20"/>
          <w:lang w:bidi="ar-SA"/>
        </w:rPr>
        <w:t>Polyakova</w:t>
      </w:r>
      <w:proofErr w:type="spellEnd"/>
      <w:r w:rsidRPr="00D55BA7">
        <w:rPr>
          <w:rFonts w:ascii="Times New Roman" w:eastAsia="Calibri" w:hAnsi="Times New Roman" w:cs="Times New Roman"/>
          <w:b/>
          <w:sz w:val="20"/>
          <w:szCs w:val="20"/>
          <w:lang w:val="ru-RU" w:bidi="ar-SA"/>
        </w:rPr>
        <w:t xml:space="preserve"> </w:t>
      </w:r>
      <w:r w:rsidRPr="00D55BA7">
        <w:rPr>
          <w:rFonts w:ascii="Times New Roman" w:eastAsia="Calibri" w:hAnsi="Times New Roman" w:cs="Times New Roman"/>
          <w:b/>
          <w:sz w:val="20"/>
          <w:szCs w:val="20"/>
          <w:lang w:bidi="ar-SA"/>
        </w:rPr>
        <w:t>N.V</w:t>
      </w:r>
      <w:r>
        <w:rPr>
          <w:rFonts w:ascii="Times New Roman" w:eastAsia="Calibri" w:hAnsi="Times New Roman" w:cs="Times New Roman"/>
          <w:sz w:val="20"/>
          <w:szCs w:val="20"/>
          <w:lang w:bidi="ar-SA"/>
        </w:rPr>
        <w:t>.,</w:t>
      </w:r>
      <w:r w:rsidRPr="00FA0626">
        <w:rPr>
          <w:rFonts w:ascii="Times New Roman" w:hAnsi="Times New Roman" w:cs="Times New Roman"/>
          <w:sz w:val="20"/>
          <w:szCs w:val="20"/>
          <w:lang w:bidi="ar-SA"/>
        </w:rPr>
        <w:t xml:space="preserve"> </w:t>
      </w:r>
      <w:r w:rsidRPr="00175B59">
        <w:rPr>
          <w:rFonts w:ascii="Times New Roman" w:hAnsi="Times New Roman" w:cs="Times New Roman"/>
          <w:sz w:val="20"/>
          <w:szCs w:val="20"/>
          <w:lang w:bidi="ar-SA"/>
        </w:rPr>
        <w:t>Associate Professor</w:t>
      </w:r>
      <w:r>
        <w:rPr>
          <w:rFonts w:ascii="Times New Roman" w:hAnsi="Times New Roman" w:cs="Times New Roman"/>
          <w:sz w:val="20"/>
          <w:szCs w:val="20"/>
          <w:lang w:bidi="ar-SA"/>
        </w:rPr>
        <w:t xml:space="preserve">, </w:t>
      </w:r>
      <w:r w:rsidR="002A561F">
        <w:rPr>
          <w:rFonts w:ascii="Times New Roman" w:hAnsi="Times New Roman" w:cs="Times New Roman"/>
          <w:sz w:val="20"/>
          <w:szCs w:val="20"/>
          <w:lang w:bidi="ar-SA"/>
        </w:rPr>
        <w:t>Department of Translation and Translation S</w:t>
      </w:r>
      <w:r w:rsidR="002A561F" w:rsidRPr="002A561F">
        <w:rPr>
          <w:rFonts w:ascii="Times New Roman" w:hAnsi="Times New Roman" w:cs="Times New Roman"/>
          <w:sz w:val="20"/>
          <w:szCs w:val="20"/>
          <w:lang w:bidi="ar-SA"/>
        </w:rPr>
        <w:t>tudies</w:t>
      </w:r>
      <w:r w:rsidR="002A561F">
        <w:rPr>
          <w:rFonts w:ascii="Times New Roman" w:hAnsi="Times New Roman" w:cs="Times New Roman"/>
          <w:sz w:val="20"/>
          <w:szCs w:val="20"/>
          <w:lang w:bidi="ar-SA"/>
        </w:rPr>
        <w:t xml:space="preserve">, </w:t>
      </w:r>
      <w:r w:rsidRPr="003D4AB9">
        <w:rPr>
          <w:rFonts w:ascii="Times New Roman" w:eastAsia="Calibri" w:hAnsi="Times New Roman" w:cs="Times New Roman"/>
          <w:sz w:val="20"/>
          <w:szCs w:val="20"/>
          <w:lang w:bidi="ar-SA"/>
        </w:rPr>
        <w:t>Tomsk State Pedagogical University (</w:t>
      </w:r>
      <w:r w:rsidR="00990029">
        <w:rPr>
          <w:rFonts w:ascii="Times New Roman" w:eastAsia="Calibri" w:hAnsi="Times New Roman" w:cs="Times New Roman"/>
          <w:sz w:val="20"/>
          <w:szCs w:val="20"/>
          <w:lang w:bidi="ar-SA"/>
        </w:rPr>
        <w:t xml:space="preserve">Russia, </w:t>
      </w:r>
      <w:r w:rsidRPr="003D4AB9">
        <w:rPr>
          <w:rFonts w:ascii="Times New Roman" w:eastAsia="Calibri" w:hAnsi="Times New Roman" w:cs="Times New Roman"/>
          <w:sz w:val="20"/>
          <w:szCs w:val="20"/>
          <w:lang w:bidi="ar-SA"/>
        </w:rPr>
        <w:t>Tomsk);</w:t>
      </w:r>
      <w:r w:rsidRPr="00FA0626">
        <w:rPr>
          <w:rFonts w:ascii="Times New Roman" w:hAnsi="Times New Roman" w:cs="Times New Roman"/>
          <w:sz w:val="20"/>
          <w:szCs w:val="20"/>
          <w:lang w:bidi="ar-SA"/>
        </w:rPr>
        <w:t xml:space="preserve"> </w:t>
      </w:r>
      <w:r w:rsidRPr="00175B59">
        <w:rPr>
          <w:rFonts w:ascii="Times New Roman" w:hAnsi="Times New Roman" w:cs="Times New Roman"/>
          <w:sz w:val="20"/>
          <w:szCs w:val="20"/>
          <w:lang w:bidi="ar-SA"/>
        </w:rPr>
        <w:t>E-mail:</w:t>
      </w:r>
      <w:r w:rsidRPr="003D4AB9">
        <w:rPr>
          <w:rFonts w:ascii="Times New Roman" w:eastAsia="Calibri" w:hAnsi="Times New Roman" w:cs="Times New Roman"/>
          <w:sz w:val="20"/>
          <w:szCs w:val="20"/>
          <w:lang w:bidi="ar-SA"/>
        </w:rPr>
        <w:t xml:space="preserve"> </w:t>
      </w:r>
      <w:hyperlink r:id="rId17" w:history="1">
        <w:r w:rsidRPr="003D4AB9">
          <w:rPr>
            <w:rStyle w:val="af7"/>
            <w:rFonts w:ascii="Times New Roman" w:eastAsia="Calibri" w:hAnsi="Times New Roman" w:cs="Times New Roman"/>
            <w:sz w:val="20"/>
            <w:szCs w:val="20"/>
            <w:lang w:bidi="ar-SA"/>
          </w:rPr>
          <w:t>nataliapoliakova@yahoo.com</w:t>
        </w:r>
      </w:hyperlink>
    </w:p>
    <w:p w14:paraId="6FE6EA47" w14:textId="77777777" w:rsidR="00D55BA7" w:rsidRPr="00D55BA7" w:rsidRDefault="00D55BA7" w:rsidP="00175B59">
      <w:pPr>
        <w:autoSpaceDE w:val="0"/>
        <w:autoSpaceDN w:val="0"/>
        <w:adjustRightInd w:val="0"/>
        <w:ind w:firstLine="284"/>
        <w:jc w:val="both"/>
        <w:rPr>
          <w:rFonts w:ascii="Times New Roman" w:hAnsi="Times New Roman" w:cs="Times New Roman"/>
          <w:sz w:val="20"/>
          <w:szCs w:val="20"/>
          <w:lang w:val="ru-RU" w:bidi="ar-SA"/>
        </w:rPr>
      </w:pPr>
    </w:p>
    <w:p w14:paraId="28DB5BE7" w14:textId="7190FA0E" w:rsidR="001B4695" w:rsidRPr="001B4695" w:rsidRDefault="00D55BA7" w:rsidP="001B4695">
      <w:pPr>
        <w:pStyle w:val="aa"/>
        <w:jc w:val="both"/>
        <w:rPr>
          <w:rFonts w:ascii="Times New Roman" w:eastAsia="Calibri" w:hAnsi="Times New Roman" w:cs="Times New Roman"/>
          <w:sz w:val="20"/>
          <w:szCs w:val="20"/>
          <w:lang w:bidi="ar-SA"/>
        </w:rPr>
      </w:pPr>
      <w:r w:rsidRPr="00D55BA7">
        <w:rPr>
          <w:rFonts w:ascii="Times New Roman" w:eastAsia="Calibri" w:hAnsi="Times New Roman" w:cs="Times New Roman"/>
          <w:b/>
          <w:sz w:val="20"/>
          <w:szCs w:val="20"/>
          <w:lang w:bidi="ar-SA"/>
        </w:rPr>
        <w:t>Abstract.</w:t>
      </w:r>
      <w:r>
        <w:rPr>
          <w:rFonts w:ascii="Times New Roman" w:eastAsia="Calibri" w:hAnsi="Times New Roman" w:cs="Times New Roman"/>
          <w:sz w:val="20"/>
          <w:szCs w:val="20"/>
          <w:lang w:bidi="ar-SA"/>
        </w:rPr>
        <w:t xml:space="preserve"> </w:t>
      </w:r>
      <w:r w:rsidR="00A67D22" w:rsidRPr="003D4AB9">
        <w:rPr>
          <w:rFonts w:ascii="Times New Roman" w:eastAsia="Calibri" w:hAnsi="Times New Roman" w:cs="Times New Roman"/>
          <w:sz w:val="20"/>
          <w:szCs w:val="20"/>
          <w:lang w:bidi="ar-SA"/>
        </w:rPr>
        <w:t>The paper considers the adnominal possessive constructions in three Southern</w:t>
      </w:r>
      <w:r w:rsidR="00B571FC" w:rsidRPr="003D4AB9">
        <w:rPr>
          <w:rFonts w:ascii="Times New Roman" w:eastAsia="Calibri" w:hAnsi="Times New Roman" w:cs="Times New Roman"/>
          <w:sz w:val="20"/>
          <w:szCs w:val="20"/>
          <w:lang w:bidi="ar-SA"/>
        </w:rPr>
        <w:t xml:space="preserve">-Central </w:t>
      </w:r>
      <w:r w:rsidR="00A67D22" w:rsidRPr="003D4AB9">
        <w:rPr>
          <w:rFonts w:ascii="Times New Roman" w:eastAsia="Calibri" w:hAnsi="Times New Roman" w:cs="Times New Roman"/>
          <w:sz w:val="20"/>
          <w:szCs w:val="20"/>
          <w:lang w:bidi="ar-SA"/>
        </w:rPr>
        <w:t xml:space="preserve">dialects of </w:t>
      </w:r>
      <w:proofErr w:type="spellStart"/>
      <w:r w:rsidR="00A67D22" w:rsidRPr="003D4AB9">
        <w:rPr>
          <w:rFonts w:ascii="Times New Roman" w:eastAsia="Calibri" w:hAnsi="Times New Roman" w:cs="Times New Roman"/>
          <w:sz w:val="20"/>
          <w:szCs w:val="20"/>
          <w:lang w:bidi="ar-SA"/>
        </w:rPr>
        <w:t>Selkup</w:t>
      </w:r>
      <w:proofErr w:type="spellEnd"/>
      <w:r w:rsidR="00A67D22" w:rsidRPr="003D4AB9">
        <w:rPr>
          <w:rFonts w:ascii="Times New Roman" w:eastAsia="Calibri" w:hAnsi="Times New Roman" w:cs="Times New Roman"/>
          <w:sz w:val="20"/>
          <w:szCs w:val="20"/>
          <w:lang w:bidi="ar-SA"/>
        </w:rPr>
        <w:t xml:space="preserve">: </w:t>
      </w:r>
      <w:proofErr w:type="spellStart"/>
      <w:r w:rsidR="00A67D22" w:rsidRPr="003D4AB9">
        <w:rPr>
          <w:rFonts w:ascii="Times New Roman" w:eastAsia="Calibri" w:hAnsi="Times New Roman" w:cs="Times New Roman"/>
          <w:sz w:val="20"/>
          <w:szCs w:val="20"/>
          <w:lang w:bidi="ar-SA"/>
        </w:rPr>
        <w:t>Narym</w:t>
      </w:r>
      <w:proofErr w:type="spellEnd"/>
      <w:r w:rsidR="00A67D22" w:rsidRPr="003D4AB9">
        <w:rPr>
          <w:rFonts w:ascii="Times New Roman" w:eastAsia="Calibri" w:hAnsi="Times New Roman" w:cs="Times New Roman"/>
          <w:sz w:val="20"/>
          <w:szCs w:val="20"/>
          <w:lang w:bidi="ar-SA"/>
        </w:rPr>
        <w:t xml:space="preserve">, </w:t>
      </w:r>
      <w:proofErr w:type="spellStart"/>
      <w:r w:rsidR="00A67D22" w:rsidRPr="003D4AB9">
        <w:rPr>
          <w:rFonts w:ascii="Times New Roman" w:eastAsia="Calibri" w:hAnsi="Times New Roman" w:cs="Times New Roman"/>
          <w:sz w:val="20"/>
          <w:szCs w:val="20"/>
          <w:lang w:bidi="ar-SA"/>
        </w:rPr>
        <w:t>Vasyugan</w:t>
      </w:r>
      <w:proofErr w:type="spellEnd"/>
      <w:r w:rsidR="00A67D22" w:rsidRPr="003D4AB9">
        <w:rPr>
          <w:rFonts w:ascii="Times New Roman" w:eastAsia="Calibri" w:hAnsi="Times New Roman" w:cs="Times New Roman"/>
          <w:sz w:val="20"/>
          <w:szCs w:val="20"/>
          <w:lang w:bidi="ar-SA"/>
        </w:rPr>
        <w:t xml:space="preserve"> and Middle-Ob. Nowadays the communicative energy of </w:t>
      </w:r>
      <w:proofErr w:type="spellStart"/>
      <w:r w:rsidR="00A67D22" w:rsidRPr="003D4AB9">
        <w:rPr>
          <w:rFonts w:ascii="Times New Roman" w:eastAsia="Calibri" w:hAnsi="Times New Roman" w:cs="Times New Roman"/>
          <w:sz w:val="20"/>
          <w:szCs w:val="20"/>
          <w:lang w:bidi="ar-SA"/>
        </w:rPr>
        <w:t>Selkup</w:t>
      </w:r>
      <w:proofErr w:type="spellEnd"/>
      <w:r w:rsidR="00A67D22" w:rsidRPr="003D4AB9">
        <w:rPr>
          <w:rFonts w:ascii="Times New Roman" w:eastAsia="Calibri" w:hAnsi="Times New Roman" w:cs="Times New Roman"/>
          <w:sz w:val="20"/>
          <w:szCs w:val="20"/>
          <w:lang w:bidi="ar-SA"/>
        </w:rPr>
        <w:t xml:space="preserve"> is dangerously decreasing due to the fact that the intergenerational ethnic language transmission is on the verge of disappearance. Russian as a more prestigious language penetrates all communicative realms including families. Syntactically possessive constructions are traditionally differentiated into adnominal and predicative. The present study focuses on adnominal possessive constructions that compose single noun phrases used to convey possessive relations between the possessor and the </w:t>
      </w:r>
      <w:proofErr w:type="spellStart"/>
      <w:r w:rsidR="00A67D22" w:rsidRPr="003D4AB9">
        <w:rPr>
          <w:rFonts w:ascii="Times New Roman" w:eastAsia="Calibri" w:hAnsi="Times New Roman" w:cs="Times New Roman"/>
          <w:sz w:val="20"/>
          <w:szCs w:val="20"/>
          <w:lang w:bidi="ar-SA"/>
        </w:rPr>
        <w:t>possessum</w:t>
      </w:r>
      <w:proofErr w:type="spellEnd"/>
      <w:r w:rsidR="00A67D22" w:rsidRPr="003D4AB9">
        <w:rPr>
          <w:rFonts w:ascii="Times New Roman" w:eastAsia="Calibri" w:hAnsi="Times New Roman" w:cs="Times New Roman"/>
          <w:sz w:val="20"/>
          <w:szCs w:val="20"/>
          <w:lang w:bidi="ar-SA"/>
        </w:rPr>
        <w:t>. The language means used to encode the concept of possession in a noun phrase in Southern</w:t>
      </w:r>
      <w:r w:rsidR="00B571FC" w:rsidRPr="003D4AB9">
        <w:rPr>
          <w:rFonts w:ascii="Times New Roman" w:eastAsia="Calibri" w:hAnsi="Times New Roman" w:cs="Times New Roman"/>
          <w:sz w:val="20"/>
          <w:szCs w:val="20"/>
          <w:lang w:bidi="ar-SA"/>
        </w:rPr>
        <w:t>-Central</w:t>
      </w:r>
      <w:r w:rsidR="00A67D22" w:rsidRPr="003D4AB9">
        <w:rPr>
          <w:rFonts w:ascii="Times New Roman" w:eastAsia="Calibri" w:hAnsi="Times New Roman" w:cs="Times New Roman"/>
          <w:sz w:val="20"/>
          <w:szCs w:val="20"/>
          <w:lang w:bidi="ar-SA"/>
        </w:rPr>
        <w:t xml:space="preserve"> </w:t>
      </w:r>
      <w:proofErr w:type="spellStart"/>
      <w:r w:rsidR="00A67D22" w:rsidRPr="003D4AB9">
        <w:rPr>
          <w:rFonts w:ascii="Times New Roman" w:eastAsia="Calibri" w:hAnsi="Times New Roman" w:cs="Times New Roman"/>
          <w:sz w:val="20"/>
          <w:szCs w:val="20"/>
          <w:lang w:bidi="ar-SA"/>
        </w:rPr>
        <w:t>Selkup</w:t>
      </w:r>
      <w:proofErr w:type="spellEnd"/>
      <w:r w:rsidR="00A67D22" w:rsidRPr="003D4AB9">
        <w:rPr>
          <w:rFonts w:ascii="Times New Roman" w:eastAsia="Calibri" w:hAnsi="Times New Roman" w:cs="Times New Roman"/>
          <w:sz w:val="20"/>
          <w:szCs w:val="20"/>
          <w:lang w:bidi="ar-SA"/>
        </w:rPr>
        <w:t xml:space="preserve"> are: affixation (possessive suffixes, genitive markers), the </w:t>
      </w:r>
      <w:r w:rsidR="007D4858" w:rsidRPr="003D4AB9">
        <w:rPr>
          <w:rFonts w:ascii="Times New Roman" w:eastAsia="Calibri" w:hAnsi="Times New Roman" w:cs="Times New Roman"/>
          <w:sz w:val="20"/>
          <w:szCs w:val="20"/>
          <w:lang w:bidi="ar-SA"/>
        </w:rPr>
        <w:t>class</w:t>
      </w:r>
      <w:r w:rsidR="00A67D22" w:rsidRPr="003D4AB9">
        <w:rPr>
          <w:rFonts w:ascii="Times New Roman" w:eastAsia="Calibri" w:hAnsi="Times New Roman" w:cs="Times New Roman"/>
          <w:sz w:val="20"/>
          <w:szCs w:val="20"/>
          <w:lang w:bidi="ar-SA"/>
        </w:rPr>
        <w:t xml:space="preserve"> of pronouns (personal with possessive-like properties). The locus of explicitly expressed markers encoding the possessive relation can be on the head, on the dependent, on both constituents</w:t>
      </w:r>
      <w:r w:rsidR="00545E23" w:rsidRPr="003D4AB9">
        <w:rPr>
          <w:rFonts w:ascii="Times New Roman" w:eastAsia="Calibri" w:hAnsi="Times New Roman" w:cs="Times New Roman"/>
          <w:sz w:val="20"/>
          <w:szCs w:val="20"/>
          <w:lang w:bidi="ar-SA"/>
        </w:rPr>
        <w:t xml:space="preserve"> of the possessive noun phrase.</w:t>
      </w:r>
      <w:r w:rsidR="001B4695" w:rsidRPr="001B4695">
        <w:rPr>
          <w:rFonts w:ascii="Times New Roman" w:eastAsia="Calibri" w:hAnsi="Times New Roman" w:cs="Times New Roman"/>
          <w:sz w:val="20"/>
          <w:szCs w:val="20"/>
          <w:lang w:val="ru-RU" w:bidi="ar-SA"/>
        </w:rPr>
        <w:t xml:space="preserve"> </w:t>
      </w:r>
      <w:r w:rsidR="001B4695">
        <w:rPr>
          <w:rFonts w:ascii="Times New Roman" w:eastAsia="Calibri" w:hAnsi="Times New Roman" w:cs="Times New Roman"/>
          <w:sz w:val="20"/>
          <w:szCs w:val="20"/>
          <w:lang w:bidi="ar-SA"/>
        </w:rPr>
        <w:t xml:space="preserve">The </w:t>
      </w:r>
      <w:proofErr w:type="spellStart"/>
      <w:r w:rsidR="001B4695" w:rsidRPr="001B4695">
        <w:rPr>
          <w:rFonts w:ascii="Times New Roman" w:eastAsia="Calibri" w:hAnsi="Times New Roman" w:cs="Times New Roman"/>
          <w:sz w:val="20"/>
          <w:szCs w:val="20"/>
          <w:lang w:val="ru-RU" w:bidi="ar-SA"/>
        </w:rPr>
        <w:t>analysis</w:t>
      </w:r>
      <w:proofErr w:type="spellEnd"/>
      <w:r w:rsidR="001B4695">
        <w:rPr>
          <w:rFonts w:ascii="Times New Roman" w:eastAsia="Calibri" w:hAnsi="Times New Roman" w:cs="Times New Roman"/>
          <w:sz w:val="20"/>
          <w:szCs w:val="20"/>
          <w:lang w:bidi="ar-SA"/>
        </w:rPr>
        <w:t xml:space="preserve"> is conducted on the </w:t>
      </w:r>
      <w:proofErr w:type="spellStart"/>
      <w:r w:rsidR="001B4695" w:rsidRPr="001B4695">
        <w:rPr>
          <w:rFonts w:ascii="Times New Roman" w:eastAsia="Calibri" w:hAnsi="Times New Roman" w:cs="Times New Roman"/>
          <w:sz w:val="20"/>
          <w:szCs w:val="20"/>
          <w:lang w:val="ru-RU" w:bidi="ar-SA"/>
        </w:rPr>
        <w:t>text</w:t>
      </w:r>
      <w:proofErr w:type="spellEnd"/>
      <w:r w:rsidR="001B4695" w:rsidRPr="001B4695">
        <w:rPr>
          <w:rFonts w:ascii="Times New Roman" w:eastAsia="Calibri" w:hAnsi="Times New Roman" w:cs="Times New Roman"/>
          <w:sz w:val="20"/>
          <w:szCs w:val="20"/>
          <w:lang w:val="ru-RU" w:bidi="ar-SA"/>
        </w:rPr>
        <w:t xml:space="preserve"> </w:t>
      </w:r>
      <w:proofErr w:type="spellStart"/>
      <w:r w:rsidR="001B4695" w:rsidRPr="001B4695">
        <w:rPr>
          <w:rFonts w:ascii="Times New Roman" w:eastAsia="Calibri" w:hAnsi="Times New Roman" w:cs="Times New Roman"/>
          <w:sz w:val="20"/>
          <w:szCs w:val="20"/>
          <w:lang w:val="ru-RU" w:bidi="ar-SA"/>
        </w:rPr>
        <w:t>corpora</w:t>
      </w:r>
      <w:proofErr w:type="spellEnd"/>
      <w:r w:rsidR="001B4695">
        <w:rPr>
          <w:rFonts w:ascii="Times New Roman" w:eastAsia="Calibri" w:hAnsi="Times New Roman" w:cs="Times New Roman"/>
          <w:sz w:val="20"/>
          <w:szCs w:val="20"/>
          <w:lang w:bidi="ar-SA"/>
        </w:rPr>
        <w:t xml:space="preserve"> from </w:t>
      </w:r>
      <w:proofErr w:type="spellStart"/>
      <w:r w:rsidR="001B4695" w:rsidRPr="001B4695">
        <w:rPr>
          <w:rFonts w:ascii="Times New Roman" w:eastAsia="Calibri" w:hAnsi="Times New Roman" w:cs="Times New Roman"/>
          <w:sz w:val="20"/>
          <w:szCs w:val="20"/>
          <w:lang w:val="ru-RU" w:bidi="ar-SA"/>
        </w:rPr>
        <w:t>the</w:t>
      </w:r>
      <w:proofErr w:type="spellEnd"/>
      <w:r w:rsidR="001B4695" w:rsidRPr="001B4695">
        <w:rPr>
          <w:rFonts w:ascii="Times New Roman" w:eastAsia="Calibri" w:hAnsi="Times New Roman" w:cs="Times New Roman"/>
          <w:sz w:val="20"/>
          <w:szCs w:val="20"/>
          <w:lang w:val="ru-RU" w:bidi="ar-SA"/>
        </w:rPr>
        <w:t xml:space="preserve"> </w:t>
      </w:r>
      <w:r w:rsidR="00AA00E1">
        <w:rPr>
          <w:rFonts w:ascii="Times New Roman" w:eastAsia="Calibri" w:hAnsi="Times New Roman" w:cs="Times New Roman"/>
          <w:sz w:val="20"/>
          <w:szCs w:val="20"/>
          <w:lang w:bidi="ar-SA"/>
        </w:rPr>
        <w:t xml:space="preserve">language </w:t>
      </w:r>
      <w:proofErr w:type="spellStart"/>
      <w:r w:rsidR="001B4695" w:rsidRPr="001B4695">
        <w:rPr>
          <w:rFonts w:ascii="Times New Roman" w:eastAsia="Calibri" w:hAnsi="Times New Roman" w:cs="Times New Roman"/>
          <w:sz w:val="20"/>
          <w:szCs w:val="20"/>
          <w:lang w:val="ru-RU" w:bidi="ar-SA"/>
        </w:rPr>
        <w:t>archive</w:t>
      </w:r>
      <w:proofErr w:type="spellEnd"/>
      <w:r w:rsidR="001B4695" w:rsidRPr="001B4695">
        <w:rPr>
          <w:rFonts w:ascii="Times New Roman" w:eastAsia="Calibri" w:hAnsi="Times New Roman" w:cs="Times New Roman"/>
          <w:sz w:val="20"/>
          <w:szCs w:val="20"/>
          <w:lang w:val="ru-RU" w:bidi="ar-SA"/>
        </w:rPr>
        <w:t xml:space="preserve"> </w:t>
      </w:r>
      <w:proofErr w:type="spellStart"/>
      <w:r w:rsidR="001B4695" w:rsidRPr="001B4695">
        <w:rPr>
          <w:rFonts w:ascii="Times New Roman" w:eastAsia="Calibri" w:hAnsi="Times New Roman" w:cs="Times New Roman"/>
          <w:sz w:val="20"/>
          <w:szCs w:val="20"/>
          <w:lang w:val="ru-RU" w:bidi="ar-SA"/>
        </w:rPr>
        <w:t>of</w:t>
      </w:r>
      <w:proofErr w:type="spellEnd"/>
      <w:r w:rsidR="001B4695" w:rsidRPr="001B4695">
        <w:rPr>
          <w:rFonts w:ascii="Times New Roman" w:eastAsia="Calibri" w:hAnsi="Times New Roman" w:cs="Times New Roman"/>
          <w:sz w:val="20"/>
          <w:szCs w:val="20"/>
          <w:lang w:val="ru-RU" w:bidi="ar-SA"/>
        </w:rPr>
        <w:t xml:space="preserve"> </w:t>
      </w:r>
      <w:r w:rsidR="00F746BF">
        <w:rPr>
          <w:rFonts w:ascii="Times New Roman" w:eastAsia="Calibri" w:hAnsi="Times New Roman" w:cs="Times New Roman"/>
          <w:sz w:val="20"/>
          <w:szCs w:val="20"/>
          <w:lang w:bidi="ar-SA"/>
        </w:rPr>
        <w:t xml:space="preserve">the </w:t>
      </w:r>
      <w:r w:rsidR="003B48AD">
        <w:rPr>
          <w:rFonts w:ascii="Times New Roman" w:eastAsia="Calibri" w:hAnsi="Times New Roman" w:cs="Times New Roman"/>
          <w:sz w:val="20"/>
          <w:szCs w:val="20"/>
          <w:lang w:bidi="ar-SA"/>
        </w:rPr>
        <w:t>Department</w:t>
      </w:r>
      <w:r w:rsidR="001B4695">
        <w:rPr>
          <w:rFonts w:ascii="Times New Roman" w:eastAsia="Calibri" w:hAnsi="Times New Roman" w:cs="Times New Roman"/>
          <w:sz w:val="20"/>
          <w:szCs w:val="20"/>
          <w:lang w:bidi="ar-SA"/>
        </w:rPr>
        <w:t xml:space="preserve"> of </w:t>
      </w:r>
      <w:r w:rsidR="003B48AD">
        <w:rPr>
          <w:rFonts w:ascii="Times New Roman" w:eastAsia="Calibri" w:hAnsi="Times New Roman" w:cs="Times New Roman"/>
          <w:sz w:val="20"/>
          <w:szCs w:val="20"/>
          <w:lang w:bidi="ar-SA"/>
        </w:rPr>
        <w:t xml:space="preserve">Siberian </w:t>
      </w:r>
      <w:r w:rsidR="001B4695">
        <w:rPr>
          <w:rFonts w:ascii="Times New Roman" w:eastAsia="Calibri" w:hAnsi="Times New Roman" w:cs="Times New Roman"/>
          <w:sz w:val="20"/>
          <w:szCs w:val="20"/>
          <w:lang w:bidi="ar-SA"/>
        </w:rPr>
        <w:t xml:space="preserve">Ingenious </w:t>
      </w:r>
      <w:r w:rsidR="003B48AD">
        <w:rPr>
          <w:rFonts w:ascii="Times New Roman" w:eastAsia="Calibri" w:hAnsi="Times New Roman" w:cs="Times New Roman"/>
          <w:sz w:val="20"/>
          <w:szCs w:val="20"/>
          <w:lang w:bidi="ar-SA"/>
        </w:rPr>
        <w:t xml:space="preserve">Languages published </w:t>
      </w:r>
      <w:r w:rsidR="00AA00E1">
        <w:rPr>
          <w:rFonts w:ascii="Times New Roman" w:eastAsia="Calibri" w:hAnsi="Times New Roman" w:cs="Times New Roman"/>
          <w:sz w:val="20"/>
          <w:szCs w:val="20"/>
          <w:lang w:bidi="ar-SA"/>
        </w:rPr>
        <w:t>in</w:t>
      </w:r>
      <w:r w:rsidR="00AA00E1">
        <w:rPr>
          <w:rFonts w:ascii="Times New Roman" w:eastAsia="Calibri" w:hAnsi="Times New Roman" w:cs="Times New Roman"/>
          <w:sz w:val="20"/>
          <w:szCs w:val="20"/>
          <w:lang w:val="ru-RU" w:bidi="ar-SA"/>
        </w:rPr>
        <w:t xml:space="preserve"> </w:t>
      </w:r>
      <w:r w:rsidR="003B48AD">
        <w:rPr>
          <w:rFonts w:ascii="Times New Roman" w:eastAsia="Calibri" w:hAnsi="Times New Roman" w:cs="Times New Roman"/>
          <w:sz w:val="20"/>
          <w:szCs w:val="20"/>
          <w:lang w:bidi="ar-SA"/>
        </w:rPr>
        <w:t>“</w:t>
      </w:r>
      <w:proofErr w:type="spellStart"/>
      <w:r w:rsidR="001B4695">
        <w:rPr>
          <w:rFonts w:ascii="Times New Roman" w:eastAsia="Calibri" w:hAnsi="Times New Roman" w:cs="Times New Roman"/>
          <w:sz w:val="20"/>
          <w:szCs w:val="20"/>
          <w:lang w:val="ru-RU" w:bidi="ar-SA"/>
        </w:rPr>
        <w:t>Annotated</w:t>
      </w:r>
      <w:proofErr w:type="spellEnd"/>
      <w:r w:rsidR="001B4695">
        <w:rPr>
          <w:rFonts w:ascii="Times New Roman" w:eastAsia="Calibri" w:hAnsi="Times New Roman" w:cs="Times New Roman"/>
          <w:sz w:val="20"/>
          <w:szCs w:val="20"/>
          <w:lang w:val="ru-RU" w:bidi="ar-SA"/>
        </w:rPr>
        <w:t xml:space="preserve"> </w:t>
      </w:r>
      <w:proofErr w:type="spellStart"/>
      <w:r w:rsidR="001B4695" w:rsidRPr="001B4695">
        <w:rPr>
          <w:rFonts w:ascii="Times New Roman" w:eastAsia="Calibri" w:hAnsi="Times New Roman" w:cs="Times New Roman"/>
          <w:sz w:val="20"/>
          <w:szCs w:val="20"/>
          <w:lang w:val="ru-RU" w:bidi="ar-SA"/>
        </w:rPr>
        <w:t>Folk</w:t>
      </w:r>
      <w:proofErr w:type="spellEnd"/>
      <w:r w:rsidR="001B4695" w:rsidRPr="001B4695">
        <w:rPr>
          <w:rFonts w:ascii="Times New Roman" w:eastAsia="Calibri" w:hAnsi="Times New Roman" w:cs="Times New Roman"/>
          <w:sz w:val="20"/>
          <w:szCs w:val="20"/>
          <w:lang w:val="ru-RU" w:bidi="ar-SA"/>
        </w:rPr>
        <w:t xml:space="preserve"> </w:t>
      </w:r>
      <w:proofErr w:type="spellStart"/>
      <w:r w:rsidR="001B4695" w:rsidRPr="001B4695">
        <w:rPr>
          <w:rFonts w:ascii="Times New Roman" w:eastAsia="Calibri" w:hAnsi="Times New Roman" w:cs="Times New Roman"/>
          <w:sz w:val="20"/>
          <w:szCs w:val="20"/>
          <w:lang w:val="ru-RU" w:bidi="ar-SA"/>
        </w:rPr>
        <w:t>and</w:t>
      </w:r>
      <w:proofErr w:type="spellEnd"/>
      <w:r w:rsidR="001B4695" w:rsidRPr="001B4695">
        <w:rPr>
          <w:rFonts w:ascii="Times New Roman" w:eastAsia="Calibri" w:hAnsi="Times New Roman" w:cs="Times New Roman"/>
          <w:sz w:val="20"/>
          <w:szCs w:val="20"/>
          <w:lang w:val="ru-RU" w:bidi="ar-SA"/>
        </w:rPr>
        <w:t xml:space="preserve"> </w:t>
      </w:r>
      <w:proofErr w:type="spellStart"/>
      <w:r w:rsidR="001B4695" w:rsidRPr="001B4695">
        <w:rPr>
          <w:rFonts w:ascii="Times New Roman" w:eastAsia="Calibri" w:hAnsi="Times New Roman" w:cs="Times New Roman"/>
          <w:sz w:val="20"/>
          <w:szCs w:val="20"/>
          <w:lang w:val="ru-RU" w:bidi="ar-SA"/>
        </w:rPr>
        <w:t>Daily</w:t>
      </w:r>
      <w:proofErr w:type="spellEnd"/>
      <w:r w:rsidR="001B4695" w:rsidRPr="001B4695">
        <w:rPr>
          <w:rFonts w:ascii="Times New Roman" w:eastAsia="Calibri" w:hAnsi="Times New Roman" w:cs="Times New Roman"/>
          <w:sz w:val="20"/>
          <w:szCs w:val="20"/>
          <w:lang w:val="ru-RU" w:bidi="ar-SA"/>
        </w:rPr>
        <w:t xml:space="preserve"> </w:t>
      </w:r>
      <w:proofErr w:type="spellStart"/>
      <w:r w:rsidR="001B4695" w:rsidRPr="001B4695">
        <w:rPr>
          <w:rFonts w:ascii="Times New Roman" w:eastAsia="Calibri" w:hAnsi="Times New Roman" w:cs="Times New Roman"/>
          <w:sz w:val="20"/>
          <w:szCs w:val="20"/>
          <w:lang w:val="ru-RU" w:bidi="ar-SA"/>
        </w:rPr>
        <w:t>Prose</w:t>
      </w:r>
      <w:proofErr w:type="spellEnd"/>
      <w:r w:rsidR="001B4695" w:rsidRPr="001B4695">
        <w:rPr>
          <w:rFonts w:ascii="Times New Roman" w:eastAsia="Calibri" w:hAnsi="Times New Roman" w:cs="Times New Roman"/>
          <w:sz w:val="20"/>
          <w:szCs w:val="20"/>
          <w:lang w:val="ru-RU" w:bidi="ar-SA"/>
        </w:rPr>
        <w:t xml:space="preserve"> </w:t>
      </w:r>
      <w:proofErr w:type="spellStart"/>
      <w:r w:rsidR="001B4695" w:rsidRPr="001B4695">
        <w:rPr>
          <w:rFonts w:ascii="Times New Roman" w:eastAsia="Calibri" w:hAnsi="Times New Roman" w:cs="Times New Roman"/>
          <w:sz w:val="20"/>
          <w:szCs w:val="20"/>
          <w:lang w:val="ru-RU" w:bidi="ar-SA"/>
        </w:rPr>
        <w:t>Texts</w:t>
      </w:r>
      <w:proofErr w:type="spellEnd"/>
      <w:r w:rsidR="001B4695" w:rsidRPr="001B4695">
        <w:rPr>
          <w:rFonts w:ascii="Times New Roman" w:eastAsia="Calibri" w:hAnsi="Times New Roman" w:cs="Times New Roman"/>
          <w:sz w:val="20"/>
          <w:szCs w:val="20"/>
          <w:lang w:val="ru-RU" w:bidi="ar-SA"/>
        </w:rPr>
        <w:t xml:space="preserve"> </w:t>
      </w:r>
      <w:proofErr w:type="spellStart"/>
      <w:r w:rsidR="001B4695" w:rsidRPr="001B4695">
        <w:rPr>
          <w:rFonts w:ascii="Times New Roman" w:eastAsia="Calibri" w:hAnsi="Times New Roman" w:cs="Times New Roman"/>
          <w:sz w:val="20"/>
          <w:szCs w:val="20"/>
          <w:lang w:val="ru-RU" w:bidi="ar-SA"/>
        </w:rPr>
        <w:t>in</w:t>
      </w:r>
      <w:proofErr w:type="spellEnd"/>
      <w:r w:rsidR="001B4695" w:rsidRPr="001B4695">
        <w:rPr>
          <w:rFonts w:ascii="Times New Roman" w:eastAsia="Calibri" w:hAnsi="Times New Roman" w:cs="Times New Roman"/>
          <w:sz w:val="20"/>
          <w:szCs w:val="20"/>
          <w:lang w:val="ru-RU" w:bidi="ar-SA"/>
        </w:rPr>
        <w:t xml:space="preserve"> </w:t>
      </w:r>
      <w:proofErr w:type="spellStart"/>
      <w:r w:rsidR="001B4695" w:rsidRPr="001B4695">
        <w:rPr>
          <w:rFonts w:ascii="Times New Roman" w:eastAsia="Calibri" w:hAnsi="Times New Roman" w:cs="Times New Roman"/>
          <w:sz w:val="20"/>
          <w:szCs w:val="20"/>
          <w:lang w:val="ru-RU" w:bidi="ar-SA"/>
        </w:rPr>
        <w:t>the</w:t>
      </w:r>
      <w:proofErr w:type="spellEnd"/>
      <w:r w:rsidR="001B4695" w:rsidRPr="001B4695">
        <w:rPr>
          <w:rFonts w:ascii="Times New Roman" w:eastAsia="Calibri" w:hAnsi="Times New Roman" w:cs="Times New Roman"/>
          <w:sz w:val="20"/>
          <w:szCs w:val="20"/>
          <w:lang w:val="ru-RU" w:bidi="ar-SA"/>
        </w:rPr>
        <w:t xml:space="preserve"> </w:t>
      </w:r>
      <w:proofErr w:type="spellStart"/>
      <w:r w:rsidR="001B4695" w:rsidRPr="001B4695">
        <w:rPr>
          <w:rFonts w:ascii="Times New Roman" w:eastAsia="Calibri" w:hAnsi="Times New Roman" w:cs="Times New Roman"/>
          <w:sz w:val="20"/>
          <w:szCs w:val="20"/>
          <w:lang w:val="ru-RU" w:bidi="ar-SA"/>
        </w:rPr>
        <w:t>Languages</w:t>
      </w:r>
      <w:proofErr w:type="spellEnd"/>
      <w:r w:rsidR="001B4695" w:rsidRPr="001B4695">
        <w:rPr>
          <w:rFonts w:ascii="Times New Roman" w:eastAsia="Calibri" w:hAnsi="Times New Roman" w:cs="Times New Roman"/>
          <w:sz w:val="20"/>
          <w:szCs w:val="20"/>
          <w:lang w:val="ru-RU" w:bidi="ar-SA"/>
        </w:rPr>
        <w:t xml:space="preserve"> </w:t>
      </w:r>
      <w:proofErr w:type="spellStart"/>
      <w:r w:rsidR="001B4695" w:rsidRPr="001B4695">
        <w:rPr>
          <w:rFonts w:ascii="Times New Roman" w:eastAsia="Calibri" w:hAnsi="Times New Roman" w:cs="Times New Roman"/>
          <w:sz w:val="20"/>
          <w:szCs w:val="20"/>
          <w:lang w:val="ru-RU" w:bidi="ar-SA"/>
        </w:rPr>
        <w:t>of</w:t>
      </w:r>
      <w:proofErr w:type="spellEnd"/>
      <w:r w:rsidR="001B4695" w:rsidRPr="001B4695">
        <w:rPr>
          <w:rFonts w:ascii="Times New Roman" w:eastAsia="Calibri" w:hAnsi="Times New Roman" w:cs="Times New Roman"/>
          <w:sz w:val="20"/>
          <w:szCs w:val="20"/>
          <w:lang w:val="ru-RU" w:bidi="ar-SA"/>
        </w:rPr>
        <w:t xml:space="preserve"> </w:t>
      </w:r>
      <w:proofErr w:type="spellStart"/>
      <w:r w:rsidR="001B4695" w:rsidRPr="001B4695">
        <w:rPr>
          <w:rFonts w:ascii="Times New Roman" w:eastAsia="Calibri" w:hAnsi="Times New Roman" w:cs="Times New Roman"/>
          <w:sz w:val="20"/>
          <w:szCs w:val="20"/>
          <w:lang w:val="ru-RU" w:bidi="ar-SA"/>
        </w:rPr>
        <w:t>Ob</w:t>
      </w:r>
      <w:r w:rsidR="001B4695">
        <w:rPr>
          <w:rFonts w:ascii="Times New Roman" w:eastAsia="Calibri" w:hAnsi="Times New Roman" w:cs="Times New Roman"/>
          <w:sz w:val="20"/>
          <w:szCs w:val="20"/>
          <w:lang w:val="ru-RU" w:bidi="ar-SA"/>
        </w:rPr>
        <w:t>-Yenisei</w:t>
      </w:r>
      <w:proofErr w:type="spellEnd"/>
      <w:r w:rsidR="001B4695">
        <w:rPr>
          <w:rFonts w:ascii="Times New Roman" w:eastAsia="Calibri" w:hAnsi="Times New Roman" w:cs="Times New Roman"/>
          <w:sz w:val="20"/>
          <w:szCs w:val="20"/>
          <w:lang w:val="ru-RU" w:bidi="ar-SA"/>
        </w:rPr>
        <w:t xml:space="preserve"> </w:t>
      </w:r>
      <w:proofErr w:type="spellStart"/>
      <w:r w:rsidR="001B4695">
        <w:rPr>
          <w:rFonts w:ascii="Times New Roman" w:eastAsia="Calibri" w:hAnsi="Times New Roman" w:cs="Times New Roman"/>
          <w:sz w:val="20"/>
          <w:szCs w:val="20"/>
          <w:lang w:val="ru-RU" w:bidi="ar-SA"/>
        </w:rPr>
        <w:t>Linguistic</w:t>
      </w:r>
      <w:proofErr w:type="spellEnd"/>
      <w:r w:rsidR="001B4695">
        <w:rPr>
          <w:rFonts w:ascii="Times New Roman" w:eastAsia="Calibri" w:hAnsi="Times New Roman" w:cs="Times New Roman"/>
          <w:sz w:val="20"/>
          <w:szCs w:val="20"/>
          <w:lang w:val="ru-RU" w:bidi="ar-SA"/>
        </w:rPr>
        <w:t xml:space="preserve"> </w:t>
      </w:r>
      <w:proofErr w:type="spellStart"/>
      <w:r w:rsidR="001B4695">
        <w:rPr>
          <w:rFonts w:ascii="Times New Roman" w:eastAsia="Calibri" w:hAnsi="Times New Roman" w:cs="Times New Roman"/>
          <w:sz w:val="20"/>
          <w:szCs w:val="20"/>
          <w:lang w:val="ru-RU" w:bidi="ar-SA"/>
        </w:rPr>
        <w:t>Area</w:t>
      </w:r>
      <w:proofErr w:type="spellEnd"/>
      <w:r w:rsidR="003B48AD">
        <w:rPr>
          <w:rFonts w:ascii="Times New Roman" w:eastAsia="Calibri" w:hAnsi="Times New Roman" w:cs="Times New Roman"/>
          <w:sz w:val="20"/>
          <w:szCs w:val="20"/>
          <w:lang w:bidi="ar-SA"/>
        </w:rPr>
        <w:t>” (</w:t>
      </w:r>
      <w:r w:rsidR="001B4695">
        <w:rPr>
          <w:rFonts w:ascii="Times New Roman" w:eastAsia="Calibri" w:hAnsi="Times New Roman" w:cs="Times New Roman"/>
          <w:sz w:val="20"/>
          <w:szCs w:val="20"/>
          <w:lang w:val="ru-RU" w:bidi="ar-SA"/>
        </w:rPr>
        <w:t xml:space="preserve">2010, </w:t>
      </w:r>
      <w:r w:rsidR="001B4695" w:rsidRPr="001B4695">
        <w:rPr>
          <w:rFonts w:ascii="Times New Roman" w:eastAsia="Calibri" w:hAnsi="Times New Roman" w:cs="Times New Roman"/>
          <w:sz w:val="20"/>
          <w:szCs w:val="20"/>
          <w:lang w:val="ru-RU" w:bidi="ar-SA"/>
        </w:rPr>
        <w:t xml:space="preserve">2012, 2013, </w:t>
      </w:r>
      <w:proofErr w:type="gramStart"/>
      <w:r w:rsidR="001B4695" w:rsidRPr="001B4695">
        <w:rPr>
          <w:rFonts w:ascii="Times New Roman" w:eastAsia="Calibri" w:hAnsi="Times New Roman" w:cs="Times New Roman"/>
          <w:sz w:val="20"/>
          <w:szCs w:val="20"/>
          <w:lang w:val="ru-RU" w:bidi="ar-SA"/>
        </w:rPr>
        <w:t>2015</w:t>
      </w:r>
      <w:proofErr w:type="gramEnd"/>
      <w:r w:rsidR="001B4695" w:rsidRPr="001B4695">
        <w:rPr>
          <w:rFonts w:ascii="Times New Roman" w:eastAsia="Calibri" w:hAnsi="Times New Roman" w:cs="Times New Roman"/>
          <w:sz w:val="20"/>
          <w:szCs w:val="20"/>
          <w:lang w:val="ru-RU" w:bidi="ar-SA"/>
        </w:rPr>
        <w:t>).</w:t>
      </w:r>
    </w:p>
    <w:p w14:paraId="16DFADC8" w14:textId="17584314" w:rsidR="00F8278A" w:rsidRPr="003D4AB9" w:rsidRDefault="00A67D22" w:rsidP="00D55BA7">
      <w:pPr>
        <w:pStyle w:val="aa"/>
        <w:jc w:val="both"/>
        <w:rPr>
          <w:rFonts w:ascii="Times New Roman" w:eastAsia="Calibri" w:hAnsi="Times New Roman" w:cs="Times New Roman"/>
          <w:sz w:val="20"/>
          <w:szCs w:val="20"/>
          <w:lang w:bidi="ar-SA"/>
        </w:rPr>
      </w:pPr>
      <w:r w:rsidRPr="00D55BA7">
        <w:rPr>
          <w:rFonts w:ascii="Times New Roman" w:eastAsia="Calibri" w:hAnsi="Times New Roman" w:cs="Times New Roman"/>
          <w:b/>
          <w:sz w:val="20"/>
          <w:szCs w:val="20"/>
          <w:lang w:bidi="ar-SA"/>
        </w:rPr>
        <w:t>Key words:</w:t>
      </w:r>
      <w:r w:rsidRPr="003D4AB9">
        <w:rPr>
          <w:rFonts w:ascii="Times New Roman" w:eastAsia="Calibri" w:hAnsi="Times New Roman" w:cs="Times New Roman"/>
          <w:sz w:val="20"/>
          <w:szCs w:val="20"/>
          <w:lang w:bidi="ar-SA"/>
        </w:rPr>
        <w:t xml:space="preserve"> possession, adnom</w:t>
      </w:r>
      <w:r w:rsidR="00F8278A" w:rsidRPr="003D4AB9">
        <w:rPr>
          <w:rFonts w:ascii="Times New Roman" w:eastAsia="Calibri" w:hAnsi="Times New Roman" w:cs="Times New Roman"/>
          <w:sz w:val="20"/>
          <w:szCs w:val="20"/>
          <w:lang w:bidi="ar-SA"/>
        </w:rPr>
        <w:t>inal possessive constructions,</w:t>
      </w:r>
      <w:r w:rsidRPr="003D4AB9">
        <w:rPr>
          <w:rFonts w:ascii="Times New Roman" w:eastAsia="Calibri" w:hAnsi="Times New Roman" w:cs="Times New Roman"/>
          <w:sz w:val="20"/>
          <w:szCs w:val="20"/>
          <w:lang w:bidi="ar-SA"/>
        </w:rPr>
        <w:t xml:space="preserve"> Southern </w:t>
      </w:r>
      <w:r w:rsidR="00F8278A" w:rsidRPr="003D4AB9">
        <w:rPr>
          <w:rFonts w:ascii="Times New Roman" w:eastAsia="Calibri" w:hAnsi="Times New Roman" w:cs="Times New Roman"/>
          <w:sz w:val="20"/>
          <w:szCs w:val="20"/>
          <w:lang w:bidi="ar-SA"/>
        </w:rPr>
        <w:t xml:space="preserve">and Central </w:t>
      </w:r>
      <w:proofErr w:type="spellStart"/>
      <w:r w:rsidRPr="003D4AB9">
        <w:rPr>
          <w:rFonts w:ascii="Times New Roman" w:eastAsia="Calibri" w:hAnsi="Times New Roman" w:cs="Times New Roman"/>
          <w:sz w:val="20"/>
          <w:szCs w:val="20"/>
          <w:lang w:bidi="ar-SA"/>
        </w:rPr>
        <w:t>Selkup</w:t>
      </w:r>
      <w:proofErr w:type="spellEnd"/>
      <w:r w:rsidR="00F8278A" w:rsidRPr="003D4AB9">
        <w:rPr>
          <w:rFonts w:ascii="Times New Roman" w:eastAsia="Calibri" w:hAnsi="Times New Roman" w:cs="Times New Roman"/>
          <w:sz w:val="20"/>
          <w:szCs w:val="20"/>
          <w:lang w:bidi="ar-SA"/>
        </w:rPr>
        <w:t xml:space="preserve"> dialects</w:t>
      </w:r>
      <w:r w:rsidRPr="003D4AB9">
        <w:rPr>
          <w:rFonts w:ascii="Times New Roman" w:eastAsia="Calibri" w:hAnsi="Times New Roman" w:cs="Times New Roman"/>
          <w:sz w:val="20"/>
          <w:szCs w:val="20"/>
          <w:lang w:bidi="ar-SA"/>
        </w:rPr>
        <w:t>.</w:t>
      </w:r>
    </w:p>
    <w:p w14:paraId="5E386DFC" w14:textId="082E206D" w:rsidR="007C2D5E" w:rsidRPr="00BE7FD1" w:rsidRDefault="007C2D5E" w:rsidP="00B4477C">
      <w:pPr>
        <w:autoSpaceDE w:val="0"/>
        <w:autoSpaceDN w:val="0"/>
        <w:adjustRightInd w:val="0"/>
        <w:ind w:firstLine="284"/>
        <w:rPr>
          <w:rFonts w:ascii="Times New Roman" w:eastAsia="Calibri" w:hAnsi="Times New Roman" w:cs="Times New Roman"/>
          <w:b/>
          <w:sz w:val="20"/>
          <w:szCs w:val="20"/>
          <w:lang w:bidi="ar-SA"/>
        </w:rPr>
      </w:pPr>
    </w:p>
    <w:p w14:paraId="3FD0EAF7" w14:textId="50873955" w:rsidR="00BE7FD1" w:rsidRPr="00BE7FD1" w:rsidRDefault="00BE7FD1" w:rsidP="00BE7FD1">
      <w:pPr>
        <w:autoSpaceDE w:val="0"/>
        <w:autoSpaceDN w:val="0"/>
        <w:adjustRightInd w:val="0"/>
        <w:ind w:firstLine="284"/>
        <w:jc w:val="center"/>
        <w:rPr>
          <w:rFonts w:ascii="Times New Roman" w:eastAsia="Calibri" w:hAnsi="Times New Roman" w:cs="Times New Roman"/>
          <w:b/>
          <w:sz w:val="20"/>
          <w:szCs w:val="20"/>
          <w:lang w:bidi="ar-SA"/>
        </w:rPr>
      </w:pPr>
      <w:r w:rsidRPr="00BE7FD1">
        <w:rPr>
          <w:rFonts w:ascii="Times New Roman" w:eastAsia="Calibri" w:hAnsi="Times New Roman" w:cs="Times New Roman"/>
          <w:b/>
          <w:sz w:val="20"/>
          <w:szCs w:val="20"/>
          <w:lang w:bidi="ar-SA"/>
        </w:rPr>
        <w:t>References</w:t>
      </w:r>
    </w:p>
    <w:p w14:paraId="78A5DC06" w14:textId="77777777" w:rsidR="00295A67" w:rsidRDefault="00295A67" w:rsidP="00BE7FD1">
      <w:pPr>
        <w:autoSpaceDE w:val="0"/>
        <w:autoSpaceDN w:val="0"/>
        <w:adjustRightInd w:val="0"/>
        <w:ind w:firstLine="284"/>
        <w:jc w:val="center"/>
        <w:rPr>
          <w:rFonts w:ascii="Times New Roman" w:eastAsia="Calibri" w:hAnsi="Times New Roman" w:cs="Times New Roman"/>
          <w:b/>
          <w:sz w:val="20"/>
          <w:szCs w:val="20"/>
          <w:lang w:val="ru-RU" w:bidi="ar-SA"/>
        </w:rPr>
      </w:pPr>
    </w:p>
    <w:p w14:paraId="0A43DF4F" w14:textId="46D7D2FF" w:rsidR="00295A67" w:rsidRDefault="006E038D" w:rsidP="00295A67">
      <w:pPr>
        <w:pStyle w:val="ac"/>
        <w:numPr>
          <w:ilvl w:val="0"/>
          <w:numId w:val="14"/>
        </w:numPr>
        <w:jc w:val="both"/>
        <w:rPr>
          <w:rFonts w:ascii="Times New Roman" w:eastAsia="Times New Roman" w:hAnsi="Times New Roman" w:cs="Times New Roman"/>
          <w:sz w:val="20"/>
          <w:szCs w:val="20"/>
          <w:lang w:bidi="he-IL"/>
        </w:rPr>
      </w:pPr>
      <w:proofErr w:type="spellStart"/>
      <w:r>
        <w:rPr>
          <w:rFonts w:ascii="Times New Roman" w:eastAsia="Times New Roman" w:hAnsi="Times New Roman" w:cs="Times New Roman"/>
          <w:b/>
          <w:sz w:val="20"/>
          <w:szCs w:val="20"/>
          <w:lang w:bidi="he-IL"/>
        </w:rPr>
        <w:t>Olekh</w:t>
      </w:r>
      <w:proofErr w:type="spellEnd"/>
      <w:r w:rsidR="00295A67" w:rsidRPr="00295A67">
        <w:rPr>
          <w:rFonts w:ascii="Times New Roman" w:eastAsia="Times New Roman" w:hAnsi="Times New Roman" w:cs="Times New Roman"/>
          <w:b/>
          <w:sz w:val="20"/>
          <w:szCs w:val="20"/>
          <w:lang w:bidi="he-IL"/>
        </w:rPr>
        <w:t xml:space="preserve"> L.G.</w:t>
      </w:r>
      <w:r w:rsidR="00295A67" w:rsidRPr="00295A67">
        <w:rPr>
          <w:rFonts w:ascii="Times New Roman" w:eastAsia="Times New Roman" w:hAnsi="Times New Roman" w:cs="Times New Roman"/>
          <w:sz w:val="20"/>
          <w:szCs w:val="20"/>
          <w:lang w:bidi="he-IL"/>
        </w:rPr>
        <w:t xml:space="preserve"> </w:t>
      </w:r>
      <w:proofErr w:type="spellStart"/>
      <w:r w:rsidR="00295A67" w:rsidRPr="00295A67">
        <w:rPr>
          <w:rFonts w:ascii="Times New Roman" w:eastAsia="Times New Roman" w:hAnsi="Times New Roman" w:cs="Times New Roman"/>
          <w:sz w:val="20"/>
          <w:szCs w:val="20"/>
          <w:lang w:bidi="he-IL"/>
        </w:rPr>
        <w:t>Istorija</w:t>
      </w:r>
      <w:proofErr w:type="spellEnd"/>
      <w:r w:rsidR="00295A67" w:rsidRPr="00295A67">
        <w:rPr>
          <w:rFonts w:ascii="Times New Roman" w:eastAsia="Times New Roman" w:hAnsi="Times New Roman" w:cs="Times New Roman"/>
          <w:sz w:val="20"/>
          <w:szCs w:val="20"/>
          <w:lang w:bidi="he-IL"/>
        </w:rPr>
        <w:t xml:space="preserve"> </w:t>
      </w:r>
      <w:proofErr w:type="spellStart"/>
      <w:r w:rsidR="00295A67" w:rsidRPr="00295A67">
        <w:rPr>
          <w:rFonts w:ascii="Times New Roman" w:eastAsia="Times New Roman" w:hAnsi="Times New Roman" w:cs="Times New Roman"/>
          <w:sz w:val="20"/>
          <w:szCs w:val="20"/>
          <w:lang w:bidi="he-IL"/>
        </w:rPr>
        <w:t>Sibiri</w:t>
      </w:r>
      <w:proofErr w:type="spellEnd"/>
      <w:r w:rsidR="00295A67" w:rsidRPr="00295A67">
        <w:rPr>
          <w:rFonts w:ascii="Times New Roman" w:eastAsia="Times New Roman" w:hAnsi="Times New Roman" w:cs="Times New Roman"/>
          <w:sz w:val="20"/>
          <w:szCs w:val="20"/>
          <w:lang w:bidi="he-IL"/>
        </w:rPr>
        <w:t xml:space="preserve"> [The History of Siberia]. Nov</w:t>
      </w:r>
      <w:r w:rsidR="00295A67">
        <w:rPr>
          <w:rFonts w:ascii="Times New Roman" w:eastAsia="Times New Roman" w:hAnsi="Times New Roman" w:cs="Times New Roman"/>
          <w:sz w:val="20"/>
          <w:szCs w:val="20"/>
          <w:lang w:bidi="he-IL"/>
        </w:rPr>
        <w:t xml:space="preserve">osibirsk: </w:t>
      </w:r>
      <w:proofErr w:type="spellStart"/>
      <w:r w:rsidR="00295A67">
        <w:rPr>
          <w:rFonts w:ascii="Times New Roman" w:eastAsia="Times New Roman" w:hAnsi="Times New Roman" w:cs="Times New Roman"/>
          <w:sz w:val="20"/>
          <w:szCs w:val="20"/>
          <w:lang w:bidi="he-IL"/>
        </w:rPr>
        <w:t>Sibirskoe</w:t>
      </w:r>
      <w:proofErr w:type="spellEnd"/>
      <w:r w:rsidR="00295A67">
        <w:rPr>
          <w:rFonts w:ascii="Times New Roman" w:eastAsia="Times New Roman" w:hAnsi="Times New Roman" w:cs="Times New Roman"/>
          <w:sz w:val="20"/>
          <w:szCs w:val="20"/>
          <w:lang w:bidi="he-IL"/>
        </w:rPr>
        <w:t xml:space="preserve"> </w:t>
      </w:r>
      <w:proofErr w:type="spellStart"/>
      <w:r w:rsidR="00295A67">
        <w:rPr>
          <w:rFonts w:ascii="Times New Roman" w:eastAsia="Times New Roman" w:hAnsi="Times New Roman" w:cs="Times New Roman"/>
          <w:sz w:val="20"/>
          <w:szCs w:val="20"/>
          <w:lang w:bidi="he-IL"/>
        </w:rPr>
        <w:t>soglashenie</w:t>
      </w:r>
      <w:proofErr w:type="spellEnd"/>
      <w:r w:rsidR="00295A67">
        <w:rPr>
          <w:rFonts w:ascii="Times New Roman" w:eastAsia="Times New Roman" w:hAnsi="Times New Roman" w:cs="Times New Roman"/>
          <w:sz w:val="20"/>
          <w:szCs w:val="20"/>
          <w:lang w:val="ru-RU" w:bidi="he-IL"/>
        </w:rPr>
        <w:t>, 2001.</w:t>
      </w:r>
    </w:p>
    <w:p w14:paraId="327DB5AD" w14:textId="58C1E520" w:rsidR="00695447" w:rsidRPr="00695447" w:rsidRDefault="00695447" w:rsidP="00695447">
      <w:pPr>
        <w:pStyle w:val="ac"/>
        <w:numPr>
          <w:ilvl w:val="0"/>
          <w:numId w:val="14"/>
        </w:numPr>
        <w:autoSpaceDE w:val="0"/>
        <w:autoSpaceDN w:val="0"/>
        <w:adjustRightInd w:val="0"/>
        <w:jc w:val="both"/>
        <w:rPr>
          <w:rFonts w:ascii="Times New Roman" w:eastAsia="Calibri" w:hAnsi="Times New Roman" w:cs="Times New Roman"/>
          <w:b/>
          <w:sz w:val="20"/>
          <w:szCs w:val="20"/>
          <w:lang w:val="ru-RU" w:bidi="ar-SA"/>
        </w:rPr>
      </w:pPr>
      <w:proofErr w:type="spellStart"/>
      <w:r w:rsidRPr="00695447">
        <w:rPr>
          <w:rFonts w:ascii="Times New Roman" w:eastAsia="Times New Roman" w:hAnsi="Times New Roman" w:cs="Times New Roman"/>
          <w:b/>
          <w:bCs/>
          <w:sz w:val="20"/>
          <w:szCs w:val="20"/>
        </w:rPr>
        <w:t>Vorobeva</w:t>
      </w:r>
      <w:proofErr w:type="spellEnd"/>
      <w:r w:rsidRPr="00695447">
        <w:rPr>
          <w:rFonts w:ascii="Times New Roman" w:eastAsia="Times New Roman" w:hAnsi="Times New Roman" w:cs="Times New Roman"/>
          <w:b/>
          <w:bCs/>
          <w:sz w:val="20"/>
          <w:szCs w:val="20"/>
        </w:rPr>
        <w:t xml:space="preserve"> V., </w:t>
      </w:r>
      <w:proofErr w:type="spellStart"/>
      <w:r w:rsidRPr="00695447">
        <w:rPr>
          <w:rFonts w:ascii="Times New Roman" w:eastAsia="Times New Roman" w:hAnsi="Times New Roman" w:cs="Times New Roman"/>
          <w:sz w:val="20"/>
          <w:szCs w:val="20"/>
        </w:rPr>
        <w:t>Fedorinova</w:t>
      </w:r>
      <w:proofErr w:type="spellEnd"/>
      <w:r w:rsidRPr="00695447">
        <w:rPr>
          <w:rFonts w:ascii="Times New Roman" w:eastAsia="Times New Roman" w:hAnsi="Times New Roman" w:cs="Times New Roman"/>
          <w:sz w:val="20"/>
          <w:szCs w:val="20"/>
        </w:rPr>
        <w:t xml:space="preserve"> Z., </w:t>
      </w:r>
      <w:proofErr w:type="spellStart"/>
      <w:r w:rsidRPr="00695447">
        <w:rPr>
          <w:rFonts w:ascii="Times New Roman" w:eastAsia="Times New Roman" w:hAnsi="Times New Roman" w:cs="Times New Roman"/>
          <w:sz w:val="20"/>
          <w:szCs w:val="20"/>
        </w:rPr>
        <w:t>Kolesnik</w:t>
      </w:r>
      <w:proofErr w:type="spellEnd"/>
      <w:r w:rsidRPr="00695447">
        <w:rPr>
          <w:rFonts w:ascii="Times New Roman" w:eastAsia="Times New Roman" w:hAnsi="Times New Roman" w:cs="Times New Roman"/>
          <w:sz w:val="20"/>
          <w:szCs w:val="20"/>
        </w:rPr>
        <w:t xml:space="preserve"> E. Three Crucial Crises in the Development of the Khanty and Mansi Unique Culture // Procedia - Social and Behavioral Sciences, 2015. Vol. 206: Linguistic and Cultural Studies: Traditions and Innovations, LKTI. P. 108-113</w:t>
      </w:r>
      <w:r>
        <w:rPr>
          <w:rFonts w:ascii="Times New Roman" w:eastAsia="Times New Roman" w:hAnsi="Times New Roman" w:cs="Times New Roman"/>
          <w:sz w:val="20"/>
          <w:szCs w:val="20"/>
        </w:rPr>
        <w:t>.</w:t>
      </w:r>
    </w:p>
    <w:p w14:paraId="0836689F" w14:textId="77777777" w:rsidR="00BE7FD1" w:rsidRPr="00295A67" w:rsidRDefault="00BE7FD1" w:rsidP="00BE7FD1">
      <w:pPr>
        <w:pStyle w:val="ac"/>
        <w:numPr>
          <w:ilvl w:val="0"/>
          <w:numId w:val="14"/>
        </w:numPr>
        <w:jc w:val="both"/>
        <w:rPr>
          <w:rFonts w:ascii="Times New Roman" w:eastAsia="Times New Roman" w:hAnsi="Times New Roman" w:cs="Times New Roman"/>
          <w:sz w:val="20"/>
          <w:szCs w:val="20"/>
          <w:lang w:bidi="he-IL"/>
        </w:rPr>
      </w:pPr>
      <w:proofErr w:type="spellStart"/>
      <w:r w:rsidRPr="00FC3753">
        <w:rPr>
          <w:rFonts w:ascii="Times New Roman" w:eastAsia="Times New Roman" w:hAnsi="Times New Roman" w:cs="Times New Roman"/>
          <w:b/>
          <w:sz w:val="20"/>
          <w:szCs w:val="20"/>
          <w:lang w:bidi="he-IL"/>
        </w:rPr>
        <w:t>Janurik</w:t>
      </w:r>
      <w:proofErr w:type="spellEnd"/>
      <w:r w:rsidRPr="00FC3753">
        <w:rPr>
          <w:rFonts w:ascii="Times New Roman" w:eastAsia="Times New Roman" w:hAnsi="Times New Roman" w:cs="Times New Roman"/>
          <w:b/>
          <w:sz w:val="20"/>
          <w:szCs w:val="20"/>
          <w:lang w:bidi="he-IL"/>
        </w:rPr>
        <w:t xml:space="preserve"> T.A</w:t>
      </w:r>
      <w:r w:rsidRPr="00FC3753">
        <w:rPr>
          <w:rFonts w:ascii="Times New Roman" w:eastAsia="Times New Roman" w:hAnsi="Times New Roman" w:cs="Times New Roman"/>
          <w:sz w:val="20"/>
          <w:szCs w:val="20"/>
          <w:lang w:bidi="he-IL"/>
        </w:rPr>
        <w:t xml:space="preserve">. </w:t>
      </w:r>
      <w:proofErr w:type="spellStart"/>
      <w:r w:rsidRPr="00FC3753">
        <w:rPr>
          <w:rFonts w:ascii="Times New Roman" w:eastAsia="Times New Roman" w:hAnsi="Times New Roman" w:cs="Times New Roman"/>
          <w:sz w:val="20"/>
          <w:szCs w:val="20"/>
          <w:lang w:bidi="he-IL"/>
        </w:rPr>
        <w:t>Szölkup</w:t>
      </w:r>
      <w:proofErr w:type="spellEnd"/>
      <w:r w:rsidRPr="00FC3753">
        <w:rPr>
          <w:rFonts w:ascii="Times New Roman" w:eastAsia="Times New Roman" w:hAnsi="Times New Roman" w:cs="Times New Roman"/>
          <w:sz w:val="20"/>
          <w:szCs w:val="20"/>
          <w:lang w:bidi="he-IL"/>
        </w:rPr>
        <w:t xml:space="preserve"> </w:t>
      </w:r>
      <w:proofErr w:type="spellStart"/>
      <w:r w:rsidRPr="00FC3753">
        <w:rPr>
          <w:rFonts w:ascii="Times New Roman" w:eastAsia="Times New Roman" w:hAnsi="Times New Roman" w:cs="Times New Roman"/>
          <w:sz w:val="20"/>
          <w:szCs w:val="20"/>
          <w:lang w:bidi="he-IL"/>
        </w:rPr>
        <w:t>nyelvjárások</w:t>
      </w:r>
      <w:proofErr w:type="spellEnd"/>
      <w:r w:rsidRPr="00FC3753">
        <w:rPr>
          <w:rFonts w:ascii="Times New Roman" w:eastAsia="Times New Roman" w:hAnsi="Times New Roman" w:cs="Times New Roman"/>
          <w:sz w:val="20"/>
          <w:szCs w:val="20"/>
          <w:lang w:bidi="he-IL"/>
        </w:rPr>
        <w:t xml:space="preserve"> </w:t>
      </w:r>
      <w:proofErr w:type="spellStart"/>
      <w:r w:rsidRPr="00FC3753">
        <w:rPr>
          <w:rFonts w:ascii="Times New Roman" w:eastAsia="Times New Roman" w:hAnsi="Times New Roman" w:cs="Times New Roman"/>
          <w:sz w:val="20"/>
          <w:szCs w:val="20"/>
          <w:lang w:bidi="he-IL"/>
        </w:rPr>
        <w:t>osztalyozása</w:t>
      </w:r>
      <w:proofErr w:type="spellEnd"/>
      <w:r w:rsidRPr="00FC3753">
        <w:rPr>
          <w:rFonts w:ascii="Times New Roman" w:eastAsia="Times New Roman" w:hAnsi="Times New Roman" w:cs="Times New Roman"/>
          <w:sz w:val="20"/>
          <w:szCs w:val="20"/>
          <w:lang w:bidi="he-IL"/>
        </w:rPr>
        <w:t xml:space="preserve"> // </w:t>
      </w:r>
      <w:proofErr w:type="spellStart"/>
      <w:r w:rsidRPr="00FC3753">
        <w:rPr>
          <w:rFonts w:ascii="Times New Roman" w:eastAsia="Times New Roman" w:hAnsi="Times New Roman" w:cs="Times New Roman"/>
          <w:sz w:val="20"/>
          <w:szCs w:val="20"/>
          <w:lang w:bidi="he-IL"/>
        </w:rPr>
        <w:t>Nyelvtudományi</w:t>
      </w:r>
      <w:proofErr w:type="spellEnd"/>
      <w:r w:rsidRPr="00FC3753">
        <w:rPr>
          <w:rFonts w:ascii="Times New Roman" w:eastAsia="Times New Roman" w:hAnsi="Times New Roman" w:cs="Times New Roman"/>
          <w:sz w:val="20"/>
          <w:szCs w:val="20"/>
          <w:lang w:bidi="he-IL"/>
        </w:rPr>
        <w:t xml:space="preserve"> </w:t>
      </w:r>
      <w:proofErr w:type="spellStart"/>
      <w:r w:rsidRPr="00FC3753">
        <w:rPr>
          <w:rFonts w:ascii="Times New Roman" w:eastAsia="Times New Roman" w:hAnsi="Times New Roman" w:cs="Times New Roman"/>
          <w:sz w:val="20"/>
          <w:szCs w:val="20"/>
          <w:lang w:bidi="he-IL"/>
        </w:rPr>
        <w:t>Közlemények</w:t>
      </w:r>
      <w:proofErr w:type="spellEnd"/>
      <w:r w:rsidRPr="00FC3753">
        <w:rPr>
          <w:rFonts w:ascii="Times New Roman" w:eastAsia="Times New Roman" w:hAnsi="Times New Roman" w:cs="Times New Roman"/>
          <w:sz w:val="20"/>
          <w:szCs w:val="20"/>
          <w:lang w:bidi="he-IL"/>
        </w:rPr>
        <w:t>. 1978, 80. – P. 77–104.</w:t>
      </w:r>
    </w:p>
    <w:p w14:paraId="58E38C78" w14:textId="40FF9765" w:rsidR="00BE7FD1" w:rsidRPr="00BE7FD1" w:rsidRDefault="00BE7FD1" w:rsidP="00BE7FD1">
      <w:pPr>
        <w:pStyle w:val="ac"/>
        <w:numPr>
          <w:ilvl w:val="0"/>
          <w:numId w:val="14"/>
        </w:numPr>
        <w:jc w:val="both"/>
        <w:rPr>
          <w:rFonts w:ascii="Times New Roman" w:hAnsi="Times New Roman" w:cs="Times New Roman"/>
          <w:sz w:val="20"/>
          <w:szCs w:val="20"/>
          <w:lang w:val="ru-RU"/>
        </w:rPr>
      </w:pPr>
      <w:proofErr w:type="spellStart"/>
      <w:r w:rsidRPr="00BE7FD1">
        <w:rPr>
          <w:rFonts w:ascii="Times New Roman" w:hAnsi="Times New Roman" w:cs="Times New Roman"/>
          <w:b/>
          <w:sz w:val="20"/>
          <w:szCs w:val="20"/>
          <w:lang w:val="ru-RU"/>
        </w:rPr>
        <w:t>Glushkov</w:t>
      </w:r>
      <w:proofErr w:type="spellEnd"/>
      <w:r w:rsidRPr="00BE7FD1">
        <w:rPr>
          <w:rFonts w:ascii="Times New Roman" w:hAnsi="Times New Roman" w:cs="Times New Roman"/>
          <w:b/>
          <w:sz w:val="20"/>
          <w:szCs w:val="20"/>
          <w:lang w:val="ru-RU"/>
        </w:rPr>
        <w:t xml:space="preserve"> S. V., </w:t>
      </w:r>
      <w:proofErr w:type="spellStart"/>
      <w:r w:rsidRPr="00BE7FD1">
        <w:rPr>
          <w:rFonts w:ascii="Times New Roman" w:hAnsi="Times New Roman" w:cs="Times New Roman"/>
          <w:b/>
          <w:sz w:val="20"/>
          <w:szCs w:val="20"/>
          <w:lang w:val="ru-RU"/>
        </w:rPr>
        <w:t>Bajdak</w:t>
      </w:r>
      <w:proofErr w:type="spellEnd"/>
      <w:r w:rsidRPr="00BE7FD1">
        <w:rPr>
          <w:rFonts w:ascii="Times New Roman" w:hAnsi="Times New Roman" w:cs="Times New Roman"/>
          <w:b/>
          <w:sz w:val="20"/>
          <w:szCs w:val="20"/>
          <w:lang w:val="ru-RU"/>
        </w:rPr>
        <w:t xml:space="preserve"> A. V., </w:t>
      </w:r>
      <w:proofErr w:type="spellStart"/>
      <w:r w:rsidRPr="00BE7FD1">
        <w:rPr>
          <w:rFonts w:ascii="Times New Roman" w:hAnsi="Times New Roman" w:cs="Times New Roman"/>
          <w:b/>
          <w:sz w:val="20"/>
          <w:szCs w:val="20"/>
          <w:lang w:val="ru-RU"/>
        </w:rPr>
        <w:t>Maksimova</w:t>
      </w:r>
      <w:proofErr w:type="spellEnd"/>
      <w:r w:rsidRPr="00BE7FD1">
        <w:rPr>
          <w:rFonts w:ascii="Times New Roman" w:hAnsi="Times New Roman" w:cs="Times New Roman"/>
          <w:b/>
          <w:sz w:val="20"/>
          <w:szCs w:val="20"/>
          <w:lang w:val="ru-RU"/>
        </w:rPr>
        <w:t xml:space="preserve"> N. P.</w:t>
      </w:r>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Dialekty</w:t>
      </w:r>
      <w:proofErr w:type="spellEnd"/>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sel'kupskogo</w:t>
      </w:r>
      <w:proofErr w:type="spellEnd"/>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jazyka</w:t>
      </w:r>
      <w:proofErr w:type="spellEnd"/>
      <w:r>
        <w:rPr>
          <w:rFonts w:ascii="Times New Roman" w:hAnsi="Times New Roman" w:cs="Times New Roman"/>
          <w:sz w:val="20"/>
          <w:szCs w:val="20"/>
        </w:rPr>
        <w:t xml:space="preserve"> [</w:t>
      </w:r>
      <w:r w:rsidR="00FD5EB1">
        <w:rPr>
          <w:rFonts w:ascii="Times New Roman" w:hAnsi="Times New Roman" w:cs="Times New Roman"/>
          <w:sz w:val="20"/>
          <w:szCs w:val="20"/>
        </w:rPr>
        <w:t xml:space="preserve">Dialects of </w:t>
      </w:r>
      <w:proofErr w:type="spellStart"/>
      <w:r w:rsidR="00FD5EB1">
        <w:rPr>
          <w:rFonts w:ascii="Times New Roman" w:hAnsi="Times New Roman" w:cs="Times New Roman"/>
          <w:sz w:val="20"/>
          <w:szCs w:val="20"/>
        </w:rPr>
        <w:t>Selkup</w:t>
      </w:r>
      <w:proofErr w:type="spellEnd"/>
      <w:r w:rsidR="00FD5EB1">
        <w:rPr>
          <w:rFonts w:ascii="Times New Roman" w:hAnsi="Times New Roman" w:cs="Times New Roman"/>
          <w:sz w:val="20"/>
          <w:szCs w:val="20"/>
        </w:rPr>
        <w:t xml:space="preserve"> language</w:t>
      </w:r>
      <w:r>
        <w:rPr>
          <w:rFonts w:ascii="Times New Roman" w:hAnsi="Times New Roman" w:cs="Times New Roman"/>
          <w:sz w:val="20"/>
          <w:szCs w:val="20"/>
        </w:rPr>
        <w:t>]</w:t>
      </w:r>
      <w:r w:rsidRPr="00BE7FD1">
        <w:rPr>
          <w:rFonts w:ascii="Times New Roman" w:hAnsi="Times New Roman" w:cs="Times New Roman"/>
          <w:sz w:val="20"/>
          <w:szCs w:val="20"/>
          <w:lang w:val="ru-RU"/>
        </w:rPr>
        <w:t xml:space="preserve"> // </w:t>
      </w:r>
      <w:proofErr w:type="spellStart"/>
      <w:r w:rsidRPr="00BE7FD1">
        <w:rPr>
          <w:rFonts w:ascii="Times New Roman" w:hAnsi="Times New Roman" w:cs="Times New Roman"/>
          <w:sz w:val="20"/>
          <w:szCs w:val="20"/>
          <w:lang w:val="ru-RU"/>
        </w:rPr>
        <w:t>Sel'kupy</w:t>
      </w:r>
      <w:proofErr w:type="spellEnd"/>
      <w:r w:rsidRPr="00BE7FD1">
        <w:rPr>
          <w:rFonts w:ascii="Times New Roman" w:hAnsi="Times New Roman" w:cs="Times New Roman"/>
          <w:sz w:val="20"/>
          <w:szCs w:val="20"/>
          <w:lang w:val="ru-RU"/>
        </w:rPr>
        <w:t xml:space="preserve">: </w:t>
      </w:r>
      <w:proofErr w:type="spellStart"/>
      <w:proofErr w:type="gramStart"/>
      <w:r w:rsidRPr="00BE7FD1">
        <w:rPr>
          <w:rFonts w:ascii="Times New Roman" w:hAnsi="Times New Roman" w:cs="Times New Roman"/>
          <w:sz w:val="20"/>
          <w:szCs w:val="20"/>
          <w:lang w:val="ru-RU"/>
        </w:rPr>
        <w:t>Ocherki</w:t>
      </w:r>
      <w:proofErr w:type="spellEnd"/>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tradicionnoj</w:t>
      </w:r>
      <w:proofErr w:type="spellEnd"/>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kul'tury</w:t>
      </w:r>
      <w:proofErr w:type="spellEnd"/>
      <w:r w:rsidRPr="00BE7FD1">
        <w:rPr>
          <w:rFonts w:ascii="Times New Roman" w:hAnsi="Times New Roman" w:cs="Times New Roman"/>
          <w:sz w:val="20"/>
          <w:szCs w:val="20"/>
          <w:lang w:val="ru-RU"/>
        </w:rPr>
        <w:t xml:space="preserve"> i </w:t>
      </w:r>
      <w:proofErr w:type="spellStart"/>
      <w:r w:rsidRPr="00BE7FD1">
        <w:rPr>
          <w:rFonts w:ascii="Times New Roman" w:hAnsi="Times New Roman" w:cs="Times New Roman"/>
          <w:sz w:val="20"/>
          <w:szCs w:val="20"/>
          <w:lang w:val="ru-RU"/>
        </w:rPr>
        <w:t>sel'kupskogo</w:t>
      </w:r>
      <w:proofErr w:type="spellEnd"/>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jazyka</w:t>
      </w:r>
      <w:proofErr w:type="spellEnd"/>
      <w:r w:rsidR="00A61D8B">
        <w:rPr>
          <w:rFonts w:ascii="Times New Roman" w:hAnsi="Times New Roman" w:cs="Times New Roman"/>
          <w:sz w:val="20"/>
          <w:szCs w:val="20"/>
        </w:rPr>
        <w:t xml:space="preserve"> </w:t>
      </w:r>
      <w:r w:rsidR="00A61D8B">
        <w:rPr>
          <w:rFonts w:ascii="Times New Roman" w:eastAsia="Times New Roman" w:hAnsi="Times New Roman" w:cs="Times New Roman"/>
          <w:sz w:val="20"/>
          <w:szCs w:val="20"/>
          <w:lang w:bidi="he-IL"/>
        </w:rPr>
        <w:t>[</w:t>
      </w:r>
      <w:proofErr w:type="spellStart"/>
      <w:r w:rsidR="00FD5EB1">
        <w:rPr>
          <w:rFonts w:ascii="Times New Roman" w:eastAsia="Times New Roman" w:hAnsi="Times New Roman" w:cs="Times New Roman"/>
          <w:sz w:val="20"/>
          <w:szCs w:val="20"/>
          <w:lang w:bidi="he-IL"/>
        </w:rPr>
        <w:t>Selkup</w:t>
      </w:r>
      <w:proofErr w:type="spellEnd"/>
      <w:r w:rsidR="00FD5EB1">
        <w:rPr>
          <w:rFonts w:ascii="Times New Roman" w:eastAsia="Times New Roman" w:hAnsi="Times New Roman" w:cs="Times New Roman"/>
          <w:sz w:val="20"/>
          <w:szCs w:val="20"/>
          <w:lang w:bidi="he-IL"/>
        </w:rPr>
        <w:t>:</w:t>
      </w:r>
      <w:proofErr w:type="gramEnd"/>
      <w:r w:rsidR="00FD5EB1">
        <w:rPr>
          <w:rFonts w:ascii="Times New Roman" w:eastAsia="Times New Roman" w:hAnsi="Times New Roman" w:cs="Times New Roman"/>
          <w:sz w:val="20"/>
          <w:szCs w:val="20"/>
          <w:lang w:bidi="he-IL"/>
        </w:rPr>
        <w:t xml:space="preserve"> Essays</w:t>
      </w:r>
      <w:r w:rsidR="00A61D8B" w:rsidRPr="00A61D8B">
        <w:rPr>
          <w:rFonts w:ascii="Times New Roman" w:eastAsia="Times New Roman" w:hAnsi="Times New Roman" w:cs="Times New Roman"/>
          <w:sz w:val="20"/>
          <w:szCs w:val="20"/>
          <w:lang w:bidi="he-IL"/>
        </w:rPr>
        <w:t xml:space="preserve"> of</w:t>
      </w:r>
      <w:r w:rsidR="00A61D8B">
        <w:rPr>
          <w:rFonts w:ascii="Times New Roman" w:eastAsia="Times New Roman" w:hAnsi="Times New Roman" w:cs="Times New Roman"/>
          <w:sz w:val="20"/>
          <w:szCs w:val="20"/>
          <w:lang w:bidi="he-IL"/>
        </w:rPr>
        <w:t xml:space="preserve"> traditional culture and </w:t>
      </w:r>
      <w:proofErr w:type="spellStart"/>
      <w:r w:rsidR="00A61D8B">
        <w:rPr>
          <w:rFonts w:ascii="Times New Roman" w:eastAsia="Times New Roman" w:hAnsi="Times New Roman" w:cs="Times New Roman"/>
          <w:sz w:val="20"/>
          <w:szCs w:val="20"/>
          <w:lang w:bidi="he-IL"/>
        </w:rPr>
        <w:t>Selkup</w:t>
      </w:r>
      <w:proofErr w:type="spellEnd"/>
      <w:r w:rsidR="00A61D8B">
        <w:rPr>
          <w:rFonts w:ascii="Times New Roman" w:eastAsia="Times New Roman" w:hAnsi="Times New Roman" w:cs="Times New Roman"/>
          <w:sz w:val="20"/>
          <w:szCs w:val="20"/>
          <w:lang w:bidi="he-IL"/>
        </w:rPr>
        <w:t xml:space="preserve"> language]</w:t>
      </w:r>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Tomsk</w:t>
      </w:r>
      <w:proofErr w:type="spellEnd"/>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Iz-vo</w:t>
      </w:r>
      <w:proofErr w:type="spellEnd"/>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Tomskogo</w:t>
      </w:r>
      <w:proofErr w:type="spellEnd"/>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politehnicheskogo</w:t>
      </w:r>
      <w:proofErr w:type="spellEnd"/>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universiteta</w:t>
      </w:r>
      <w:proofErr w:type="spellEnd"/>
      <w:r w:rsidRPr="00BE7FD1">
        <w:rPr>
          <w:rFonts w:ascii="Times New Roman" w:hAnsi="Times New Roman" w:cs="Times New Roman"/>
          <w:sz w:val="20"/>
          <w:szCs w:val="20"/>
          <w:lang w:val="ru-RU"/>
        </w:rPr>
        <w:t>, 2012. S. 49-63.</w:t>
      </w:r>
    </w:p>
    <w:p w14:paraId="6C61C27D" w14:textId="49C19E76" w:rsidR="00BE7FD1" w:rsidRPr="00BE7FD1" w:rsidRDefault="00BE7FD1" w:rsidP="00BE7FD1">
      <w:pPr>
        <w:pStyle w:val="ac"/>
        <w:numPr>
          <w:ilvl w:val="0"/>
          <w:numId w:val="14"/>
        </w:numPr>
        <w:jc w:val="both"/>
        <w:rPr>
          <w:rFonts w:ascii="Times New Roman" w:hAnsi="Times New Roman" w:cs="Times New Roman"/>
          <w:sz w:val="20"/>
          <w:szCs w:val="20"/>
          <w:lang w:val="ru-RU"/>
        </w:rPr>
      </w:pPr>
      <w:proofErr w:type="spellStart"/>
      <w:r w:rsidRPr="00BE7FD1">
        <w:rPr>
          <w:rFonts w:ascii="Times New Roman" w:hAnsi="Times New Roman" w:cs="Times New Roman"/>
          <w:b/>
          <w:sz w:val="20"/>
          <w:szCs w:val="20"/>
          <w:lang w:val="ru-RU"/>
        </w:rPr>
        <w:t>Tuchkova</w:t>
      </w:r>
      <w:proofErr w:type="spellEnd"/>
      <w:r w:rsidRPr="00BE7FD1">
        <w:rPr>
          <w:rFonts w:ascii="Times New Roman" w:hAnsi="Times New Roman" w:cs="Times New Roman"/>
          <w:b/>
          <w:sz w:val="20"/>
          <w:szCs w:val="20"/>
          <w:lang w:val="ru-RU"/>
        </w:rPr>
        <w:t xml:space="preserve"> N.A.</w:t>
      </w:r>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Sel'kupskaja</w:t>
      </w:r>
      <w:proofErr w:type="spellEnd"/>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ojkumena</w:t>
      </w:r>
      <w:proofErr w:type="spellEnd"/>
      <w:r w:rsidRPr="00BE7FD1">
        <w:rPr>
          <w:rFonts w:ascii="Times New Roman" w:hAnsi="Times New Roman" w:cs="Times New Roman"/>
          <w:sz w:val="20"/>
          <w:szCs w:val="20"/>
          <w:lang w:val="ru-RU"/>
        </w:rPr>
        <w:t xml:space="preserve">. </w:t>
      </w:r>
      <w:proofErr w:type="spellStart"/>
      <w:proofErr w:type="gramStart"/>
      <w:r w:rsidRPr="00BE7FD1">
        <w:rPr>
          <w:rFonts w:ascii="Times New Roman" w:hAnsi="Times New Roman" w:cs="Times New Roman"/>
          <w:sz w:val="20"/>
          <w:szCs w:val="20"/>
          <w:lang w:val="ru-RU"/>
        </w:rPr>
        <w:t>Obzhitoe</w:t>
      </w:r>
      <w:proofErr w:type="spellEnd"/>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prostranstvo</w:t>
      </w:r>
      <w:proofErr w:type="spellEnd"/>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sel'kupov</w:t>
      </w:r>
      <w:proofErr w:type="spellEnd"/>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juzhnyh</w:t>
      </w:r>
      <w:proofErr w:type="spellEnd"/>
      <w:r w:rsidRPr="00BE7FD1">
        <w:rPr>
          <w:rFonts w:ascii="Times New Roman" w:hAnsi="Times New Roman" w:cs="Times New Roman"/>
          <w:sz w:val="20"/>
          <w:szCs w:val="20"/>
          <w:lang w:val="ru-RU"/>
        </w:rPr>
        <w:t xml:space="preserve"> i </w:t>
      </w:r>
      <w:proofErr w:type="spellStart"/>
      <w:r w:rsidRPr="00BE7FD1">
        <w:rPr>
          <w:rFonts w:ascii="Times New Roman" w:hAnsi="Times New Roman" w:cs="Times New Roman"/>
          <w:sz w:val="20"/>
          <w:szCs w:val="20"/>
          <w:lang w:val="ru-RU"/>
        </w:rPr>
        <w:t>central'nyh</w:t>
      </w:r>
      <w:proofErr w:type="spellEnd"/>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dialektnyh</w:t>
      </w:r>
      <w:proofErr w:type="spellEnd"/>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grupp</w:t>
      </w:r>
      <w:proofErr w:type="spellEnd"/>
      <w:r>
        <w:rPr>
          <w:rFonts w:ascii="Times New Roman" w:hAnsi="Times New Roman" w:cs="Times New Roman"/>
          <w:sz w:val="20"/>
          <w:szCs w:val="20"/>
          <w:lang w:val="ru-RU"/>
        </w:rPr>
        <w:t xml:space="preserve"> </w:t>
      </w:r>
      <w:r>
        <w:rPr>
          <w:rFonts w:ascii="Times New Roman" w:hAnsi="Times New Roman" w:cs="Times New Roman"/>
          <w:sz w:val="20"/>
          <w:szCs w:val="20"/>
        </w:rPr>
        <w:t>[</w:t>
      </w:r>
      <w:proofErr w:type="spellStart"/>
      <w:r w:rsidRPr="00BE7FD1">
        <w:rPr>
          <w:rFonts w:ascii="Times New Roman" w:hAnsi="Times New Roman" w:cs="Times New Roman"/>
          <w:sz w:val="20"/>
          <w:szCs w:val="20"/>
        </w:rPr>
        <w:t>Selkup</w:t>
      </w:r>
      <w:proofErr w:type="spellEnd"/>
      <w:r w:rsidRPr="00BE7FD1">
        <w:rPr>
          <w:rFonts w:ascii="Times New Roman" w:hAnsi="Times New Roman" w:cs="Times New Roman"/>
          <w:sz w:val="20"/>
          <w:szCs w:val="20"/>
        </w:rPr>
        <w:t xml:space="preserve"> </w:t>
      </w:r>
      <w:proofErr w:type="spellStart"/>
      <w:r w:rsidRPr="00BE7FD1">
        <w:rPr>
          <w:rFonts w:ascii="Times New Roman" w:hAnsi="Times New Roman" w:cs="Times New Roman"/>
          <w:sz w:val="20"/>
          <w:szCs w:val="20"/>
        </w:rPr>
        <w:t>oecumene</w:t>
      </w:r>
      <w:proofErr w:type="spellEnd"/>
      <w:r w:rsidRPr="00BE7FD1">
        <w:rPr>
          <w:rFonts w:ascii="Times New Roman" w:hAnsi="Times New Roman" w:cs="Times New Roman"/>
          <w:sz w:val="20"/>
          <w:szCs w:val="20"/>
        </w:rPr>
        <w:t>.</w:t>
      </w:r>
      <w:proofErr w:type="gramEnd"/>
      <w:r w:rsidRPr="00BE7FD1">
        <w:rPr>
          <w:rFonts w:ascii="Times New Roman" w:hAnsi="Times New Roman" w:cs="Times New Roman"/>
          <w:sz w:val="20"/>
          <w:szCs w:val="20"/>
        </w:rPr>
        <w:t xml:space="preserve"> The s</w:t>
      </w:r>
      <w:r w:rsidR="00FD5EB1">
        <w:rPr>
          <w:rFonts w:ascii="Times New Roman" w:hAnsi="Times New Roman" w:cs="Times New Roman"/>
          <w:sz w:val="20"/>
          <w:szCs w:val="20"/>
        </w:rPr>
        <w:t xml:space="preserve">ettled space of the </w:t>
      </w:r>
      <w:proofErr w:type="spellStart"/>
      <w:r w:rsidR="00FD5EB1">
        <w:rPr>
          <w:rFonts w:ascii="Times New Roman" w:hAnsi="Times New Roman" w:cs="Times New Roman"/>
          <w:sz w:val="20"/>
          <w:szCs w:val="20"/>
        </w:rPr>
        <w:t>Selkups</w:t>
      </w:r>
      <w:proofErr w:type="spellEnd"/>
      <w:r w:rsidR="00FD5EB1">
        <w:rPr>
          <w:rFonts w:ascii="Times New Roman" w:hAnsi="Times New Roman" w:cs="Times New Roman"/>
          <w:sz w:val="20"/>
          <w:szCs w:val="20"/>
        </w:rPr>
        <w:t xml:space="preserve"> of S</w:t>
      </w:r>
      <w:r w:rsidRPr="00BE7FD1">
        <w:rPr>
          <w:rFonts w:ascii="Times New Roman" w:hAnsi="Times New Roman" w:cs="Times New Roman"/>
          <w:sz w:val="20"/>
          <w:szCs w:val="20"/>
        </w:rPr>
        <w:t>out</w:t>
      </w:r>
      <w:r w:rsidR="00FD5EB1">
        <w:rPr>
          <w:rFonts w:ascii="Times New Roman" w:hAnsi="Times New Roman" w:cs="Times New Roman"/>
          <w:sz w:val="20"/>
          <w:szCs w:val="20"/>
        </w:rPr>
        <w:t>hern and C</w:t>
      </w:r>
      <w:r w:rsidR="00A61D8B">
        <w:rPr>
          <w:rFonts w:ascii="Times New Roman" w:hAnsi="Times New Roman" w:cs="Times New Roman"/>
          <w:sz w:val="20"/>
          <w:szCs w:val="20"/>
        </w:rPr>
        <w:t>entral dialect groups</w:t>
      </w:r>
      <w:r>
        <w:rPr>
          <w:rFonts w:ascii="Times New Roman" w:hAnsi="Times New Roman" w:cs="Times New Roman"/>
          <w:sz w:val="20"/>
          <w:szCs w:val="20"/>
        </w:rPr>
        <w:t>]</w:t>
      </w:r>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Tomsk</w:t>
      </w:r>
      <w:proofErr w:type="spellEnd"/>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Izd-vo</w:t>
      </w:r>
      <w:proofErr w:type="spellEnd"/>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Tom</w:t>
      </w:r>
      <w:proofErr w:type="spellEnd"/>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gos</w:t>
      </w:r>
      <w:proofErr w:type="spellEnd"/>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ped</w:t>
      </w:r>
      <w:proofErr w:type="spellEnd"/>
      <w:r w:rsidRPr="00BE7FD1">
        <w:rPr>
          <w:rFonts w:ascii="Times New Roman" w:hAnsi="Times New Roman" w:cs="Times New Roman"/>
          <w:sz w:val="20"/>
          <w:szCs w:val="20"/>
          <w:lang w:val="ru-RU"/>
        </w:rPr>
        <w:t xml:space="preserve">. </w:t>
      </w:r>
      <w:proofErr w:type="spellStart"/>
      <w:r w:rsidRPr="00BE7FD1">
        <w:rPr>
          <w:rFonts w:ascii="Times New Roman" w:hAnsi="Times New Roman" w:cs="Times New Roman"/>
          <w:sz w:val="20"/>
          <w:szCs w:val="20"/>
          <w:lang w:val="ru-RU"/>
        </w:rPr>
        <w:t>un-ta</w:t>
      </w:r>
      <w:proofErr w:type="spellEnd"/>
      <w:r w:rsidRPr="00BE7FD1">
        <w:rPr>
          <w:rFonts w:ascii="Times New Roman" w:hAnsi="Times New Roman" w:cs="Times New Roman"/>
          <w:sz w:val="20"/>
          <w:szCs w:val="20"/>
          <w:lang w:val="ru-RU"/>
        </w:rPr>
        <w:t>, 2014. 224 s.</w:t>
      </w:r>
    </w:p>
    <w:p w14:paraId="1EC95D07" w14:textId="77777777" w:rsidR="00BE7FD1" w:rsidRDefault="00BE7FD1" w:rsidP="00BE7FD1">
      <w:pPr>
        <w:pStyle w:val="ac"/>
        <w:numPr>
          <w:ilvl w:val="0"/>
          <w:numId w:val="14"/>
        </w:numPr>
        <w:jc w:val="both"/>
        <w:rPr>
          <w:rFonts w:ascii="Times New Roman" w:eastAsia="Times New Roman" w:hAnsi="Times New Roman" w:cs="Times New Roman"/>
          <w:sz w:val="20"/>
          <w:szCs w:val="20"/>
          <w:lang w:bidi="he-IL"/>
        </w:rPr>
      </w:pPr>
      <w:proofErr w:type="spellStart"/>
      <w:r w:rsidRPr="007E2344">
        <w:rPr>
          <w:rFonts w:ascii="Times New Roman" w:eastAsia="Times New Roman" w:hAnsi="Times New Roman" w:cs="Times New Roman"/>
          <w:b/>
          <w:sz w:val="20"/>
          <w:szCs w:val="20"/>
          <w:lang w:bidi="he-IL"/>
        </w:rPr>
        <w:t>Filchenko</w:t>
      </w:r>
      <w:proofErr w:type="spellEnd"/>
      <w:r w:rsidRPr="007E2344">
        <w:rPr>
          <w:rFonts w:ascii="Times New Roman" w:eastAsia="Times New Roman" w:hAnsi="Times New Roman" w:cs="Times New Roman"/>
          <w:b/>
          <w:sz w:val="20"/>
          <w:szCs w:val="20"/>
          <w:lang w:bidi="he-IL"/>
        </w:rPr>
        <w:t xml:space="preserve"> A.</w:t>
      </w:r>
      <w:r w:rsidRPr="007E2344">
        <w:rPr>
          <w:rFonts w:ascii="Times New Roman" w:eastAsia="Times New Roman" w:hAnsi="Times New Roman" w:cs="Times New Roman"/>
          <w:sz w:val="20"/>
          <w:szCs w:val="20"/>
          <w:lang w:bidi="he-IL"/>
        </w:rPr>
        <w:t xml:space="preserve"> Asymmetric Negation in Eastern Khanty and Southern </w:t>
      </w:r>
      <w:proofErr w:type="spellStart"/>
      <w:r w:rsidRPr="007E2344">
        <w:rPr>
          <w:rFonts w:ascii="Times New Roman" w:eastAsia="Times New Roman" w:hAnsi="Times New Roman" w:cs="Times New Roman"/>
          <w:sz w:val="20"/>
          <w:szCs w:val="20"/>
          <w:lang w:bidi="he-IL"/>
        </w:rPr>
        <w:t>Selkup</w:t>
      </w:r>
      <w:proofErr w:type="spellEnd"/>
      <w:r w:rsidRPr="007E2344">
        <w:rPr>
          <w:rFonts w:ascii="Times New Roman" w:eastAsia="Times New Roman" w:hAnsi="Times New Roman" w:cs="Times New Roman"/>
          <w:sz w:val="20"/>
          <w:szCs w:val="20"/>
          <w:lang w:bidi="he-IL"/>
        </w:rPr>
        <w:t xml:space="preserve"> // Journal of Linguistics and Anthropology. Tomsk, 2013. Vol. 2</w:t>
      </w:r>
      <w:r w:rsidRPr="007E2344">
        <w:rPr>
          <w:rFonts w:ascii="Times New Roman" w:eastAsia="Times New Roman" w:hAnsi="Times New Roman" w:cs="Times New Roman"/>
          <w:sz w:val="20"/>
          <w:szCs w:val="20"/>
          <w:lang w:val="ru-RU" w:bidi="he-IL"/>
        </w:rPr>
        <w:t xml:space="preserve"> </w:t>
      </w:r>
      <w:r w:rsidRPr="007E2344">
        <w:rPr>
          <w:rFonts w:ascii="Times New Roman" w:eastAsia="Times New Roman" w:hAnsi="Times New Roman" w:cs="Times New Roman"/>
          <w:sz w:val="20"/>
          <w:szCs w:val="20"/>
          <w:lang w:bidi="he-IL"/>
        </w:rPr>
        <w:t>(2), P. 29-50.</w:t>
      </w:r>
    </w:p>
    <w:p w14:paraId="65533291" w14:textId="2C4FED84" w:rsidR="00A61D8B" w:rsidRPr="007E2344" w:rsidRDefault="00A61D8B" w:rsidP="00A61D8B">
      <w:pPr>
        <w:pStyle w:val="ac"/>
        <w:numPr>
          <w:ilvl w:val="0"/>
          <w:numId w:val="14"/>
        </w:numPr>
        <w:jc w:val="both"/>
        <w:rPr>
          <w:rFonts w:ascii="Times New Roman" w:eastAsia="Times New Roman" w:hAnsi="Times New Roman" w:cs="Times New Roman"/>
          <w:sz w:val="20"/>
          <w:szCs w:val="20"/>
          <w:lang w:bidi="he-IL"/>
        </w:rPr>
      </w:pPr>
      <w:proofErr w:type="spellStart"/>
      <w:r w:rsidRPr="00A61D8B">
        <w:rPr>
          <w:rFonts w:ascii="Times New Roman" w:eastAsia="Times New Roman" w:hAnsi="Times New Roman" w:cs="Times New Roman"/>
          <w:b/>
          <w:sz w:val="20"/>
          <w:szCs w:val="20"/>
          <w:lang w:bidi="he-IL"/>
        </w:rPr>
        <w:t>Grashhenkov</w:t>
      </w:r>
      <w:proofErr w:type="spellEnd"/>
      <w:r w:rsidRPr="00A61D8B">
        <w:rPr>
          <w:rFonts w:ascii="Times New Roman" w:eastAsia="Times New Roman" w:hAnsi="Times New Roman" w:cs="Times New Roman"/>
          <w:b/>
          <w:sz w:val="20"/>
          <w:szCs w:val="20"/>
          <w:lang w:bidi="he-IL"/>
        </w:rPr>
        <w:t xml:space="preserve"> P. V.</w:t>
      </w:r>
      <w:r w:rsidRPr="00A61D8B">
        <w:rPr>
          <w:rFonts w:ascii="Times New Roman" w:eastAsia="Times New Roman" w:hAnsi="Times New Roman" w:cs="Times New Roman"/>
          <w:sz w:val="20"/>
          <w:szCs w:val="20"/>
          <w:lang w:bidi="he-IL"/>
        </w:rPr>
        <w:t xml:space="preserve"> </w:t>
      </w:r>
      <w:proofErr w:type="spellStart"/>
      <w:r w:rsidRPr="00A61D8B">
        <w:rPr>
          <w:rFonts w:ascii="Times New Roman" w:eastAsia="Times New Roman" w:hAnsi="Times New Roman" w:cs="Times New Roman"/>
          <w:sz w:val="20"/>
          <w:szCs w:val="20"/>
          <w:lang w:bidi="he-IL"/>
        </w:rPr>
        <w:t>Tipologija</w:t>
      </w:r>
      <w:proofErr w:type="spellEnd"/>
      <w:r w:rsidRPr="00A61D8B">
        <w:rPr>
          <w:rFonts w:ascii="Times New Roman" w:eastAsia="Times New Roman" w:hAnsi="Times New Roman" w:cs="Times New Roman"/>
          <w:sz w:val="20"/>
          <w:szCs w:val="20"/>
          <w:lang w:bidi="he-IL"/>
        </w:rPr>
        <w:t xml:space="preserve"> </w:t>
      </w:r>
      <w:proofErr w:type="spellStart"/>
      <w:r w:rsidRPr="00A61D8B">
        <w:rPr>
          <w:rFonts w:ascii="Times New Roman" w:eastAsia="Times New Roman" w:hAnsi="Times New Roman" w:cs="Times New Roman"/>
          <w:sz w:val="20"/>
          <w:szCs w:val="20"/>
          <w:lang w:bidi="he-IL"/>
        </w:rPr>
        <w:t>posessivnyh</w:t>
      </w:r>
      <w:proofErr w:type="spellEnd"/>
      <w:r w:rsidRPr="00A61D8B">
        <w:rPr>
          <w:rFonts w:ascii="Times New Roman" w:eastAsia="Times New Roman" w:hAnsi="Times New Roman" w:cs="Times New Roman"/>
          <w:sz w:val="20"/>
          <w:szCs w:val="20"/>
          <w:lang w:bidi="he-IL"/>
        </w:rPr>
        <w:t xml:space="preserve"> </w:t>
      </w:r>
      <w:proofErr w:type="spellStart"/>
      <w:r w:rsidRPr="00A61D8B">
        <w:rPr>
          <w:rFonts w:ascii="Times New Roman" w:eastAsia="Times New Roman" w:hAnsi="Times New Roman" w:cs="Times New Roman"/>
          <w:sz w:val="20"/>
          <w:szCs w:val="20"/>
          <w:lang w:bidi="he-IL"/>
        </w:rPr>
        <w:t>konstrukcij</w:t>
      </w:r>
      <w:proofErr w:type="spellEnd"/>
      <w:r w:rsidRPr="00A61D8B">
        <w:rPr>
          <w:rFonts w:ascii="Times New Roman" w:eastAsia="Times New Roman" w:hAnsi="Times New Roman" w:cs="Times New Roman"/>
          <w:sz w:val="20"/>
          <w:szCs w:val="20"/>
          <w:lang w:bidi="he-IL"/>
        </w:rPr>
        <w:t xml:space="preserve"> </w:t>
      </w:r>
      <w:r>
        <w:rPr>
          <w:rFonts w:ascii="Times New Roman" w:eastAsia="Times New Roman" w:hAnsi="Times New Roman" w:cs="Times New Roman"/>
          <w:sz w:val="20"/>
          <w:szCs w:val="20"/>
          <w:lang w:bidi="he-IL"/>
        </w:rPr>
        <w:t xml:space="preserve">[Typology of possessive constructions] </w:t>
      </w:r>
      <w:r w:rsidRPr="00A61D8B">
        <w:rPr>
          <w:rFonts w:ascii="Times New Roman" w:eastAsia="Times New Roman" w:hAnsi="Times New Roman" w:cs="Times New Roman"/>
          <w:sz w:val="20"/>
          <w:szCs w:val="20"/>
          <w:lang w:bidi="he-IL"/>
        </w:rPr>
        <w:t xml:space="preserve">// </w:t>
      </w:r>
      <w:proofErr w:type="spellStart"/>
      <w:r w:rsidRPr="00A61D8B">
        <w:rPr>
          <w:rFonts w:ascii="Times New Roman" w:eastAsia="Times New Roman" w:hAnsi="Times New Roman" w:cs="Times New Roman"/>
          <w:sz w:val="20"/>
          <w:szCs w:val="20"/>
          <w:lang w:bidi="he-IL"/>
        </w:rPr>
        <w:t>Voprosy</w:t>
      </w:r>
      <w:proofErr w:type="spellEnd"/>
      <w:r w:rsidRPr="00A61D8B">
        <w:rPr>
          <w:rFonts w:ascii="Times New Roman" w:eastAsia="Times New Roman" w:hAnsi="Times New Roman" w:cs="Times New Roman"/>
          <w:sz w:val="20"/>
          <w:szCs w:val="20"/>
          <w:lang w:bidi="he-IL"/>
        </w:rPr>
        <w:t xml:space="preserve"> </w:t>
      </w:r>
      <w:proofErr w:type="spellStart"/>
      <w:r w:rsidRPr="00A61D8B">
        <w:rPr>
          <w:rFonts w:ascii="Times New Roman" w:eastAsia="Times New Roman" w:hAnsi="Times New Roman" w:cs="Times New Roman"/>
          <w:sz w:val="20"/>
          <w:szCs w:val="20"/>
          <w:lang w:bidi="he-IL"/>
        </w:rPr>
        <w:t>jazykoznanija</w:t>
      </w:r>
      <w:proofErr w:type="spellEnd"/>
      <w:r w:rsidRPr="00A61D8B">
        <w:rPr>
          <w:rFonts w:ascii="Times New Roman" w:eastAsia="Times New Roman" w:hAnsi="Times New Roman" w:cs="Times New Roman"/>
          <w:sz w:val="20"/>
          <w:szCs w:val="20"/>
          <w:lang w:bidi="he-IL"/>
        </w:rPr>
        <w:t>. Moskva, 2007. № 3. S. 25-54.</w:t>
      </w:r>
    </w:p>
    <w:p w14:paraId="32E7AFA3" w14:textId="77777777" w:rsidR="00BE7FD1" w:rsidRPr="00C0108E" w:rsidRDefault="00BE7FD1" w:rsidP="00BE7FD1">
      <w:pPr>
        <w:pStyle w:val="ac"/>
        <w:numPr>
          <w:ilvl w:val="0"/>
          <w:numId w:val="14"/>
        </w:numPr>
        <w:jc w:val="both"/>
        <w:rPr>
          <w:rFonts w:ascii="Times New Roman" w:eastAsia="Times New Roman" w:hAnsi="Times New Roman" w:cs="Times New Roman"/>
          <w:sz w:val="20"/>
          <w:szCs w:val="20"/>
          <w:lang w:bidi="he-IL"/>
        </w:rPr>
      </w:pPr>
      <w:r w:rsidRPr="00C0108E">
        <w:rPr>
          <w:rFonts w:ascii="Times New Roman" w:eastAsia="Times New Roman" w:hAnsi="Times New Roman" w:cs="Times New Roman"/>
          <w:b/>
          <w:sz w:val="20"/>
          <w:szCs w:val="20"/>
          <w:lang w:bidi="he-IL"/>
        </w:rPr>
        <w:t>Heine B.</w:t>
      </w:r>
      <w:r w:rsidRPr="00C0108E">
        <w:rPr>
          <w:rFonts w:ascii="Times New Roman" w:eastAsia="Times New Roman" w:hAnsi="Times New Roman" w:cs="Times New Roman"/>
          <w:sz w:val="20"/>
          <w:szCs w:val="20"/>
          <w:lang w:bidi="he-IL"/>
        </w:rPr>
        <w:t xml:space="preserve"> Possession. Cognitive Sources, Forces and </w:t>
      </w:r>
      <w:proofErr w:type="spellStart"/>
      <w:r w:rsidRPr="00C0108E">
        <w:rPr>
          <w:rFonts w:ascii="Times New Roman" w:eastAsia="Times New Roman" w:hAnsi="Times New Roman" w:cs="Times New Roman"/>
          <w:sz w:val="20"/>
          <w:szCs w:val="20"/>
          <w:lang w:bidi="he-IL"/>
        </w:rPr>
        <w:t>Grammaticalization</w:t>
      </w:r>
      <w:proofErr w:type="spellEnd"/>
      <w:r w:rsidRPr="00C0108E">
        <w:rPr>
          <w:rFonts w:ascii="Times New Roman" w:eastAsia="Times New Roman" w:hAnsi="Times New Roman" w:cs="Times New Roman"/>
          <w:sz w:val="20"/>
          <w:szCs w:val="20"/>
          <w:lang w:bidi="he-IL"/>
        </w:rPr>
        <w:t xml:space="preserve"> (Cambridge Studies in Linguistics 83). Cambridge, 1997.</w:t>
      </w:r>
    </w:p>
    <w:p w14:paraId="7D49BF00" w14:textId="77777777" w:rsidR="00BE7FD1" w:rsidRDefault="00BE7FD1" w:rsidP="00BE7FD1">
      <w:pPr>
        <w:pStyle w:val="ac"/>
        <w:numPr>
          <w:ilvl w:val="0"/>
          <w:numId w:val="14"/>
        </w:numPr>
        <w:jc w:val="both"/>
        <w:rPr>
          <w:rFonts w:ascii="Times New Roman" w:eastAsia="Times New Roman" w:hAnsi="Times New Roman" w:cs="Times New Roman"/>
          <w:sz w:val="20"/>
          <w:szCs w:val="20"/>
          <w:lang w:val="ru-RU" w:bidi="he-IL"/>
        </w:rPr>
      </w:pPr>
      <w:proofErr w:type="spellStart"/>
      <w:r w:rsidRPr="00C0108E">
        <w:rPr>
          <w:rFonts w:ascii="Times New Roman" w:eastAsia="Times New Roman" w:hAnsi="Times New Roman" w:cs="Times New Roman"/>
          <w:b/>
          <w:sz w:val="20"/>
          <w:szCs w:val="20"/>
          <w:lang w:bidi="he-IL"/>
        </w:rPr>
        <w:t>Koptjevskaja</w:t>
      </w:r>
      <w:proofErr w:type="spellEnd"/>
      <w:r w:rsidRPr="00C0108E">
        <w:rPr>
          <w:rFonts w:ascii="Times New Roman" w:eastAsia="Times New Roman" w:hAnsi="Times New Roman" w:cs="Times New Roman"/>
          <w:b/>
          <w:sz w:val="20"/>
          <w:szCs w:val="20"/>
          <w:lang w:bidi="he-IL"/>
        </w:rPr>
        <w:t>-Tamm M.</w:t>
      </w:r>
      <w:r w:rsidRPr="003D4AB9">
        <w:rPr>
          <w:rFonts w:ascii="Times New Roman" w:eastAsia="Times New Roman" w:hAnsi="Times New Roman" w:cs="Times New Roman"/>
          <w:sz w:val="20"/>
          <w:szCs w:val="20"/>
          <w:lang w:bidi="he-IL"/>
        </w:rPr>
        <w:t xml:space="preserve"> Adnominal Possession / Language Typology and Language Universals. Berlin, </w:t>
      </w:r>
      <w:r>
        <w:rPr>
          <w:rFonts w:ascii="Times New Roman" w:eastAsia="Times New Roman" w:hAnsi="Times New Roman" w:cs="Times New Roman"/>
          <w:sz w:val="20"/>
          <w:szCs w:val="20"/>
          <w:lang w:val="ru-RU" w:bidi="he-IL"/>
        </w:rPr>
        <w:t xml:space="preserve">2001. </w:t>
      </w:r>
      <w:r w:rsidRPr="003D4AB9">
        <w:rPr>
          <w:rFonts w:ascii="Times New Roman" w:eastAsia="Times New Roman" w:hAnsi="Times New Roman" w:cs="Times New Roman"/>
          <w:sz w:val="20"/>
          <w:szCs w:val="20"/>
          <w:lang w:bidi="he-IL"/>
        </w:rPr>
        <w:t>Vol. 2. P. 960-970.</w:t>
      </w:r>
    </w:p>
    <w:p w14:paraId="11316B73" w14:textId="77777777" w:rsidR="00BE7FD1" w:rsidRDefault="00BE7FD1" w:rsidP="00BE7FD1">
      <w:pPr>
        <w:pStyle w:val="ac"/>
        <w:numPr>
          <w:ilvl w:val="0"/>
          <w:numId w:val="14"/>
        </w:numPr>
        <w:jc w:val="both"/>
        <w:rPr>
          <w:rFonts w:ascii="Times New Roman" w:eastAsia="Times New Roman" w:hAnsi="Times New Roman" w:cs="Times New Roman"/>
          <w:sz w:val="20"/>
          <w:szCs w:val="20"/>
          <w:lang w:val="ru-RU" w:bidi="he-IL"/>
        </w:rPr>
      </w:pPr>
      <w:r w:rsidRPr="00C0108E">
        <w:rPr>
          <w:rFonts w:ascii="Times New Roman" w:eastAsia="Times New Roman" w:hAnsi="Times New Roman" w:cs="Times New Roman"/>
          <w:b/>
          <w:sz w:val="20"/>
          <w:szCs w:val="20"/>
          <w:lang w:bidi="he-IL"/>
        </w:rPr>
        <w:t>Seiler H.</w:t>
      </w:r>
      <w:r w:rsidRPr="003D4AB9">
        <w:rPr>
          <w:rFonts w:ascii="Times New Roman" w:eastAsia="Times New Roman" w:hAnsi="Times New Roman" w:cs="Times New Roman"/>
          <w:sz w:val="20"/>
          <w:szCs w:val="20"/>
          <w:lang w:bidi="he-IL"/>
        </w:rPr>
        <w:t xml:space="preserve"> Possession as an operational dimension of language (Language universals series 2). </w:t>
      </w:r>
      <w:proofErr w:type="spellStart"/>
      <w:r w:rsidRPr="003D4AB9">
        <w:rPr>
          <w:rFonts w:ascii="Times New Roman" w:eastAsia="Times New Roman" w:hAnsi="Times New Roman" w:cs="Times New Roman"/>
          <w:sz w:val="20"/>
          <w:szCs w:val="20"/>
          <w:lang w:bidi="he-IL"/>
        </w:rPr>
        <w:t>Tübingen</w:t>
      </w:r>
      <w:proofErr w:type="spellEnd"/>
      <w:r w:rsidRPr="003D4AB9">
        <w:rPr>
          <w:rFonts w:ascii="Times New Roman" w:eastAsia="Times New Roman" w:hAnsi="Times New Roman" w:cs="Times New Roman"/>
          <w:sz w:val="20"/>
          <w:szCs w:val="20"/>
          <w:lang w:bidi="he-IL"/>
        </w:rPr>
        <w:t>, 1983.</w:t>
      </w:r>
    </w:p>
    <w:p w14:paraId="2FF3C56A" w14:textId="77777777" w:rsidR="00BE7FD1" w:rsidRPr="00C0108E" w:rsidRDefault="00BE7FD1" w:rsidP="00BE7FD1">
      <w:pPr>
        <w:pStyle w:val="ac"/>
        <w:numPr>
          <w:ilvl w:val="0"/>
          <w:numId w:val="14"/>
        </w:numPr>
        <w:jc w:val="both"/>
        <w:rPr>
          <w:rFonts w:ascii="Times New Roman" w:eastAsia="Times New Roman" w:hAnsi="Times New Roman" w:cs="Times New Roman"/>
          <w:sz w:val="20"/>
          <w:szCs w:val="20"/>
          <w:lang w:bidi="he-IL"/>
        </w:rPr>
      </w:pPr>
      <w:r w:rsidRPr="00C0108E">
        <w:rPr>
          <w:rFonts w:ascii="Times New Roman" w:eastAsia="Times New Roman" w:hAnsi="Times New Roman" w:cs="Times New Roman"/>
          <w:b/>
          <w:sz w:val="20"/>
          <w:szCs w:val="20"/>
          <w:lang w:bidi="he-IL"/>
        </w:rPr>
        <w:t>Stassen L.</w:t>
      </w:r>
      <w:r w:rsidRPr="00C0108E">
        <w:rPr>
          <w:rFonts w:ascii="Times New Roman" w:eastAsia="Times New Roman" w:hAnsi="Times New Roman" w:cs="Times New Roman"/>
          <w:sz w:val="20"/>
          <w:szCs w:val="20"/>
          <w:lang w:bidi="he-IL"/>
        </w:rPr>
        <w:t xml:space="preserve"> Predicative Possession. New York: Oxford University Press, 2009.</w:t>
      </w:r>
    </w:p>
    <w:p w14:paraId="35E9348C" w14:textId="77777777" w:rsidR="00BE7FD1" w:rsidRPr="00C0108E" w:rsidRDefault="00BE7FD1" w:rsidP="00BE7FD1">
      <w:pPr>
        <w:pStyle w:val="ac"/>
        <w:numPr>
          <w:ilvl w:val="0"/>
          <w:numId w:val="14"/>
        </w:numPr>
        <w:jc w:val="both"/>
        <w:rPr>
          <w:rFonts w:ascii="Times New Roman" w:eastAsia="Times New Roman" w:hAnsi="Times New Roman" w:cs="Times New Roman"/>
          <w:sz w:val="20"/>
          <w:szCs w:val="20"/>
          <w:lang w:bidi="he-IL"/>
        </w:rPr>
      </w:pPr>
      <w:proofErr w:type="spellStart"/>
      <w:r w:rsidRPr="00513950">
        <w:rPr>
          <w:rFonts w:ascii="Times New Roman" w:eastAsia="Times New Roman" w:hAnsi="Times New Roman" w:cs="Times New Roman"/>
          <w:b/>
          <w:sz w:val="20"/>
          <w:szCs w:val="20"/>
          <w:lang w:bidi="he-IL"/>
        </w:rPr>
        <w:t>Koptjevskaja</w:t>
      </w:r>
      <w:proofErr w:type="spellEnd"/>
      <w:r w:rsidRPr="00513950">
        <w:rPr>
          <w:rFonts w:ascii="Times New Roman" w:eastAsia="Times New Roman" w:hAnsi="Times New Roman" w:cs="Times New Roman"/>
          <w:b/>
          <w:sz w:val="20"/>
          <w:szCs w:val="20"/>
          <w:lang w:bidi="he-IL"/>
        </w:rPr>
        <w:t>-Tamm M.</w:t>
      </w:r>
      <w:r w:rsidRPr="00C0108E">
        <w:rPr>
          <w:rFonts w:ascii="Times New Roman" w:eastAsia="Times New Roman" w:hAnsi="Times New Roman" w:cs="Times New Roman"/>
          <w:sz w:val="20"/>
          <w:szCs w:val="20"/>
          <w:lang w:bidi="he-IL"/>
        </w:rPr>
        <w:t xml:space="preserve"> Adnominal Possession in the European Languages: Form and Function / </w:t>
      </w:r>
      <w:proofErr w:type="spellStart"/>
      <w:r w:rsidRPr="00C0108E">
        <w:rPr>
          <w:rFonts w:ascii="Times New Roman" w:eastAsia="Times New Roman" w:hAnsi="Times New Roman" w:cs="Times New Roman"/>
          <w:sz w:val="20"/>
          <w:szCs w:val="20"/>
          <w:lang w:bidi="he-IL"/>
        </w:rPr>
        <w:t>Sprachtypologie</w:t>
      </w:r>
      <w:proofErr w:type="spellEnd"/>
      <w:r w:rsidRPr="00C0108E">
        <w:rPr>
          <w:rFonts w:ascii="Times New Roman" w:eastAsia="Times New Roman" w:hAnsi="Times New Roman" w:cs="Times New Roman"/>
          <w:sz w:val="20"/>
          <w:szCs w:val="20"/>
          <w:lang w:bidi="he-IL"/>
        </w:rPr>
        <w:t xml:space="preserve"> und </w:t>
      </w:r>
      <w:proofErr w:type="spellStart"/>
      <w:r w:rsidRPr="00C0108E">
        <w:rPr>
          <w:rFonts w:ascii="Times New Roman" w:eastAsia="Times New Roman" w:hAnsi="Times New Roman" w:cs="Times New Roman"/>
          <w:sz w:val="20"/>
          <w:szCs w:val="20"/>
          <w:lang w:bidi="he-IL"/>
        </w:rPr>
        <w:t>Universalienforschung</w:t>
      </w:r>
      <w:proofErr w:type="spellEnd"/>
      <w:r w:rsidRPr="00C0108E">
        <w:rPr>
          <w:rFonts w:ascii="Times New Roman" w:eastAsia="Times New Roman" w:hAnsi="Times New Roman" w:cs="Times New Roman"/>
          <w:sz w:val="20"/>
          <w:szCs w:val="20"/>
          <w:lang w:bidi="he-IL"/>
        </w:rPr>
        <w:t xml:space="preserve"> (STUF). 2002. Vol. 55, 2. P. 141-172.</w:t>
      </w:r>
    </w:p>
    <w:p w14:paraId="4E91ABCF" w14:textId="77777777" w:rsidR="00BE7FD1" w:rsidRPr="00C0108E" w:rsidRDefault="00BE7FD1" w:rsidP="00BE7FD1">
      <w:pPr>
        <w:pStyle w:val="ac"/>
        <w:numPr>
          <w:ilvl w:val="0"/>
          <w:numId w:val="14"/>
        </w:numPr>
        <w:jc w:val="both"/>
        <w:rPr>
          <w:rFonts w:ascii="Times New Roman" w:eastAsia="Times New Roman" w:hAnsi="Times New Roman" w:cs="Times New Roman"/>
          <w:sz w:val="20"/>
          <w:szCs w:val="20"/>
          <w:lang w:bidi="he-IL"/>
        </w:rPr>
      </w:pPr>
      <w:proofErr w:type="spellStart"/>
      <w:r w:rsidRPr="00513950">
        <w:rPr>
          <w:rFonts w:ascii="Times New Roman" w:eastAsia="Times New Roman" w:hAnsi="Times New Roman" w:cs="Times New Roman"/>
          <w:b/>
          <w:sz w:val="20"/>
          <w:szCs w:val="20"/>
          <w:lang w:bidi="he-IL"/>
        </w:rPr>
        <w:t>Koptjevskaja</w:t>
      </w:r>
      <w:proofErr w:type="spellEnd"/>
      <w:r w:rsidRPr="00513950">
        <w:rPr>
          <w:rFonts w:ascii="Times New Roman" w:eastAsia="Times New Roman" w:hAnsi="Times New Roman" w:cs="Times New Roman"/>
          <w:b/>
          <w:sz w:val="20"/>
          <w:szCs w:val="20"/>
          <w:lang w:bidi="he-IL"/>
        </w:rPr>
        <w:t>-Tamm M.</w:t>
      </w:r>
      <w:r w:rsidRPr="00C0108E">
        <w:rPr>
          <w:rFonts w:ascii="Times New Roman" w:eastAsia="Times New Roman" w:hAnsi="Times New Roman" w:cs="Times New Roman"/>
          <w:sz w:val="20"/>
          <w:szCs w:val="20"/>
          <w:lang w:bidi="he-IL"/>
        </w:rPr>
        <w:t xml:space="preserve"> Possessive Noun Phrases in the Languages of Europe. Noun Phrase Structure in the Languages of Europe. Berlin–New York, 2003. P. 621–722.</w:t>
      </w:r>
    </w:p>
    <w:p w14:paraId="457912F1" w14:textId="77777777" w:rsidR="00BE7FD1" w:rsidRPr="00184DD6" w:rsidRDefault="00BE7FD1" w:rsidP="00BE7FD1">
      <w:pPr>
        <w:pStyle w:val="ac"/>
        <w:numPr>
          <w:ilvl w:val="0"/>
          <w:numId w:val="14"/>
        </w:numPr>
        <w:jc w:val="both"/>
        <w:rPr>
          <w:rFonts w:ascii="Times New Roman" w:eastAsia="Times New Roman" w:hAnsi="Times New Roman" w:cs="Times New Roman"/>
          <w:sz w:val="20"/>
          <w:szCs w:val="20"/>
          <w:lang w:val="ru-RU" w:bidi="he-IL"/>
        </w:rPr>
      </w:pPr>
      <w:r w:rsidRPr="00A50F4F">
        <w:rPr>
          <w:rFonts w:ascii="Times New Roman" w:eastAsia="Times New Roman" w:hAnsi="Times New Roman" w:cs="Times New Roman"/>
          <w:b/>
          <w:sz w:val="20"/>
          <w:szCs w:val="20"/>
          <w:lang w:bidi="he-IL"/>
        </w:rPr>
        <w:t>Tomsk</w:t>
      </w:r>
      <w:r w:rsidRPr="00A50F4F">
        <w:rPr>
          <w:rFonts w:ascii="Times New Roman" w:eastAsia="Times New Roman" w:hAnsi="Times New Roman" w:cs="Times New Roman"/>
          <w:b/>
          <w:sz w:val="20"/>
          <w:szCs w:val="20"/>
          <w:lang w:val="ru-RU" w:bidi="he-IL"/>
        </w:rPr>
        <w:t xml:space="preserve"> </w:t>
      </w:r>
      <w:r w:rsidRPr="00A50F4F">
        <w:rPr>
          <w:rFonts w:ascii="Times New Roman" w:eastAsia="Times New Roman" w:hAnsi="Times New Roman" w:cs="Times New Roman"/>
          <w:b/>
          <w:sz w:val="20"/>
          <w:szCs w:val="20"/>
          <w:lang w:bidi="he-IL"/>
        </w:rPr>
        <w:t>Journal</w:t>
      </w:r>
      <w:r w:rsidRPr="00A50F4F">
        <w:rPr>
          <w:rFonts w:ascii="Times New Roman" w:eastAsia="Times New Roman" w:hAnsi="Times New Roman" w:cs="Times New Roman"/>
          <w:b/>
          <w:sz w:val="20"/>
          <w:szCs w:val="20"/>
          <w:lang w:val="ru-RU" w:bidi="he-IL"/>
        </w:rPr>
        <w:t xml:space="preserve"> </w:t>
      </w:r>
      <w:r w:rsidRPr="00A50F4F">
        <w:rPr>
          <w:rFonts w:ascii="Times New Roman" w:eastAsia="Times New Roman" w:hAnsi="Times New Roman" w:cs="Times New Roman"/>
          <w:b/>
          <w:sz w:val="20"/>
          <w:szCs w:val="20"/>
          <w:lang w:bidi="he-IL"/>
        </w:rPr>
        <w:t>of</w:t>
      </w:r>
      <w:r w:rsidRPr="00A50F4F">
        <w:rPr>
          <w:rFonts w:ascii="Times New Roman" w:eastAsia="Times New Roman" w:hAnsi="Times New Roman" w:cs="Times New Roman"/>
          <w:b/>
          <w:sz w:val="20"/>
          <w:szCs w:val="20"/>
          <w:lang w:val="ru-RU" w:bidi="he-IL"/>
        </w:rPr>
        <w:t xml:space="preserve"> </w:t>
      </w:r>
      <w:r w:rsidRPr="00A50F4F">
        <w:rPr>
          <w:rFonts w:ascii="Times New Roman" w:eastAsia="Times New Roman" w:hAnsi="Times New Roman" w:cs="Times New Roman"/>
          <w:b/>
          <w:sz w:val="20"/>
          <w:szCs w:val="20"/>
          <w:lang w:bidi="he-IL"/>
        </w:rPr>
        <w:t>Linguistics</w:t>
      </w:r>
      <w:r w:rsidRPr="00A50F4F">
        <w:rPr>
          <w:rFonts w:ascii="Times New Roman" w:eastAsia="Times New Roman" w:hAnsi="Times New Roman" w:cs="Times New Roman"/>
          <w:b/>
          <w:sz w:val="20"/>
          <w:szCs w:val="20"/>
          <w:lang w:val="ru-RU" w:bidi="he-IL"/>
        </w:rPr>
        <w:t xml:space="preserve"> </w:t>
      </w:r>
      <w:r w:rsidRPr="00A50F4F">
        <w:rPr>
          <w:rFonts w:ascii="Times New Roman" w:eastAsia="Times New Roman" w:hAnsi="Times New Roman" w:cs="Times New Roman"/>
          <w:b/>
          <w:sz w:val="20"/>
          <w:szCs w:val="20"/>
          <w:lang w:bidi="he-IL"/>
        </w:rPr>
        <w:t>and</w:t>
      </w:r>
      <w:r w:rsidRPr="00A50F4F">
        <w:rPr>
          <w:rFonts w:ascii="Times New Roman" w:eastAsia="Times New Roman" w:hAnsi="Times New Roman" w:cs="Times New Roman"/>
          <w:b/>
          <w:sz w:val="20"/>
          <w:szCs w:val="20"/>
          <w:lang w:val="ru-RU" w:bidi="he-IL"/>
        </w:rPr>
        <w:t xml:space="preserve"> </w:t>
      </w:r>
      <w:r w:rsidRPr="00A50F4F">
        <w:rPr>
          <w:rFonts w:ascii="Times New Roman" w:eastAsia="Times New Roman" w:hAnsi="Times New Roman" w:cs="Times New Roman"/>
          <w:b/>
          <w:sz w:val="20"/>
          <w:szCs w:val="20"/>
          <w:lang w:bidi="he-IL"/>
        </w:rPr>
        <w:t>Anthropology</w:t>
      </w:r>
      <w:r w:rsidRPr="00184DD6">
        <w:rPr>
          <w:rFonts w:ascii="Times New Roman" w:eastAsia="Times New Roman" w:hAnsi="Times New Roman" w:cs="Times New Roman"/>
          <w:sz w:val="20"/>
          <w:szCs w:val="20"/>
          <w:lang w:val="ru-RU" w:bidi="he-IL"/>
        </w:rPr>
        <w:t xml:space="preserve"> / Отв. ред. </w:t>
      </w:r>
      <w:r w:rsidRPr="00990029">
        <w:rPr>
          <w:rFonts w:ascii="Times New Roman" w:eastAsia="Times New Roman" w:hAnsi="Times New Roman" w:cs="Times New Roman"/>
          <w:sz w:val="20"/>
          <w:szCs w:val="20"/>
          <w:lang w:val="ru-RU" w:bidi="he-IL"/>
        </w:rPr>
        <w:t>Фильченко А. Ю</w:t>
      </w:r>
      <w:r w:rsidRPr="00184DD6">
        <w:rPr>
          <w:rFonts w:ascii="Times New Roman" w:eastAsia="Times New Roman" w:hAnsi="Times New Roman" w:cs="Times New Roman"/>
          <w:sz w:val="20"/>
          <w:szCs w:val="20"/>
          <w:lang w:val="ru-RU" w:bidi="he-IL"/>
        </w:rPr>
        <w:t xml:space="preserve">. </w:t>
      </w:r>
      <w:r w:rsidRPr="00184DD6">
        <w:rPr>
          <w:rFonts w:ascii="Times New Roman" w:eastAsia="Times New Roman" w:hAnsi="Times New Roman" w:cs="Times New Roman"/>
          <w:sz w:val="20"/>
          <w:szCs w:val="20"/>
          <w:lang w:bidi="he-IL"/>
        </w:rPr>
        <w:t>Tomsk</w:t>
      </w:r>
      <w:r w:rsidRPr="00184DD6">
        <w:rPr>
          <w:rFonts w:ascii="Times New Roman" w:eastAsia="Times New Roman" w:hAnsi="Times New Roman" w:cs="Times New Roman"/>
          <w:sz w:val="20"/>
          <w:szCs w:val="20"/>
          <w:lang w:val="ru-RU" w:bidi="he-IL"/>
        </w:rPr>
        <w:t xml:space="preserve">, 2015 // </w:t>
      </w:r>
      <w:hyperlink r:id="rId18" w:history="1">
        <w:r w:rsidRPr="00184DD6">
          <w:rPr>
            <w:rStyle w:val="af7"/>
            <w:rFonts w:ascii="Times New Roman" w:eastAsia="Times New Roman" w:hAnsi="Times New Roman" w:cs="Times New Roman"/>
            <w:sz w:val="20"/>
            <w:szCs w:val="20"/>
            <w:lang w:bidi="he-IL"/>
          </w:rPr>
          <w:t>https</w:t>
        </w:r>
        <w:r w:rsidRPr="00184DD6">
          <w:rPr>
            <w:rStyle w:val="af7"/>
            <w:rFonts w:ascii="Times New Roman" w:eastAsia="Times New Roman" w:hAnsi="Times New Roman" w:cs="Times New Roman"/>
            <w:sz w:val="20"/>
            <w:szCs w:val="20"/>
            <w:lang w:val="ru-RU" w:bidi="he-IL"/>
          </w:rPr>
          <w:t>://</w:t>
        </w:r>
        <w:r w:rsidRPr="00184DD6">
          <w:rPr>
            <w:rStyle w:val="af7"/>
            <w:rFonts w:ascii="Times New Roman" w:eastAsia="Times New Roman" w:hAnsi="Times New Roman" w:cs="Times New Roman"/>
            <w:sz w:val="20"/>
            <w:szCs w:val="20"/>
            <w:lang w:bidi="he-IL"/>
          </w:rPr>
          <w:t>ling</w:t>
        </w:r>
        <w:r w:rsidRPr="00184DD6">
          <w:rPr>
            <w:rStyle w:val="af7"/>
            <w:rFonts w:ascii="Times New Roman" w:eastAsia="Times New Roman" w:hAnsi="Times New Roman" w:cs="Times New Roman"/>
            <w:sz w:val="20"/>
            <w:szCs w:val="20"/>
            <w:lang w:val="ru-RU" w:bidi="he-IL"/>
          </w:rPr>
          <w:t>.</w:t>
        </w:r>
        <w:proofErr w:type="spellStart"/>
        <w:r w:rsidRPr="00184DD6">
          <w:rPr>
            <w:rStyle w:val="af7"/>
            <w:rFonts w:ascii="Times New Roman" w:eastAsia="Times New Roman" w:hAnsi="Times New Roman" w:cs="Times New Roman"/>
            <w:sz w:val="20"/>
            <w:szCs w:val="20"/>
            <w:lang w:bidi="he-IL"/>
          </w:rPr>
          <w:t>tspu</w:t>
        </w:r>
        <w:proofErr w:type="spellEnd"/>
        <w:r w:rsidRPr="00184DD6">
          <w:rPr>
            <w:rStyle w:val="af7"/>
            <w:rFonts w:ascii="Times New Roman" w:eastAsia="Times New Roman" w:hAnsi="Times New Roman" w:cs="Times New Roman"/>
            <w:sz w:val="20"/>
            <w:szCs w:val="20"/>
            <w:lang w:val="ru-RU" w:bidi="he-IL"/>
          </w:rPr>
          <w:t>.</w:t>
        </w:r>
        <w:proofErr w:type="spellStart"/>
        <w:r w:rsidRPr="00184DD6">
          <w:rPr>
            <w:rStyle w:val="af7"/>
            <w:rFonts w:ascii="Times New Roman" w:eastAsia="Times New Roman" w:hAnsi="Times New Roman" w:cs="Times New Roman"/>
            <w:sz w:val="20"/>
            <w:szCs w:val="20"/>
            <w:lang w:bidi="he-IL"/>
          </w:rPr>
          <w:t>edu</w:t>
        </w:r>
        <w:proofErr w:type="spellEnd"/>
        <w:r w:rsidRPr="00184DD6">
          <w:rPr>
            <w:rStyle w:val="af7"/>
            <w:rFonts w:ascii="Times New Roman" w:eastAsia="Times New Roman" w:hAnsi="Times New Roman" w:cs="Times New Roman"/>
            <w:sz w:val="20"/>
            <w:szCs w:val="20"/>
            <w:lang w:val="ru-RU" w:bidi="he-IL"/>
          </w:rPr>
          <w:t>.</w:t>
        </w:r>
        <w:proofErr w:type="spellStart"/>
        <w:r w:rsidRPr="00184DD6">
          <w:rPr>
            <w:rStyle w:val="af7"/>
            <w:rFonts w:ascii="Times New Roman" w:eastAsia="Times New Roman" w:hAnsi="Times New Roman" w:cs="Times New Roman"/>
            <w:sz w:val="20"/>
            <w:szCs w:val="20"/>
            <w:lang w:bidi="he-IL"/>
          </w:rPr>
          <w:t>ru</w:t>
        </w:r>
        <w:proofErr w:type="spellEnd"/>
        <w:r w:rsidRPr="00184DD6">
          <w:rPr>
            <w:rStyle w:val="af7"/>
            <w:rFonts w:ascii="Times New Roman" w:eastAsia="Times New Roman" w:hAnsi="Times New Roman" w:cs="Times New Roman"/>
            <w:sz w:val="20"/>
            <w:szCs w:val="20"/>
            <w:lang w:val="ru-RU" w:bidi="he-IL"/>
          </w:rPr>
          <w:t>/</w:t>
        </w:r>
        <w:proofErr w:type="spellStart"/>
        <w:r w:rsidRPr="00184DD6">
          <w:rPr>
            <w:rStyle w:val="af7"/>
            <w:rFonts w:ascii="Times New Roman" w:eastAsia="Times New Roman" w:hAnsi="Times New Roman" w:cs="Times New Roman"/>
            <w:sz w:val="20"/>
            <w:szCs w:val="20"/>
            <w:lang w:bidi="he-IL"/>
          </w:rPr>
          <w:t>en</w:t>
        </w:r>
        <w:proofErr w:type="spellEnd"/>
        <w:r w:rsidRPr="00184DD6">
          <w:rPr>
            <w:rStyle w:val="af7"/>
            <w:rFonts w:ascii="Times New Roman" w:eastAsia="Times New Roman" w:hAnsi="Times New Roman" w:cs="Times New Roman"/>
            <w:sz w:val="20"/>
            <w:szCs w:val="20"/>
            <w:lang w:val="ru-RU" w:bidi="he-IL"/>
          </w:rPr>
          <w:t>/</w:t>
        </w:r>
        <w:r w:rsidRPr="00184DD6">
          <w:rPr>
            <w:rStyle w:val="af7"/>
            <w:rFonts w:ascii="Times New Roman" w:eastAsia="Times New Roman" w:hAnsi="Times New Roman" w:cs="Times New Roman"/>
            <w:sz w:val="20"/>
            <w:szCs w:val="20"/>
            <w:lang w:bidi="he-IL"/>
          </w:rPr>
          <w:t>archive</w:t>
        </w:r>
        <w:r w:rsidRPr="00184DD6">
          <w:rPr>
            <w:rStyle w:val="af7"/>
            <w:rFonts w:ascii="Times New Roman" w:eastAsia="Times New Roman" w:hAnsi="Times New Roman" w:cs="Times New Roman"/>
            <w:sz w:val="20"/>
            <w:szCs w:val="20"/>
            <w:lang w:val="ru-RU" w:bidi="he-IL"/>
          </w:rPr>
          <w:t>.</w:t>
        </w:r>
        <w:r w:rsidRPr="00184DD6">
          <w:rPr>
            <w:rStyle w:val="af7"/>
            <w:rFonts w:ascii="Times New Roman" w:eastAsia="Times New Roman" w:hAnsi="Times New Roman" w:cs="Times New Roman"/>
            <w:sz w:val="20"/>
            <w:szCs w:val="20"/>
            <w:lang w:bidi="he-IL"/>
          </w:rPr>
          <w:t>html</w:t>
        </w:r>
        <w:r w:rsidRPr="00184DD6">
          <w:rPr>
            <w:rStyle w:val="af7"/>
            <w:rFonts w:ascii="Times New Roman" w:eastAsia="Times New Roman" w:hAnsi="Times New Roman" w:cs="Times New Roman"/>
            <w:sz w:val="20"/>
            <w:szCs w:val="20"/>
            <w:lang w:val="ru-RU" w:bidi="he-IL"/>
          </w:rPr>
          <w:t>?</w:t>
        </w:r>
        <w:r w:rsidRPr="00184DD6">
          <w:rPr>
            <w:rStyle w:val="af7"/>
            <w:rFonts w:ascii="Times New Roman" w:eastAsia="Times New Roman" w:hAnsi="Times New Roman" w:cs="Times New Roman"/>
            <w:sz w:val="20"/>
            <w:szCs w:val="20"/>
            <w:lang w:bidi="he-IL"/>
          </w:rPr>
          <w:t>year</w:t>
        </w:r>
        <w:r w:rsidRPr="00184DD6">
          <w:rPr>
            <w:rStyle w:val="af7"/>
            <w:rFonts w:ascii="Times New Roman" w:eastAsia="Times New Roman" w:hAnsi="Times New Roman" w:cs="Times New Roman"/>
            <w:sz w:val="20"/>
            <w:szCs w:val="20"/>
            <w:lang w:val="ru-RU" w:bidi="he-IL"/>
          </w:rPr>
          <w:t>=2015&amp;</w:t>
        </w:r>
        <w:r w:rsidRPr="00184DD6">
          <w:rPr>
            <w:rStyle w:val="af7"/>
            <w:rFonts w:ascii="Times New Roman" w:eastAsia="Times New Roman" w:hAnsi="Times New Roman" w:cs="Times New Roman"/>
            <w:sz w:val="20"/>
            <w:szCs w:val="20"/>
            <w:lang w:bidi="he-IL"/>
          </w:rPr>
          <w:t>issue</w:t>
        </w:r>
        <w:r w:rsidRPr="00184DD6">
          <w:rPr>
            <w:rStyle w:val="af7"/>
            <w:rFonts w:ascii="Times New Roman" w:eastAsia="Times New Roman" w:hAnsi="Times New Roman" w:cs="Times New Roman"/>
            <w:sz w:val="20"/>
            <w:szCs w:val="20"/>
            <w:lang w:val="ru-RU" w:bidi="he-IL"/>
          </w:rPr>
          <w:t>=4</w:t>
        </w:r>
      </w:hyperlink>
    </w:p>
    <w:p w14:paraId="50D89339" w14:textId="77777777" w:rsidR="00BE7FD1" w:rsidRPr="00184DD6" w:rsidRDefault="00BE7FD1" w:rsidP="00BE7FD1">
      <w:pPr>
        <w:pStyle w:val="ac"/>
        <w:numPr>
          <w:ilvl w:val="0"/>
          <w:numId w:val="14"/>
        </w:numPr>
        <w:jc w:val="both"/>
        <w:rPr>
          <w:rStyle w:val="af7"/>
          <w:rFonts w:ascii="Times New Roman" w:eastAsia="Times New Roman" w:hAnsi="Times New Roman" w:cs="Times New Roman"/>
          <w:sz w:val="20"/>
          <w:szCs w:val="20"/>
          <w:lang w:val="ru-RU" w:bidi="he-IL"/>
        </w:rPr>
      </w:pPr>
      <w:proofErr w:type="spellStart"/>
      <w:r w:rsidRPr="00A50F4F">
        <w:rPr>
          <w:rFonts w:ascii="Times New Roman" w:eastAsia="Times New Roman" w:hAnsi="Times New Roman" w:cs="Times New Roman"/>
          <w:b/>
          <w:sz w:val="20"/>
          <w:szCs w:val="20"/>
          <w:lang w:val="ru-RU" w:bidi="he-IL"/>
        </w:rPr>
        <w:t>Tomsk</w:t>
      </w:r>
      <w:proofErr w:type="spellEnd"/>
      <w:r w:rsidRPr="00A50F4F">
        <w:rPr>
          <w:rFonts w:ascii="Times New Roman" w:eastAsia="Times New Roman" w:hAnsi="Times New Roman" w:cs="Times New Roman"/>
          <w:b/>
          <w:sz w:val="20"/>
          <w:szCs w:val="20"/>
          <w:lang w:val="ru-RU" w:bidi="he-IL"/>
        </w:rPr>
        <w:t xml:space="preserve"> </w:t>
      </w:r>
      <w:proofErr w:type="spellStart"/>
      <w:r w:rsidRPr="00A50F4F">
        <w:rPr>
          <w:rFonts w:ascii="Times New Roman" w:eastAsia="Times New Roman" w:hAnsi="Times New Roman" w:cs="Times New Roman"/>
          <w:b/>
          <w:sz w:val="20"/>
          <w:szCs w:val="20"/>
          <w:lang w:val="ru-RU" w:bidi="he-IL"/>
        </w:rPr>
        <w:t>Journal</w:t>
      </w:r>
      <w:proofErr w:type="spellEnd"/>
      <w:r w:rsidRPr="00A50F4F">
        <w:rPr>
          <w:rFonts w:ascii="Times New Roman" w:eastAsia="Times New Roman" w:hAnsi="Times New Roman" w:cs="Times New Roman"/>
          <w:b/>
          <w:sz w:val="20"/>
          <w:szCs w:val="20"/>
          <w:lang w:val="ru-RU" w:bidi="he-IL"/>
        </w:rPr>
        <w:t xml:space="preserve"> </w:t>
      </w:r>
      <w:proofErr w:type="spellStart"/>
      <w:r w:rsidRPr="00A50F4F">
        <w:rPr>
          <w:rFonts w:ascii="Times New Roman" w:eastAsia="Times New Roman" w:hAnsi="Times New Roman" w:cs="Times New Roman"/>
          <w:b/>
          <w:sz w:val="20"/>
          <w:szCs w:val="20"/>
          <w:lang w:val="ru-RU" w:bidi="he-IL"/>
        </w:rPr>
        <w:t>of</w:t>
      </w:r>
      <w:proofErr w:type="spellEnd"/>
      <w:r w:rsidRPr="00A50F4F">
        <w:rPr>
          <w:rFonts w:ascii="Times New Roman" w:eastAsia="Times New Roman" w:hAnsi="Times New Roman" w:cs="Times New Roman"/>
          <w:b/>
          <w:sz w:val="20"/>
          <w:szCs w:val="20"/>
          <w:lang w:val="ru-RU" w:bidi="he-IL"/>
        </w:rPr>
        <w:t xml:space="preserve"> </w:t>
      </w:r>
      <w:proofErr w:type="spellStart"/>
      <w:r w:rsidRPr="00A50F4F">
        <w:rPr>
          <w:rFonts w:ascii="Times New Roman" w:eastAsia="Times New Roman" w:hAnsi="Times New Roman" w:cs="Times New Roman"/>
          <w:b/>
          <w:sz w:val="20"/>
          <w:szCs w:val="20"/>
          <w:lang w:val="ru-RU" w:bidi="he-IL"/>
        </w:rPr>
        <w:t>Linguistics</w:t>
      </w:r>
      <w:proofErr w:type="spellEnd"/>
      <w:r w:rsidRPr="00A50F4F">
        <w:rPr>
          <w:rFonts w:ascii="Times New Roman" w:eastAsia="Times New Roman" w:hAnsi="Times New Roman" w:cs="Times New Roman"/>
          <w:b/>
          <w:sz w:val="20"/>
          <w:szCs w:val="20"/>
          <w:lang w:val="ru-RU" w:bidi="he-IL"/>
        </w:rPr>
        <w:t xml:space="preserve"> </w:t>
      </w:r>
      <w:proofErr w:type="spellStart"/>
      <w:r w:rsidRPr="00A50F4F">
        <w:rPr>
          <w:rFonts w:ascii="Times New Roman" w:eastAsia="Times New Roman" w:hAnsi="Times New Roman" w:cs="Times New Roman"/>
          <w:b/>
          <w:sz w:val="20"/>
          <w:szCs w:val="20"/>
          <w:lang w:val="ru-RU" w:bidi="he-IL"/>
        </w:rPr>
        <w:t>and</w:t>
      </w:r>
      <w:proofErr w:type="spellEnd"/>
      <w:r w:rsidRPr="00A50F4F">
        <w:rPr>
          <w:rFonts w:ascii="Times New Roman" w:eastAsia="Times New Roman" w:hAnsi="Times New Roman" w:cs="Times New Roman"/>
          <w:b/>
          <w:sz w:val="20"/>
          <w:szCs w:val="20"/>
          <w:lang w:val="ru-RU" w:bidi="he-IL"/>
        </w:rPr>
        <w:t xml:space="preserve"> </w:t>
      </w:r>
      <w:proofErr w:type="spellStart"/>
      <w:r w:rsidRPr="00A50F4F">
        <w:rPr>
          <w:rFonts w:ascii="Times New Roman" w:eastAsia="Times New Roman" w:hAnsi="Times New Roman" w:cs="Times New Roman"/>
          <w:b/>
          <w:sz w:val="20"/>
          <w:szCs w:val="20"/>
          <w:lang w:val="ru-RU" w:bidi="he-IL"/>
        </w:rPr>
        <w:t>Anthropology</w:t>
      </w:r>
      <w:proofErr w:type="spellEnd"/>
      <w:proofErr w:type="gramStart"/>
      <w:r w:rsidRPr="00184DD6">
        <w:rPr>
          <w:rFonts w:ascii="Times New Roman" w:eastAsia="Times New Roman" w:hAnsi="Times New Roman" w:cs="Times New Roman"/>
          <w:sz w:val="20"/>
          <w:szCs w:val="20"/>
          <w:lang w:val="ru-RU" w:bidi="he-IL"/>
        </w:rPr>
        <w:t xml:space="preserve"> / О</w:t>
      </w:r>
      <w:proofErr w:type="gramEnd"/>
      <w:r w:rsidRPr="00184DD6">
        <w:rPr>
          <w:rFonts w:ascii="Times New Roman" w:eastAsia="Times New Roman" w:hAnsi="Times New Roman" w:cs="Times New Roman"/>
          <w:sz w:val="20"/>
          <w:szCs w:val="20"/>
          <w:lang w:val="ru-RU" w:bidi="he-IL"/>
        </w:rPr>
        <w:t xml:space="preserve">тв. ред. </w:t>
      </w:r>
      <w:r w:rsidRPr="00990029">
        <w:rPr>
          <w:rFonts w:ascii="Times New Roman" w:eastAsia="Times New Roman" w:hAnsi="Times New Roman" w:cs="Times New Roman"/>
          <w:sz w:val="20"/>
          <w:szCs w:val="20"/>
          <w:lang w:val="ru-RU" w:bidi="he-IL"/>
        </w:rPr>
        <w:t>Фильченко А. Ю.</w:t>
      </w:r>
      <w:r w:rsidRPr="00184DD6">
        <w:rPr>
          <w:rFonts w:ascii="Times New Roman" w:eastAsia="Times New Roman" w:hAnsi="Times New Roman" w:cs="Times New Roman"/>
          <w:sz w:val="20"/>
          <w:szCs w:val="20"/>
          <w:lang w:val="ru-RU" w:bidi="he-IL"/>
        </w:rPr>
        <w:t xml:space="preserve"> </w:t>
      </w:r>
      <w:proofErr w:type="spellStart"/>
      <w:r w:rsidRPr="00184DD6">
        <w:rPr>
          <w:rFonts w:ascii="Times New Roman" w:eastAsia="Times New Roman" w:hAnsi="Times New Roman" w:cs="Times New Roman"/>
          <w:sz w:val="20"/>
          <w:szCs w:val="20"/>
          <w:lang w:val="ru-RU" w:bidi="he-IL"/>
        </w:rPr>
        <w:t>Tomsk</w:t>
      </w:r>
      <w:proofErr w:type="spellEnd"/>
      <w:r w:rsidRPr="00184DD6">
        <w:rPr>
          <w:rFonts w:ascii="Times New Roman" w:eastAsia="Times New Roman" w:hAnsi="Times New Roman" w:cs="Times New Roman"/>
          <w:sz w:val="20"/>
          <w:szCs w:val="20"/>
          <w:lang w:val="ru-RU" w:bidi="he-IL"/>
        </w:rPr>
        <w:t xml:space="preserve">, 2016 // </w:t>
      </w:r>
      <w:hyperlink r:id="rId19" w:history="1">
        <w:r w:rsidRPr="00184DD6">
          <w:rPr>
            <w:rStyle w:val="af7"/>
            <w:rFonts w:ascii="Times New Roman" w:eastAsia="Times New Roman" w:hAnsi="Times New Roman" w:cs="Times New Roman"/>
            <w:sz w:val="20"/>
            <w:szCs w:val="20"/>
            <w:lang w:val="ru-RU" w:bidi="he-IL"/>
          </w:rPr>
          <w:t>https://ling.tspu.edu.ru/en/archive.html?year=2016</w:t>
        </w:r>
      </w:hyperlink>
    </w:p>
    <w:p w14:paraId="48CE6E50" w14:textId="67CE74CA" w:rsidR="002C634C" w:rsidRPr="002C634C" w:rsidRDefault="002C634C" w:rsidP="002C634C">
      <w:pPr>
        <w:pStyle w:val="ac"/>
        <w:numPr>
          <w:ilvl w:val="0"/>
          <w:numId w:val="14"/>
        </w:numPr>
        <w:jc w:val="both"/>
        <w:rPr>
          <w:rFonts w:ascii="Times New Roman" w:eastAsia="Times New Roman" w:hAnsi="Times New Roman" w:cs="Times New Roman"/>
          <w:sz w:val="20"/>
          <w:szCs w:val="20"/>
          <w:lang w:val="ru-RU" w:bidi="he-IL"/>
        </w:rPr>
      </w:pPr>
      <w:proofErr w:type="spellStart"/>
      <w:r w:rsidRPr="00FD5EB1">
        <w:rPr>
          <w:rFonts w:ascii="Times New Roman" w:eastAsia="Times New Roman" w:hAnsi="Times New Roman" w:cs="Times New Roman"/>
          <w:b/>
          <w:sz w:val="20"/>
          <w:szCs w:val="20"/>
          <w:lang w:val="ru-RU" w:bidi="he-IL"/>
        </w:rPr>
        <w:t>Kim</w:t>
      </w:r>
      <w:proofErr w:type="spellEnd"/>
      <w:r w:rsidRPr="00FD5EB1">
        <w:rPr>
          <w:rFonts w:ascii="Times New Roman" w:eastAsia="Times New Roman" w:hAnsi="Times New Roman" w:cs="Times New Roman"/>
          <w:b/>
          <w:sz w:val="20"/>
          <w:szCs w:val="20"/>
          <w:lang w:val="ru-RU" w:bidi="he-IL"/>
        </w:rPr>
        <w:t xml:space="preserve"> A. A.</w:t>
      </w:r>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Vyrazhenie</w:t>
      </w:r>
      <w:proofErr w:type="spellEnd"/>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kategorii</w:t>
      </w:r>
      <w:proofErr w:type="spellEnd"/>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prinadlezhnosti</w:t>
      </w:r>
      <w:proofErr w:type="spellEnd"/>
      <w:r w:rsidRPr="002C634C">
        <w:rPr>
          <w:rFonts w:ascii="Times New Roman" w:eastAsia="Times New Roman" w:hAnsi="Times New Roman" w:cs="Times New Roman"/>
          <w:sz w:val="20"/>
          <w:szCs w:val="20"/>
          <w:lang w:val="ru-RU" w:bidi="he-IL"/>
        </w:rPr>
        <w:t xml:space="preserve"> v </w:t>
      </w:r>
      <w:proofErr w:type="spellStart"/>
      <w:r w:rsidRPr="002C634C">
        <w:rPr>
          <w:rFonts w:ascii="Times New Roman" w:eastAsia="Times New Roman" w:hAnsi="Times New Roman" w:cs="Times New Roman"/>
          <w:sz w:val="20"/>
          <w:szCs w:val="20"/>
          <w:lang w:val="ru-RU" w:bidi="he-IL"/>
        </w:rPr>
        <w:t>dialektah</w:t>
      </w:r>
      <w:proofErr w:type="spellEnd"/>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sel'kupskogo</w:t>
      </w:r>
      <w:proofErr w:type="spellEnd"/>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jazyka</w:t>
      </w:r>
      <w:proofErr w:type="spellEnd"/>
      <w:r>
        <w:rPr>
          <w:rFonts w:ascii="Times New Roman" w:eastAsia="Times New Roman" w:hAnsi="Times New Roman" w:cs="Times New Roman"/>
          <w:sz w:val="20"/>
          <w:szCs w:val="20"/>
          <w:lang w:bidi="he-IL"/>
        </w:rPr>
        <w:t xml:space="preserve"> [Expression of possession in </w:t>
      </w:r>
      <w:proofErr w:type="spellStart"/>
      <w:r>
        <w:rPr>
          <w:rFonts w:ascii="Times New Roman" w:eastAsia="Times New Roman" w:hAnsi="Times New Roman" w:cs="Times New Roman"/>
          <w:sz w:val="20"/>
          <w:szCs w:val="20"/>
          <w:lang w:bidi="he-IL"/>
        </w:rPr>
        <w:t>Selup</w:t>
      </w:r>
      <w:proofErr w:type="spellEnd"/>
      <w:r>
        <w:rPr>
          <w:rFonts w:ascii="Times New Roman" w:eastAsia="Times New Roman" w:hAnsi="Times New Roman" w:cs="Times New Roman"/>
          <w:sz w:val="20"/>
          <w:szCs w:val="20"/>
          <w:lang w:bidi="he-IL"/>
        </w:rPr>
        <w:t>]</w:t>
      </w:r>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dis</w:t>
      </w:r>
      <w:proofErr w:type="spellEnd"/>
      <w:r w:rsidRPr="002C634C">
        <w:rPr>
          <w:rFonts w:ascii="Times New Roman" w:eastAsia="Times New Roman" w:hAnsi="Times New Roman" w:cs="Times New Roman"/>
          <w:sz w:val="20"/>
          <w:szCs w:val="20"/>
          <w:lang w:val="ru-RU" w:bidi="he-IL"/>
        </w:rPr>
        <w:t xml:space="preserve">. … </w:t>
      </w:r>
      <w:proofErr w:type="spellStart"/>
      <w:r w:rsidRPr="002C634C">
        <w:rPr>
          <w:rFonts w:ascii="Times New Roman" w:eastAsia="Times New Roman" w:hAnsi="Times New Roman" w:cs="Times New Roman"/>
          <w:sz w:val="20"/>
          <w:szCs w:val="20"/>
          <w:lang w:val="ru-RU" w:bidi="he-IL"/>
        </w:rPr>
        <w:t>kand</w:t>
      </w:r>
      <w:proofErr w:type="spellEnd"/>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filol</w:t>
      </w:r>
      <w:proofErr w:type="spellEnd"/>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nauk</w:t>
      </w:r>
      <w:proofErr w:type="spellEnd"/>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Tomsk</w:t>
      </w:r>
      <w:proofErr w:type="spellEnd"/>
      <w:r w:rsidRPr="002C634C">
        <w:rPr>
          <w:rFonts w:ascii="Times New Roman" w:eastAsia="Times New Roman" w:hAnsi="Times New Roman" w:cs="Times New Roman"/>
          <w:sz w:val="20"/>
          <w:szCs w:val="20"/>
          <w:lang w:val="ru-RU" w:bidi="he-IL"/>
        </w:rPr>
        <w:t>, 1986. 205 s.</w:t>
      </w:r>
    </w:p>
    <w:p w14:paraId="2A6B6A5E" w14:textId="77777777" w:rsidR="00BE7FD1" w:rsidRPr="002C634C" w:rsidRDefault="00BE7FD1" w:rsidP="00BE7FD1">
      <w:pPr>
        <w:pStyle w:val="ac"/>
        <w:numPr>
          <w:ilvl w:val="0"/>
          <w:numId w:val="14"/>
        </w:numPr>
        <w:jc w:val="both"/>
        <w:rPr>
          <w:rFonts w:ascii="Times New Roman" w:eastAsia="Times New Roman" w:hAnsi="Times New Roman" w:cs="Times New Roman"/>
          <w:sz w:val="20"/>
          <w:szCs w:val="20"/>
          <w:lang w:val="ru-RU" w:bidi="he-IL"/>
        </w:rPr>
      </w:pPr>
      <w:proofErr w:type="spellStart"/>
      <w:r w:rsidRPr="00A50F4F">
        <w:rPr>
          <w:rFonts w:ascii="Times New Roman" w:eastAsia="Times New Roman" w:hAnsi="Times New Roman" w:cs="Times New Roman"/>
          <w:b/>
          <w:sz w:val="20"/>
          <w:szCs w:val="20"/>
          <w:lang w:bidi="he-IL"/>
        </w:rPr>
        <w:t>Budzisch</w:t>
      </w:r>
      <w:proofErr w:type="spellEnd"/>
      <w:r w:rsidRPr="00A50F4F">
        <w:rPr>
          <w:rFonts w:ascii="Times New Roman" w:eastAsia="Times New Roman" w:hAnsi="Times New Roman" w:cs="Times New Roman"/>
          <w:b/>
          <w:sz w:val="20"/>
          <w:szCs w:val="20"/>
          <w:lang w:bidi="he-IL"/>
        </w:rPr>
        <w:t xml:space="preserve"> J.</w:t>
      </w:r>
      <w:r w:rsidRPr="003D4AB9">
        <w:rPr>
          <w:rFonts w:ascii="Times New Roman" w:eastAsia="Times New Roman" w:hAnsi="Times New Roman" w:cs="Times New Roman"/>
          <w:sz w:val="20"/>
          <w:szCs w:val="20"/>
          <w:lang w:bidi="he-IL"/>
        </w:rPr>
        <w:t xml:space="preserve"> Possession in Southern </w:t>
      </w:r>
      <w:proofErr w:type="spellStart"/>
      <w:r w:rsidRPr="003D4AB9">
        <w:rPr>
          <w:rFonts w:ascii="Times New Roman" w:eastAsia="Times New Roman" w:hAnsi="Times New Roman" w:cs="Times New Roman"/>
          <w:sz w:val="20"/>
          <w:szCs w:val="20"/>
          <w:lang w:bidi="he-IL"/>
        </w:rPr>
        <w:t>Selkup</w:t>
      </w:r>
      <w:proofErr w:type="spellEnd"/>
      <w:r w:rsidRPr="003D4AB9">
        <w:rPr>
          <w:rFonts w:ascii="Times New Roman" w:eastAsia="Times New Roman" w:hAnsi="Times New Roman" w:cs="Times New Roman"/>
          <w:sz w:val="20"/>
          <w:szCs w:val="20"/>
          <w:lang w:bidi="he-IL"/>
        </w:rPr>
        <w:t xml:space="preserve"> // Tomsk Journal of Linguistics and Anthropology. 2015. V. 4. P. 45-50.</w:t>
      </w:r>
    </w:p>
    <w:p w14:paraId="59C32B9E" w14:textId="00530BB9" w:rsidR="002C634C" w:rsidRPr="00A50F4F" w:rsidRDefault="002C634C" w:rsidP="00FD5EB1">
      <w:pPr>
        <w:pStyle w:val="ac"/>
        <w:numPr>
          <w:ilvl w:val="0"/>
          <w:numId w:val="14"/>
        </w:numPr>
        <w:jc w:val="both"/>
        <w:rPr>
          <w:rFonts w:ascii="Times New Roman" w:eastAsia="Times New Roman" w:hAnsi="Times New Roman" w:cs="Times New Roman"/>
          <w:sz w:val="20"/>
          <w:szCs w:val="20"/>
          <w:lang w:val="ru-RU" w:bidi="he-IL"/>
        </w:rPr>
      </w:pPr>
      <w:proofErr w:type="spellStart"/>
      <w:r w:rsidRPr="00FD5EB1">
        <w:rPr>
          <w:rFonts w:ascii="Times New Roman" w:eastAsia="Times New Roman" w:hAnsi="Times New Roman" w:cs="Times New Roman"/>
          <w:b/>
          <w:sz w:val="20"/>
          <w:szCs w:val="20"/>
          <w:lang w:val="ru-RU" w:bidi="he-IL"/>
        </w:rPr>
        <w:t>Poljakova</w:t>
      </w:r>
      <w:proofErr w:type="spellEnd"/>
      <w:r w:rsidRPr="00FD5EB1">
        <w:rPr>
          <w:rFonts w:ascii="Times New Roman" w:eastAsia="Times New Roman" w:hAnsi="Times New Roman" w:cs="Times New Roman"/>
          <w:b/>
          <w:sz w:val="20"/>
          <w:szCs w:val="20"/>
          <w:lang w:val="ru-RU" w:bidi="he-IL"/>
        </w:rPr>
        <w:t xml:space="preserve"> N. V.</w:t>
      </w:r>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Sredstva</w:t>
      </w:r>
      <w:proofErr w:type="spellEnd"/>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vyrazhenija</w:t>
      </w:r>
      <w:proofErr w:type="spellEnd"/>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posessivnyh</w:t>
      </w:r>
      <w:proofErr w:type="spellEnd"/>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otnoshenij</w:t>
      </w:r>
      <w:proofErr w:type="spellEnd"/>
      <w:r w:rsidRPr="002C634C">
        <w:rPr>
          <w:rFonts w:ascii="Times New Roman" w:eastAsia="Times New Roman" w:hAnsi="Times New Roman" w:cs="Times New Roman"/>
          <w:sz w:val="20"/>
          <w:szCs w:val="20"/>
          <w:lang w:val="ru-RU" w:bidi="he-IL"/>
        </w:rPr>
        <w:t xml:space="preserve"> v </w:t>
      </w:r>
      <w:proofErr w:type="spellStart"/>
      <w:r w:rsidRPr="002C634C">
        <w:rPr>
          <w:rFonts w:ascii="Times New Roman" w:eastAsia="Times New Roman" w:hAnsi="Times New Roman" w:cs="Times New Roman"/>
          <w:sz w:val="20"/>
          <w:szCs w:val="20"/>
          <w:lang w:val="ru-RU" w:bidi="he-IL"/>
        </w:rPr>
        <w:t>dialektah</w:t>
      </w:r>
      <w:proofErr w:type="spellEnd"/>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sel'kupskogo</w:t>
      </w:r>
      <w:proofErr w:type="spellEnd"/>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jazyka</w:t>
      </w:r>
      <w:proofErr w:type="spellEnd"/>
      <w:r w:rsidRPr="002C634C">
        <w:rPr>
          <w:rFonts w:ascii="Times New Roman" w:eastAsia="Times New Roman" w:hAnsi="Times New Roman" w:cs="Times New Roman"/>
          <w:sz w:val="20"/>
          <w:szCs w:val="20"/>
          <w:lang w:val="ru-RU" w:bidi="he-IL"/>
        </w:rPr>
        <w:t xml:space="preserve"> </w:t>
      </w:r>
      <w:r>
        <w:rPr>
          <w:rFonts w:ascii="Times New Roman" w:eastAsia="Times New Roman" w:hAnsi="Times New Roman" w:cs="Times New Roman"/>
          <w:sz w:val="20"/>
          <w:szCs w:val="20"/>
          <w:lang w:bidi="he-IL"/>
        </w:rPr>
        <w:t>[</w:t>
      </w:r>
      <w:r w:rsidR="00FD5EB1" w:rsidRPr="00FD5EB1">
        <w:rPr>
          <w:rFonts w:ascii="Times New Roman" w:eastAsia="Times New Roman" w:hAnsi="Times New Roman" w:cs="Times New Roman"/>
          <w:sz w:val="20"/>
          <w:szCs w:val="20"/>
          <w:lang w:bidi="he-IL"/>
        </w:rPr>
        <w:t xml:space="preserve">Means of expressing possessive relations in the dialects of </w:t>
      </w:r>
      <w:proofErr w:type="spellStart"/>
      <w:r w:rsidR="00FD5EB1" w:rsidRPr="00FD5EB1">
        <w:rPr>
          <w:rFonts w:ascii="Times New Roman" w:eastAsia="Times New Roman" w:hAnsi="Times New Roman" w:cs="Times New Roman"/>
          <w:sz w:val="20"/>
          <w:szCs w:val="20"/>
          <w:lang w:bidi="he-IL"/>
        </w:rPr>
        <w:t>Selkup</w:t>
      </w:r>
      <w:proofErr w:type="spellEnd"/>
      <w:r w:rsidR="00FD5EB1">
        <w:rPr>
          <w:rFonts w:ascii="Times New Roman" w:eastAsia="Times New Roman" w:hAnsi="Times New Roman" w:cs="Times New Roman"/>
          <w:sz w:val="20"/>
          <w:szCs w:val="20"/>
          <w:lang w:bidi="he-IL"/>
        </w:rPr>
        <w:t xml:space="preserve">] </w:t>
      </w:r>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Tomskij</w:t>
      </w:r>
      <w:proofErr w:type="spellEnd"/>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zhurnal</w:t>
      </w:r>
      <w:proofErr w:type="spellEnd"/>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lingvisticheskih</w:t>
      </w:r>
      <w:proofErr w:type="spellEnd"/>
      <w:r w:rsidRPr="002C634C">
        <w:rPr>
          <w:rFonts w:ascii="Times New Roman" w:eastAsia="Times New Roman" w:hAnsi="Times New Roman" w:cs="Times New Roman"/>
          <w:sz w:val="20"/>
          <w:szCs w:val="20"/>
          <w:lang w:val="ru-RU" w:bidi="he-IL"/>
        </w:rPr>
        <w:t xml:space="preserve"> i </w:t>
      </w:r>
      <w:proofErr w:type="spellStart"/>
      <w:r w:rsidRPr="002C634C">
        <w:rPr>
          <w:rFonts w:ascii="Times New Roman" w:eastAsia="Times New Roman" w:hAnsi="Times New Roman" w:cs="Times New Roman"/>
          <w:sz w:val="20"/>
          <w:szCs w:val="20"/>
          <w:lang w:val="ru-RU" w:bidi="he-IL"/>
        </w:rPr>
        <w:t>antropologicheskih</w:t>
      </w:r>
      <w:proofErr w:type="spellEnd"/>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issledovanij</w:t>
      </w:r>
      <w:proofErr w:type="spellEnd"/>
      <w:r w:rsidRPr="002C634C">
        <w:rPr>
          <w:rFonts w:ascii="Times New Roman" w:eastAsia="Times New Roman" w:hAnsi="Times New Roman" w:cs="Times New Roman"/>
          <w:sz w:val="20"/>
          <w:szCs w:val="20"/>
          <w:lang w:val="ru-RU" w:bidi="he-IL"/>
        </w:rPr>
        <w:t xml:space="preserve"> // </w:t>
      </w:r>
      <w:proofErr w:type="spellStart"/>
      <w:r w:rsidRPr="002C634C">
        <w:rPr>
          <w:rFonts w:ascii="Times New Roman" w:eastAsia="Times New Roman" w:hAnsi="Times New Roman" w:cs="Times New Roman"/>
          <w:sz w:val="20"/>
          <w:szCs w:val="20"/>
          <w:lang w:val="ru-RU" w:bidi="he-IL"/>
        </w:rPr>
        <w:t>Tomsk</w:t>
      </w:r>
      <w:proofErr w:type="spellEnd"/>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Journal</w:t>
      </w:r>
      <w:proofErr w:type="spellEnd"/>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of</w:t>
      </w:r>
      <w:proofErr w:type="spellEnd"/>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Linguistics</w:t>
      </w:r>
      <w:proofErr w:type="spellEnd"/>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and</w:t>
      </w:r>
      <w:proofErr w:type="spellEnd"/>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Anthropology</w:t>
      </w:r>
      <w:proofErr w:type="spellEnd"/>
      <w:r w:rsidRPr="002C634C">
        <w:rPr>
          <w:rFonts w:ascii="Times New Roman" w:eastAsia="Times New Roman" w:hAnsi="Times New Roman" w:cs="Times New Roman"/>
          <w:sz w:val="20"/>
          <w:szCs w:val="20"/>
          <w:lang w:val="ru-RU" w:bidi="he-IL"/>
        </w:rPr>
        <w:t xml:space="preserve">. </w:t>
      </w:r>
      <w:proofErr w:type="spellStart"/>
      <w:r w:rsidRPr="002C634C">
        <w:rPr>
          <w:rFonts w:ascii="Times New Roman" w:eastAsia="Times New Roman" w:hAnsi="Times New Roman" w:cs="Times New Roman"/>
          <w:sz w:val="20"/>
          <w:szCs w:val="20"/>
          <w:lang w:val="ru-RU" w:bidi="he-IL"/>
        </w:rPr>
        <w:t>Tomsk</w:t>
      </w:r>
      <w:proofErr w:type="spellEnd"/>
      <w:r w:rsidRPr="002C634C">
        <w:rPr>
          <w:rFonts w:ascii="Times New Roman" w:eastAsia="Times New Roman" w:hAnsi="Times New Roman" w:cs="Times New Roman"/>
          <w:sz w:val="20"/>
          <w:szCs w:val="20"/>
          <w:lang w:val="ru-RU" w:bidi="he-IL"/>
        </w:rPr>
        <w:t xml:space="preserve">, 2015. </w:t>
      </w:r>
      <w:proofErr w:type="spellStart"/>
      <w:r w:rsidRPr="002C634C">
        <w:rPr>
          <w:rFonts w:ascii="Times New Roman" w:eastAsia="Times New Roman" w:hAnsi="Times New Roman" w:cs="Times New Roman"/>
          <w:sz w:val="20"/>
          <w:szCs w:val="20"/>
          <w:lang w:val="ru-RU" w:bidi="he-IL"/>
        </w:rPr>
        <w:t>Vyp</w:t>
      </w:r>
      <w:proofErr w:type="spellEnd"/>
      <w:r w:rsidRPr="002C634C">
        <w:rPr>
          <w:rFonts w:ascii="Times New Roman" w:eastAsia="Times New Roman" w:hAnsi="Times New Roman" w:cs="Times New Roman"/>
          <w:sz w:val="20"/>
          <w:szCs w:val="20"/>
          <w:lang w:val="ru-RU" w:bidi="he-IL"/>
        </w:rPr>
        <w:t>. 4 (10). S. 51-54.</w:t>
      </w:r>
    </w:p>
    <w:p w14:paraId="252D6729" w14:textId="77777777" w:rsidR="00BE7FD1" w:rsidRPr="00A50F4F" w:rsidRDefault="00BE7FD1" w:rsidP="00BE7FD1">
      <w:pPr>
        <w:pStyle w:val="ac"/>
        <w:numPr>
          <w:ilvl w:val="0"/>
          <w:numId w:val="14"/>
        </w:numPr>
        <w:jc w:val="both"/>
        <w:rPr>
          <w:rFonts w:ascii="Times New Roman" w:eastAsia="Times New Roman" w:hAnsi="Times New Roman" w:cs="Times New Roman"/>
          <w:sz w:val="20"/>
          <w:szCs w:val="20"/>
          <w:lang w:val="ru-RU" w:bidi="he-IL"/>
        </w:rPr>
      </w:pPr>
      <w:proofErr w:type="spellStart"/>
      <w:r w:rsidRPr="00A50F4F">
        <w:rPr>
          <w:rFonts w:ascii="Times New Roman" w:eastAsia="Times New Roman" w:hAnsi="Times New Roman" w:cs="Times New Roman"/>
          <w:b/>
          <w:sz w:val="20"/>
          <w:szCs w:val="20"/>
          <w:lang w:bidi="he-IL"/>
        </w:rPr>
        <w:t>Vorobeva</w:t>
      </w:r>
      <w:proofErr w:type="spellEnd"/>
      <w:r w:rsidRPr="00A50F4F">
        <w:rPr>
          <w:rFonts w:ascii="Times New Roman" w:eastAsia="Times New Roman" w:hAnsi="Times New Roman" w:cs="Times New Roman"/>
          <w:b/>
          <w:sz w:val="20"/>
          <w:szCs w:val="20"/>
          <w:lang w:bidi="he-IL"/>
        </w:rPr>
        <w:t xml:space="preserve"> V., </w:t>
      </w:r>
      <w:proofErr w:type="spellStart"/>
      <w:r w:rsidRPr="00A50F4F">
        <w:rPr>
          <w:rFonts w:ascii="Times New Roman" w:eastAsia="Times New Roman" w:hAnsi="Times New Roman" w:cs="Times New Roman"/>
          <w:b/>
          <w:sz w:val="20"/>
          <w:szCs w:val="20"/>
          <w:lang w:bidi="he-IL"/>
        </w:rPr>
        <w:t>Novitskaja</w:t>
      </w:r>
      <w:proofErr w:type="spellEnd"/>
      <w:r w:rsidRPr="00A50F4F">
        <w:rPr>
          <w:rFonts w:ascii="Times New Roman" w:eastAsia="Times New Roman" w:hAnsi="Times New Roman" w:cs="Times New Roman"/>
          <w:b/>
          <w:sz w:val="20"/>
          <w:szCs w:val="20"/>
          <w:lang w:bidi="he-IL"/>
        </w:rPr>
        <w:t xml:space="preserve">, I., </w:t>
      </w:r>
      <w:proofErr w:type="spellStart"/>
      <w:r w:rsidRPr="00A50F4F">
        <w:rPr>
          <w:rFonts w:ascii="Times New Roman" w:eastAsia="Times New Roman" w:hAnsi="Times New Roman" w:cs="Times New Roman"/>
          <w:b/>
          <w:sz w:val="20"/>
          <w:szCs w:val="20"/>
          <w:lang w:bidi="he-IL"/>
        </w:rPr>
        <w:t>Girfanova</w:t>
      </w:r>
      <w:proofErr w:type="spellEnd"/>
      <w:r w:rsidRPr="00A50F4F">
        <w:rPr>
          <w:rFonts w:ascii="Times New Roman" w:eastAsia="Times New Roman" w:hAnsi="Times New Roman" w:cs="Times New Roman"/>
          <w:b/>
          <w:sz w:val="20"/>
          <w:szCs w:val="20"/>
          <w:lang w:bidi="he-IL"/>
        </w:rPr>
        <w:t xml:space="preserve">, K., </w:t>
      </w:r>
      <w:proofErr w:type="spellStart"/>
      <w:r w:rsidRPr="00A50F4F">
        <w:rPr>
          <w:rFonts w:ascii="Times New Roman" w:eastAsia="Times New Roman" w:hAnsi="Times New Roman" w:cs="Times New Roman"/>
          <w:b/>
          <w:sz w:val="20"/>
          <w:szCs w:val="20"/>
          <w:lang w:bidi="he-IL"/>
        </w:rPr>
        <w:t>Vesnin</w:t>
      </w:r>
      <w:proofErr w:type="spellEnd"/>
      <w:r w:rsidRPr="00A50F4F">
        <w:rPr>
          <w:rFonts w:ascii="Times New Roman" w:eastAsia="Times New Roman" w:hAnsi="Times New Roman" w:cs="Times New Roman"/>
          <w:b/>
          <w:sz w:val="20"/>
          <w:szCs w:val="20"/>
          <w:lang w:bidi="he-IL"/>
        </w:rPr>
        <w:t>, V.</w:t>
      </w:r>
      <w:r w:rsidRPr="003D4AB9">
        <w:rPr>
          <w:rFonts w:ascii="Times New Roman" w:eastAsia="Times New Roman" w:hAnsi="Times New Roman" w:cs="Times New Roman"/>
          <w:i/>
          <w:sz w:val="20"/>
          <w:szCs w:val="20"/>
          <w:lang w:bidi="he-IL"/>
        </w:rPr>
        <w:t xml:space="preserve"> </w:t>
      </w:r>
      <w:r w:rsidRPr="003D4AB9">
        <w:rPr>
          <w:rFonts w:ascii="Times New Roman" w:eastAsia="Times New Roman" w:hAnsi="Times New Roman" w:cs="Times New Roman"/>
          <w:sz w:val="20"/>
          <w:szCs w:val="20"/>
          <w:lang w:bidi="he-IL"/>
        </w:rPr>
        <w:t xml:space="preserve">Adnominal Possessive Constructions in </w:t>
      </w:r>
      <w:proofErr w:type="spellStart"/>
      <w:r w:rsidRPr="003D4AB9">
        <w:rPr>
          <w:rFonts w:ascii="Times New Roman" w:eastAsia="Times New Roman" w:hAnsi="Times New Roman" w:cs="Times New Roman"/>
          <w:sz w:val="20"/>
          <w:szCs w:val="20"/>
          <w:lang w:bidi="he-IL"/>
        </w:rPr>
        <w:t>Narym</w:t>
      </w:r>
      <w:proofErr w:type="spellEnd"/>
      <w:r w:rsidRPr="003D4AB9">
        <w:rPr>
          <w:rFonts w:ascii="Times New Roman" w:eastAsia="Times New Roman" w:hAnsi="Times New Roman" w:cs="Times New Roman"/>
          <w:sz w:val="20"/>
          <w:szCs w:val="20"/>
          <w:lang w:bidi="he-IL"/>
        </w:rPr>
        <w:t xml:space="preserve">, </w:t>
      </w:r>
      <w:proofErr w:type="spellStart"/>
      <w:r w:rsidRPr="003D4AB9">
        <w:rPr>
          <w:rFonts w:ascii="Times New Roman" w:eastAsia="Times New Roman" w:hAnsi="Times New Roman" w:cs="Times New Roman"/>
          <w:sz w:val="20"/>
          <w:szCs w:val="20"/>
          <w:lang w:bidi="he-IL"/>
        </w:rPr>
        <w:t>Vasjugan</w:t>
      </w:r>
      <w:proofErr w:type="spellEnd"/>
      <w:r w:rsidRPr="003D4AB9">
        <w:rPr>
          <w:rFonts w:ascii="Times New Roman" w:eastAsia="Times New Roman" w:hAnsi="Times New Roman" w:cs="Times New Roman"/>
          <w:sz w:val="20"/>
          <w:szCs w:val="20"/>
          <w:lang w:bidi="he-IL"/>
        </w:rPr>
        <w:t xml:space="preserve"> and Middle-Ob Dialects of </w:t>
      </w:r>
      <w:proofErr w:type="spellStart"/>
      <w:r w:rsidRPr="003D4AB9">
        <w:rPr>
          <w:rFonts w:ascii="Times New Roman" w:eastAsia="Times New Roman" w:hAnsi="Times New Roman" w:cs="Times New Roman"/>
          <w:sz w:val="20"/>
          <w:szCs w:val="20"/>
          <w:lang w:bidi="he-IL"/>
        </w:rPr>
        <w:t>Selkup</w:t>
      </w:r>
      <w:proofErr w:type="spellEnd"/>
      <w:r w:rsidRPr="003D4AB9">
        <w:rPr>
          <w:rFonts w:ascii="Times New Roman" w:eastAsia="Times New Roman" w:hAnsi="Times New Roman" w:cs="Times New Roman"/>
          <w:sz w:val="20"/>
          <w:szCs w:val="20"/>
          <w:lang w:bidi="he-IL"/>
        </w:rPr>
        <w:t xml:space="preserve"> // </w:t>
      </w:r>
      <w:proofErr w:type="spellStart"/>
      <w:r w:rsidRPr="003D4AB9">
        <w:rPr>
          <w:rFonts w:ascii="Times New Roman" w:eastAsia="Times New Roman" w:hAnsi="Times New Roman" w:cs="Times New Roman"/>
          <w:sz w:val="20"/>
          <w:szCs w:val="20"/>
          <w:lang w:bidi="he-IL"/>
        </w:rPr>
        <w:t>Linguistica</w:t>
      </w:r>
      <w:proofErr w:type="spellEnd"/>
      <w:r w:rsidRPr="003D4AB9">
        <w:rPr>
          <w:rFonts w:ascii="Times New Roman" w:eastAsia="Times New Roman" w:hAnsi="Times New Roman" w:cs="Times New Roman"/>
          <w:sz w:val="20"/>
          <w:szCs w:val="20"/>
          <w:lang w:bidi="he-IL"/>
        </w:rPr>
        <w:t xml:space="preserve"> </w:t>
      </w:r>
      <w:proofErr w:type="spellStart"/>
      <w:r w:rsidRPr="003D4AB9">
        <w:rPr>
          <w:rFonts w:ascii="Times New Roman" w:eastAsia="Times New Roman" w:hAnsi="Times New Roman" w:cs="Times New Roman"/>
          <w:sz w:val="20"/>
          <w:szCs w:val="20"/>
          <w:lang w:bidi="he-IL"/>
        </w:rPr>
        <w:t>Uralica</w:t>
      </w:r>
      <w:proofErr w:type="spellEnd"/>
      <w:r w:rsidRPr="003D4AB9">
        <w:rPr>
          <w:rFonts w:ascii="Times New Roman" w:eastAsia="Times New Roman" w:hAnsi="Times New Roman" w:cs="Times New Roman"/>
          <w:sz w:val="20"/>
          <w:szCs w:val="20"/>
          <w:lang w:bidi="he-IL"/>
        </w:rPr>
        <w:t>. 2017. Vol. 53, 1. P. 54–64.</w:t>
      </w:r>
    </w:p>
    <w:p w14:paraId="3C3F78E1" w14:textId="468D7DC5" w:rsidR="00FD5EB1" w:rsidRPr="00FD5EB1" w:rsidRDefault="00FD5EB1" w:rsidP="00FD5EB1">
      <w:pPr>
        <w:pStyle w:val="ac"/>
        <w:numPr>
          <w:ilvl w:val="0"/>
          <w:numId w:val="14"/>
        </w:numPr>
        <w:jc w:val="both"/>
        <w:rPr>
          <w:rFonts w:ascii="Times New Roman" w:eastAsia="Times New Roman" w:hAnsi="Times New Roman" w:cs="Times New Roman"/>
          <w:sz w:val="20"/>
          <w:szCs w:val="20"/>
          <w:lang w:val="ru-RU" w:bidi="he-IL"/>
        </w:rPr>
      </w:pPr>
      <w:r w:rsidRPr="00FD5EB1">
        <w:rPr>
          <w:rFonts w:ascii="Times New Roman" w:eastAsia="Times New Roman" w:hAnsi="Times New Roman" w:cs="Times New Roman"/>
          <w:sz w:val="20"/>
          <w:szCs w:val="20"/>
          <w:lang w:val="ru-RU" w:bidi="he-IL"/>
        </w:rPr>
        <w:tab/>
      </w:r>
      <w:proofErr w:type="spellStart"/>
      <w:r w:rsidRPr="00FD5EB1">
        <w:rPr>
          <w:rFonts w:ascii="Times New Roman" w:eastAsia="Times New Roman" w:hAnsi="Times New Roman" w:cs="Times New Roman"/>
          <w:b/>
          <w:sz w:val="20"/>
          <w:szCs w:val="20"/>
          <w:lang w:val="ru-RU" w:bidi="he-IL"/>
        </w:rPr>
        <w:t>Bekker</w:t>
      </w:r>
      <w:proofErr w:type="spellEnd"/>
      <w:r w:rsidRPr="00FD5EB1">
        <w:rPr>
          <w:rFonts w:ascii="Times New Roman" w:eastAsia="Times New Roman" w:hAnsi="Times New Roman" w:cs="Times New Roman"/>
          <w:b/>
          <w:sz w:val="20"/>
          <w:szCs w:val="20"/>
          <w:lang w:val="ru-RU" w:bidi="he-IL"/>
        </w:rPr>
        <w:t xml:space="preserve"> </w:t>
      </w:r>
      <w:proofErr w:type="spellStart"/>
      <w:r w:rsidRPr="00FD5EB1">
        <w:rPr>
          <w:rFonts w:ascii="Times New Roman" w:eastAsia="Times New Roman" w:hAnsi="Times New Roman" w:cs="Times New Roman"/>
          <w:b/>
          <w:sz w:val="20"/>
          <w:szCs w:val="20"/>
          <w:lang w:val="ru-RU" w:bidi="he-IL"/>
        </w:rPr>
        <w:t>Je</w:t>
      </w:r>
      <w:proofErr w:type="spellEnd"/>
      <w:r w:rsidRPr="00FD5EB1">
        <w:rPr>
          <w:rFonts w:ascii="Times New Roman" w:eastAsia="Times New Roman" w:hAnsi="Times New Roman" w:cs="Times New Roman"/>
          <w:b/>
          <w:sz w:val="20"/>
          <w:szCs w:val="20"/>
          <w:lang w:val="ru-RU" w:bidi="he-IL"/>
        </w:rPr>
        <w:t xml:space="preserve">. G., </w:t>
      </w:r>
      <w:proofErr w:type="spellStart"/>
      <w:r w:rsidRPr="00FD5EB1">
        <w:rPr>
          <w:rFonts w:ascii="Times New Roman" w:eastAsia="Times New Roman" w:hAnsi="Times New Roman" w:cs="Times New Roman"/>
          <w:b/>
          <w:sz w:val="20"/>
          <w:szCs w:val="20"/>
          <w:lang w:val="ru-RU" w:bidi="he-IL"/>
        </w:rPr>
        <w:t>Alitkina</w:t>
      </w:r>
      <w:proofErr w:type="spellEnd"/>
      <w:r w:rsidRPr="00FD5EB1">
        <w:rPr>
          <w:rFonts w:ascii="Times New Roman" w:eastAsia="Times New Roman" w:hAnsi="Times New Roman" w:cs="Times New Roman"/>
          <w:b/>
          <w:sz w:val="20"/>
          <w:szCs w:val="20"/>
          <w:lang w:val="ru-RU" w:bidi="he-IL"/>
        </w:rPr>
        <w:t xml:space="preserve"> L. A., </w:t>
      </w:r>
      <w:proofErr w:type="spellStart"/>
      <w:r w:rsidRPr="00FD5EB1">
        <w:rPr>
          <w:rFonts w:ascii="Times New Roman" w:eastAsia="Times New Roman" w:hAnsi="Times New Roman" w:cs="Times New Roman"/>
          <w:b/>
          <w:sz w:val="20"/>
          <w:szCs w:val="20"/>
          <w:lang w:val="ru-RU" w:bidi="he-IL"/>
        </w:rPr>
        <w:t>Bykonja</w:t>
      </w:r>
      <w:proofErr w:type="spellEnd"/>
      <w:r w:rsidRPr="00FD5EB1">
        <w:rPr>
          <w:rFonts w:ascii="Times New Roman" w:eastAsia="Times New Roman" w:hAnsi="Times New Roman" w:cs="Times New Roman"/>
          <w:b/>
          <w:sz w:val="20"/>
          <w:szCs w:val="20"/>
          <w:lang w:val="ru-RU" w:bidi="he-IL"/>
        </w:rPr>
        <w:t xml:space="preserve"> V. V., </w:t>
      </w:r>
      <w:proofErr w:type="spellStart"/>
      <w:r w:rsidRPr="00FD5EB1">
        <w:rPr>
          <w:rFonts w:ascii="Times New Roman" w:eastAsia="Times New Roman" w:hAnsi="Times New Roman" w:cs="Times New Roman"/>
          <w:b/>
          <w:sz w:val="20"/>
          <w:szCs w:val="20"/>
          <w:lang w:val="ru-RU" w:bidi="he-IL"/>
        </w:rPr>
        <w:t>Il'jashenko</w:t>
      </w:r>
      <w:proofErr w:type="spellEnd"/>
      <w:r w:rsidRPr="00FD5EB1">
        <w:rPr>
          <w:rFonts w:ascii="Times New Roman" w:eastAsia="Times New Roman" w:hAnsi="Times New Roman" w:cs="Times New Roman"/>
          <w:b/>
          <w:sz w:val="20"/>
          <w:szCs w:val="20"/>
          <w:lang w:val="ru-RU" w:bidi="he-IL"/>
        </w:rPr>
        <w:t xml:space="preserve"> I. A</w:t>
      </w:r>
      <w:r w:rsidRPr="00FD5EB1">
        <w:rPr>
          <w:rFonts w:ascii="Times New Roman" w:eastAsia="Times New Roman" w:hAnsi="Times New Roman" w:cs="Times New Roman"/>
          <w:sz w:val="20"/>
          <w:szCs w:val="20"/>
          <w:lang w:val="ru-RU" w:bidi="he-IL"/>
        </w:rPr>
        <w:t xml:space="preserve">. </w:t>
      </w:r>
      <w:proofErr w:type="spellStart"/>
      <w:r w:rsidRPr="00FD5EB1">
        <w:rPr>
          <w:rFonts w:ascii="Times New Roman" w:eastAsia="Times New Roman" w:hAnsi="Times New Roman" w:cs="Times New Roman"/>
          <w:sz w:val="20"/>
          <w:szCs w:val="20"/>
          <w:lang w:val="ru-RU" w:bidi="he-IL"/>
        </w:rPr>
        <w:t>Morfologija</w:t>
      </w:r>
      <w:proofErr w:type="spellEnd"/>
      <w:r w:rsidRPr="00FD5EB1">
        <w:rPr>
          <w:rFonts w:ascii="Times New Roman" w:eastAsia="Times New Roman" w:hAnsi="Times New Roman" w:cs="Times New Roman"/>
          <w:sz w:val="20"/>
          <w:szCs w:val="20"/>
          <w:lang w:val="ru-RU" w:bidi="he-IL"/>
        </w:rPr>
        <w:t xml:space="preserve"> </w:t>
      </w:r>
      <w:proofErr w:type="spellStart"/>
      <w:r w:rsidRPr="00FD5EB1">
        <w:rPr>
          <w:rFonts w:ascii="Times New Roman" w:eastAsia="Times New Roman" w:hAnsi="Times New Roman" w:cs="Times New Roman"/>
          <w:sz w:val="20"/>
          <w:szCs w:val="20"/>
          <w:lang w:val="ru-RU" w:bidi="he-IL"/>
        </w:rPr>
        <w:t>sel'kupskogo</w:t>
      </w:r>
      <w:proofErr w:type="spellEnd"/>
      <w:r w:rsidRPr="00FD5EB1">
        <w:rPr>
          <w:rFonts w:ascii="Times New Roman" w:eastAsia="Times New Roman" w:hAnsi="Times New Roman" w:cs="Times New Roman"/>
          <w:sz w:val="20"/>
          <w:szCs w:val="20"/>
          <w:lang w:val="ru-RU" w:bidi="he-IL"/>
        </w:rPr>
        <w:t xml:space="preserve"> </w:t>
      </w:r>
      <w:proofErr w:type="spellStart"/>
      <w:r w:rsidRPr="00FD5EB1">
        <w:rPr>
          <w:rFonts w:ascii="Times New Roman" w:eastAsia="Times New Roman" w:hAnsi="Times New Roman" w:cs="Times New Roman"/>
          <w:sz w:val="20"/>
          <w:szCs w:val="20"/>
          <w:lang w:val="ru-RU" w:bidi="he-IL"/>
        </w:rPr>
        <w:t>jazyka</w:t>
      </w:r>
      <w:proofErr w:type="spellEnd"/>
      <w:r w:rsidRPr="00FD5EB1">
        <w:rPr>
          <w:rFonts w:ascii="Times New Roman" w:eastAsia="Times New Roman" w:hAnsi="Times New Roman" w:cs="Times New Roman"/>
          <w:sz w:val="20"/>
          <w:szCs w:val="20"/>
          <w:lang w:val="ru-RU" w:bidi="he-IL"/>
        </w:rPr>
        <w:t xml:space="preserve"> (</w:t>
      </w:r>
      <w:proofErr w:type="spellStart"/>
      <w:r w:rsidRPr="00FD5EB1">
        <w:rPr>
          <w:rFonts w:ascii="Times New Roman" w:eastAsia="Times New Roman" w:hAnsi="Times New Roman" w:cs="Times New Roman"/>
          <w:sz w:val="20"/>
          <w:szCs w:val="20"/>
          <w:lang w:val="ru-RU" w:bidi="he-IL"/>
        </w:rPr>
        <w:t>juzhnye</w:t>
      </w:r>
      <w:proofErr w:type="spellEnd"/>
      <w:r w:rsidRPr="00FD5EB1">
        <w:rPr>
          <w:rFonts w:ascii="Times New Roman" w:eastAsia="Times New Roman" w:hAnsi="Times New Roman" w:cs="Times New Roman"/>
          <w:sz w:val="20"/>
          <w:szCs w:val="20"/>
          <w:lang w:val="ru-RU" w:bidi="he-IL"/>
        </w:rPr>
        <w:t xml:space="preserve"> </w:t>
      </w:r>
      <w:proofErr w:type="spellStart"/>
      <w:r w:rsidRPr="00FD5EB1">
        <w:rPr>
          <w:rFonts w:ascii="Times New Roman" w:eastAsia="Times New Roman" w:hAnsi="Times New Roman" w:cs="Times New Roman"/>
          <w:sz w:val="20"/>
          <w:szCs w:val="20"/>
          <w:lang w:val="ru-RU" w:bidi="he-IL"/>
        </w:rPr>
        <w:t>dialekty</w:t>
      </w:r>
      <w:proofErr w:type="spellEnd"/>
      <w:r w:rsidRPr="00FD5EB1">
        <w:rPr>
          <w:rFonts w:ascii="Times New Roman" w:eastAsia="Times New Roman" w:hAnsi="Times New Roman" w:cs="Times New Roman"/>
          <w:sz w:val="20"/>
          <w:szCs w:val="20"/>
          <w:lang w:val="ru-RU" w:bidi="he-IL"/>
        </w:rPr>
        <w:t>)</w:t>
      </w:r>
      <w:r>
        <w:rPr>
          <w:rFonts w:ascii="Times New Roman" w:eastAsia="Times New Roman" w:hAnsi="Times New Roman" w:cs="Times New Roman"/>
          <w:sz w:val="20"/>
          <w:szCs w:val="20"/>
          <w:lang w:bidi="he-IL"/>
        </w:rPr>
        <w:t xml:space="preserve"> [Morphology of </w:t>
      </w:r>
      <w:proofErr w:type="spellStart"/>
      <w:r w:rsidRPr="00FD5EB1">
        <w:rPr>
          <w:rFonts w:ascii="Times New Roman" w:eastAsia="Times New Roman" w:hAnsi="Times New Roman" w:cs="Times New Roman"/>
          <w:sz w:val="20"/>
          <w:szCs w:val="20"/>
          <w:lang w:bidi="he-IL"/>
        </w:rPr>
        <w:t>Selkup</w:t>
      </w:r>
      <w:proofErr w:type="spellEnd"/>
      <w:r w:rsidRPr="00FD5EB1">
        <w:rPr>
          <w:rFonts w:ascii="Times New Roman" w:eastAsia="Times New Roman" w:hAnsi="Times New Roman" w:cs="Times New Roman"/>
          <w:sz w:val="20"/>
          <w:szCs w:val="20"/>
          <w:lang w:bidi="he-IL"/>
        </w:rPr>
        <w:t xml:space="preserve"> </w:t>
      </w:r>
      <w:r>
        <w:rPr>
          <w:rFonts w:ascii="Times New Roman" w:eastAsia="Times New Roman" w:hAnsi="Times New Roman" w:cs="Times New Roman"/>
          <w:sz w:val="20"/>
          <w:szCs w:val="20"/>
          <w:lang w:bidi="he-IL"/>
        </w:rPr>
        <w:t>(S</w:t>
      </w:r>
      <w:r w:rsidRPr="00FD5EB1">
        <w:rPr>
          <w:rFonts w:ascii="Times New Roman" w:eastAsia="Times New Roman" w:hAnsi="Times New Roman" w:cs="Times New Roman"/>
          <w:sz w:val="20"/>
          <w:szCs w:val="20"/>
          <w:lang w:bidi="he-IL"/>
        </w:rPr>
        <w:t>outhern dialects)</w:t>
      </w:r>
      <w:r>
        <w:rPr>
          <w:rFonts w:ascii="Times New Roman" w:eastAsia="Times New Roman" w:hAnsi="Times New Roman" w:cs="Times New Roman"/>
          <w:sz w:val="20"/>
          <w:szCs w:val="20"/>
          <w:lang w:bidi="he-IL"/>
        </w:rPr>
        <w:t>]</w:t>
      </w:r>
      <w:r w:rsidRPr="00FD5EB1">
        <w:rPr>
          <w:rFonts w:ascii="Times New Roman" w:eastAsia="Times New Roman" w:hAnsi="Times New Roman" w:cs="Times New Roman"/>
          <w:sz w:val="20"/>
          <w:szCs w:val="20"/>
          <w:lang w:val="ru-RU" w:bidi="he-IL"/>
        </w:rPr>
        <w:t xml:space="preserve">. </w:t>
      </w:r>
      <w:proofErr w:type="spellStart"/>
      <w:r w:rsidRPr="00FD5EB1">
        <w:rPr>
          <w:rFonts w:ascii="Times New Roman" w:eastAsia="Times New Roman" w:hAnsi="Times New Roman" w:cs="Times New Roman"/>
          <w:sz w:val="20"/>
          <w:szCs w:val="20"/>
          <w:lang w:val="ru-RU" w:bidi="he-IL"/>
        </w:rPr>
        <w:t>Tomsk</w:t>
      </w:r>
      <w:proofErr w:type="spellEnd"/>
      <w:r w:rsidRPr="00FD5EB1">
        <w:rPr>
          <w:rFonts w:ascii="Times New Roman" w:eastAsia="Times New Roman" w:hAnsi="Times New Roman" w:cs="Times New Roman"/>
          <w:sz w:val="20"/>
          <w:szCs w:val="20"/>
          <w:lang w:val="ru-RU" w:bidi="he-IL"/>
        </w:rPr>
        <w:t xml:space="preserve">: </w:t>
      </w:r>
      <w:proofErr w:type="spellStart"/>
      <w:r w:rsidRPr="00FD5EB1">
        <w:rPr>
          <w:rFonts w:ascii="Times New Roman" w:eastAsia="Times New Roman" w:hAnsi="Times New Roman" w:cs="Times New Roman"/>
          <w:sz w:val="20"/>
          <w:szCs w:val="20"/>
          <w:lang w:val="ru-RU" w:bidi="he-IL"/>
        </w:rPr>
        <w:t>Izd-vo</w:t>
      </w:r>
      <w:proofErr w:type="spellEnd"/>
      <w:r w:rsidRPr="00FD5EB1">
        <w:rPr>
          <w:rFonts w:ascii="Times New Roman" w:eastAsia="Times New Roman" w:hAnsi="Times New Roman" w:cs="Times New Roman"/>
          <w:sz w:val="20"/>
          <w:szCs w:val="20"/>
          <w:lang w:val="ru-RU" w:bidi="he-IL"/>
        </w:rPr>
        <w:t xml:space="preserve"> TPI, 1995. </w:t>
      </w:r>
      <w:proofErr w:type="spellStart"/>
      <w:r w:rsidRPr="00FD5EB1">
        <w:rPr>
          <w:rFonts w:ascii="Times New Roman" w:eastAsia="Times New Roman" w:hAnsi="Times New Roman" w:cs="Times New Roman"/>
          <w:sz w:val="20"/>
          <w:szCs w:val="20"/>
          <w:lang w:val="ru-RU" w:bidi="he-IL"/>
        </w:rPr>
        <w:t>Ch</w:t>
      </w:r>
      <w:proofErr w:type="spellEnd"/>
      <w:r w:rsidRPr="00FD5EB1">
        <w:rPr>
          <w:rFonts w:ascii="Times New Roman" w:eastAsia="Times New Roman" w:hAnsi="Times New Roman" w:cs="Times New Roman"/>
          <w:sz w:val="20"/>
          <w:szCs w:val="20"/>
          <w:lang w:val="ru-RU" w:bidi="he-IL"/>
        </w:rPr>
        <w:t>. II.</w:t>
      </w:r>
    </w:p>
    <w:p w14:paraId="386A4BAA" w14:textId="1FB292CE" w:rsidR="00FD5EB1" w:rsidRPr="00FD5EB1" w:rsidRDefault="00FD5EB1" w:rsidP="00FD5EB1">
      <w:pPr>
        <w:pStyle w:val="ac"/>
        <w:numPr>
          <w:ilvl w:val="0"/>
          <w:numId w:val="14"/>
        </w:numPr>
        <w:jc w:val="both"/>
        <w:rPr>
          <w:rFonts w:ascii="Times New Roman" w:eastAsia="Times New Roman" w:hAnsi="Times New Roman" w:cs="Times New Roman"/>
          <w:sz w:val="20"/>
          <w:szCs w:val="20"/>
          <w:lang w:val="ru-RU" w:bidi="he-IL"/>
        </w:rPr>
      </w:pPr>
      <w:proofErr w:type="spellStart"/>
      <w:r w:rsidRPr="00FD5EB1">
        <w:rPr>
          <w:rFonts w:ascii="Times New Roman" w:eastAsia="Times New Roman" w:hAnsi="Times New Roman" w:cs="Times New Roman"/>
          <w:b/>
          <w:sz w:val="20"/>
          <w:szCs w:val="20"/>
          <w:lang w:val="ru-RU" w:bidi="he-IL"/>
        </w:rPr>
        <w:lastRenderedPageBreak/>
        <w:t>Kuznecova</w:t>
      </w:r>
      <w:proofErr w:type="spellEnd"/>
      <w:r w:rsidRPr="00FD5EB1">
        <w:rPr>
          <w:rFonts w:ascii="Times New Roman" w:eastAsia="Times New Roman" w:hAnsi="Times New Roman" w:cs="Times New Roman"/>
          <w:b/>
          <w:sz w:val="20"/>
          <w:szCs w:val="20"/>
          <w:lang w:val="ru-RU" w:bidi="he-IL"/>
        </w:rPr>
        <w:t xml:space="preserve"> A. I., </w:t>
      </w:r>
      <w:proofErr w:type="spellStart"/>
      <w:r w:rsidRPr="00FD5EB1">
        <w:rPr>
          <w:rFonts w:ascii="Times New Roman" w:eastAsia="Times New Roman" w:hAnsi="Times New Roman" w:cs="Times New Roman"/>
          <w:b/>
          <w:sz w:val="20"/>
          <w:szCs w:val="20"/>
          <w:lang w:val="ru-RU" w:bidi="he-IL"/>
        </w:rPr>
        <w:t>Helimskij</w:t>
      </w:r>
      <w:proofErr w:type="spellEnd"/>
      <w:r w:rsidRPr="00FD5EB1">
        <w:rPr>
          <w:rFonts w:ascii="Times New Roman" w:eastAsia="Times New Roman" w:hAnsi="Times New Roman" w:cs="Times New Roman"/>
          <w:b/>
          <w:sz w:val="20"/>
          <w:szCs w:val="20"/>
          <w:lang w:val="ru-RU" w:bidi="he-IL"/>
        </w:rPr>
        <w:t xml:space="preserve"> E. A., </w:t>
      </w:r>
      <w:proofErr w:type="spellStart"/>
      <w:r w:rsidRPr="00FD5EB1">
        <w:rPr>
          <w:rFonts w:ascii="Times New Roman" w:eastAsia="Times New Roman" w:hAnsi="Times New Roman" w:cs="Times New Roman"/>
          <w:b/>
          <w:sz w:val="20"/>
          <w:szCs w:val="20"/>
          <w:lang w:val="ru-RU" w:bidi="he-IL"/>
        </w:rPr>
        <w:t>Grushkina</w:t>
      </w:r>
      <w:proofErr w:type="spellEnd"/>
      <w:r w:rsidRPr="00FD5EB1">
        <w:rPr>
          <w:rFonts w:ascii="Times New Roman" w:eastAsia="Times New Roman" w:hAnsi="Times New Roman" w:cs="Times New Roman"/>
          <w:b/>
          <w:sz w:val="20"/>
          <w:szCs w:val="20"/>
          <w:lang w:val="ru-RU" w:bidi="he-IL"/>
        </w:rPr>
        <w:t xml:space="preserve"> E. V.</w:t>
      </w:r>
      <w:r w:rsidRPr="00FD5EB1">
        <w:rPr>
          <w:rFonts w:ascii="Times New Roman" w:eastAsia="Times New Roman" w:hAnsi="Times New Roman" w:cs="Times New Roman"/>
          <w:sz w:val="20"/>
          <w:szCs w:val="20"/>
          <w:lang w:val="ru-RU" w:bidi="he-IL"/>
        </w:rPr>
        <w:t xml:space="preserve"> </w:t>
      </w:r>
      <w:proofErr w:type="spellStart"/>
      <w:r w:rsidRPr="00FD5EB1">
        <w:rPr>
          <w:rFonts w:ascii="Times New Roman" w:eastAsia="Times New Roman" w:hAnsi="Times New Roman" w:cs="Times New Roman"/>
          <w:sz w:val="20"/>
          <w:szCs w:val="20"/>
          <w:lang w:val="ru-RU" w:bidi="he-IL"/>
        </w:rPr>
        <w:t>Ocherki</w:t>
      </w:r>
      <w:proofErr w:type="spellEnd"/>
      <w:r w:rsidRPr="00FD5EB1">
        <w:rPr>
          <w:rFonts w:ascii="Times New Roman" w:eastAsia="Times New Roman" w:hAnsi="Times New Roman" w:cs="Times New Roman"/>
          <w:sz w:val="20"/>
          <w:szCs w:val="20"/>
          <w:lang w:val="ru-RU" w:bidi="he-IL"/>
        </w:rPr>
        <w:t xml:space="preserve"> </w:t>
      </w:r>
      <w:proofErr w:type="spellStart"/>
      <w:r w:rsidRPr="00FD5EB1">
        <w:rPr>
          <w:rFonts w:ascii="Times New Roman" w:eastAsia="Times New Roman" w:hAnsi="Times New Roman" w:cs="Times New Roman"/>
          <w:sz w:val="20"/>
          <w:szCs w:val="20"/>
          <w:lang w:val="ru-RU" w:bidi="he-IL"/>
        </w:rPr>
        <w:t>po</w:t>
      </w:r>
      <w:proofErr w:type="spellEnd"/>
      <w:r w:rsidRPr="00FD5EB1">
        <w:rPr>
          <w:rFonts w:ascii="Times New Roman" w:eastAsia="Times New Roman" w:hAnsi="Times New Roman" w:cs="Times New Roman"/>
          <w:sz w:val="20"/>
          <w:szCs w:val="20"/>
          <w:lang w:val="ru-RU" w:bidi="he-IL"/>
        </w:rPr>
        <w:t xml:space="preserve"> </w:t>
      </w:r>
      <w:proofErr w:type="spellStart"/>
      <w:r w:rsidRPr="00FD5EB1">
        <w:rPr>
          <w:rFonts w:ascii="Times New Roman" w:eastAsia="Times New Roman" w:hAnsi="Times New Roman" w:cs="Times New Roman"/>
          <w:sz w:val="20"/>
          <w:szCs w:val="20"/>
          <w:lang w:val="ru-RU" w:bidi="he-IL"/>
        </w:rPr>
        <w:t>sel'kupskomu</w:t>
      </w:r>
      <w:proofErr w:type="spellEnd"/>
      <w:r w:rsidRPr="00FD5EB1">
        <w:rPr>
          <w:rFonts w:ascii="Times New Roman" w:eastAsia="Times New Roman" w:hAnsi="Times New Roman" w:cs="Times New Roman"/>
          <w:sz w:val="20"/>
          <w:szCs w:val="20"/>
          <w:lang w:val="ru-RU" w:bidi="he-IL"/>
        </w:rPr>
        <w:t xml:space="preserve"> </w:t>
      </w:r>
      <w:proofErr w:type="spellStart"/>
      <w:r w:rsidRPr="00FD5EB1">
        <w:rPr>
          <w:rFonts w:ascii="Times New Roman" w:eastAsia="Times New Roman" w:hAnsi="Times New Roman" w:cs="Times New Roman"/>
          <w:sz w:val="20"/>
          <w:szCs w:val="20"/>
          <w:lang w:val="ru-RU" w:bidi="he-IL"/>
        </w:rPr>
        <w:t>jazyku</w:t>
      </w:r>
      <w:proofErr w:type="spellEnd"/>
      <w:r w:rsidRPr="00FD5EB1">
        <w:rPr>
          <w:rFonts w:ascii="Times New Roman" w:eastAsia="Times New Roman" w:hAnsi="Times New Roman" w:cs="Times New Roman"/>
          <w:sz w:val="20"/>
          <w:szCs w:val="20"/>
          <w:lang w:val="ru-RU" w:bidi="he-IL"/>
        </w:rPr>
        <w:t xml:space="preserve"> (</w:t>
      </w:r>
      <w:proofErr w:type="spellStart"/>
      <w:r w:rsidRPr="00FD5EB1">
        <w:rPr>
          <w:rFonts w:ascii="Times New Roman" w:eastAsia="Times New Roman" w:hAnsi="Times New Roman" w:cs="Times New Roman"/>
          <w:sz w:val="20"/>
          <w:szCs w:val="20"/>
          <w:lang w:val="ru-RU" w:bidi="he-IL"/>
        </w:rPr>
        <w:t>tazovskij</w:t>
      </w:r>
      <w:proofErr w:type="spellEnd"/>
      <w:r w:rsidRPr="00FD5EB1">
        <w:rPr>
          <w:rFonts w:ascii="Times New Roman" w:eastAsia="Times New Roman" w:hAnsi="Times New Roman" w:cs="Times New Roman"/>
          <w:sz w:val="20"/>
          <w:szCs w:val="20"/>
          <w:lang w:val="ru-RU" w:bidi="he-IL"/>
        </w:rPr>
        <w:t xml:space="preserve"> </w:t>
      </w:r>
      <w:proofErr w:type="spellStart"/>
      <w:r w:rsidRPr="00FD5EB1">
        <w:rPr>
          <w:rFonts w:ascii="Times New Roman" w:eastAsia="Times New Roman" w:hAnsi="Times New Roman" w:cs="Times New Roman"/>
          <w:sz w:val="20"/>
          <w:szCs w:val="20"/>
          <w:lang w:val="ru-RU" w:bidi="he-IL"/>
        </w:rPr>
        <w:t>dialekt</w:t>
      </w:r>
      <w:proofErr w:type="spellEnd"/>
      <w:r w:rsidRPr="00FD5EB1">
        <w:rPr>
          <w:rFonts w:ascii="Times New Roman" w:eastAsia="Times New Roman" w:hAnsi="Times New Roman" w:cs="Times New Roman"/>
          <w:sz w:val="20"/>
          <w:szCs w:val="20"/>
          <w:lang w:val="ru-RU" w:bidi="he-IL"/>
        </w:rPr>
        <w:t xml:space="preserve">). </w:t>
      </w:r>
      <w:r>
        <w:rPr>
          <w:rFonts w:ascii="Times New Roman" w:eastAsia="Times New Roman" w:hAnsi="Times New Roman" w:cs="Times New Roman"/>
          <w:sz w:val="20"/>
          <w:szCs w:val="20"/>
          <w:lang w:bidi="he-IL"/>
        </w:rPr>
        <w:t>[</w:t>
      </w:r>
      <w:r w:rsidRPr="00FD5EB1">
        <w:rPr>
          <w:rFonts w:ascii="Times New Roman" w:eastAsia="Times New Roman" w:hAnsi="Times New Roman" w:cs="Times New Roman"/>
          <w:sz w:val="20"/>
          <w:szCs w:val="20"/>
          <w:lang w:bidi="he-IL"/>
        </w:rPr>
        <w:t xml:space="preserve">Essays on the </w:t>
      </w:r>
      <w:proofErr w:type="spellStart"/>
      <w:r w:rsidRPr="00FD5EB1">
        <w:rPr>
          <w:rFonts w:ascii="Times New Roman" w:eastAsia="Times New Roman" w:hAnsi="Times New Roman" w:cs="Times New Roman"/>
          <w:sz w:val="20"/>
          <w:szCs w:val="20"/>
          <w:lang w:bidi="he-IL"/>
        </w:rPr>
        <w:t>Selkup</w:t>
      </w:r>
      <w:proofErr w:type="spellEnd"/>
      <w:r w:rsidRPr="00FD5EB1">
        <w:rPr>
          <w:rFonts w:ascii="Times New Roman" w:eastAsia="Times New Roman" w:hAnsi="Times New Roman" w:cs="Times New Roman"/>
          <w:sz w:val="20"/>
          <w:szCs w:val="20"/>
          <w:lang w:bidi="he-IL"/>
        </w:rPr>
        <w:t xml:space="preserve"> language (</w:t>
      </w:r>
      <w:proofErr w:type="spellStart"/>
      <w:r w:rsidRPr="00FD5EB1">
        <w:rPr>
          <w:rFonts w:ascii="Times New Roman" w:eastAsia="Times New Roman" w:hAnsi="Times New Roman" w:cs="Times New Roman"/>
          <w:sz w:val="20"/>
          <w:szCs w:val="20"/>
          <w:lang w:bidi="he-IL"/>
        </w:rPr>
        <w:t>Tazovsky</w:t>
      </w:r>
      <w:proofErr w:type="spellEnd"/>
      <w:r w:rsidRPr="00FD5EB1">
        <w:rPr>
          <w:rFonts w:ascii="Times New Roman" w:eastAsia="Times New Roman" w:hAnsi="Times New Roman" w:cs="Times New Roman"/>
          <w:sz w:val="20"/>
          <w:szCs w:val="20"/>
          <w:lang w:bidi="he-IL"/>
        </w:rPr>
        <w:t xml:space="preserve"> dialec</w:t>
      </w:r>
      <w:r>
        <w:rPr>
          <w:rFonts w:ascii="Times New Roman" w:eastAsia="Times New Roman" w:hAnsi="Times New Roman" w:cs="Times New Roman"/>
          <w:sz w:val="20"/>
          <w:szCs w:val="20"/>
          <w:lang w:bidi="he-IL"/>
        </w:rPr>
        <w:t xml:space="preserve">t)]. </w:t>
      </w:r>
      <w:proofErr w:type="spellStart"/>
      <w:r w:rsidRPr="00FD5EB1">
        <w:rPr>
          <w:rFonts w:ascii="Times New Roman" w:eastAsia="Times New Roman" w:hAnsi="Times New Roman" w:cs="Times New Roman"/>
          <w:sz w:val="20"/>
          <w:szCs w:val="20"/>
          <w:lang w:val="ru-RU" w:bidi="he-IL"/>
        </w:rPr>
        <w:t>Moskva</w:t>
      </w:r>
      <w:proofErr w:type="spellEnd"/>
      <w:r w:rsidRPr="00FD5EB1">
        <w:rPr>
          <w:rFonts w:ascii="Times New Roman" w:eastAsia="Times New Roman" w:hAnsi="Times New Roman" w:cs="Times New Roman"/>
          <w:sz w:val="20"/>
          <w:szCs w:val="20"/>
          <w:lang w:val="ru-RU" w:bidi="he-IL"/>
        </w:rPr>
        <w:t xml:space="preserve">: </w:t>
      </w:r>
      <w:proofErr w:type="spellStart"/>
      <w:r w:rsidRPr="00FD5EB1">
        <w:rPr>
          <w:rFonts w:ascii="Times New Roman" w:eastAsia="Times New Roman" w:hAnsi="Times New Roman" w:cs="Times New Roman"/>
          <w:sz w:val="20"/>
          <w:szCs w:val="20"/>
          <w:lang w:val="ru-RU" w:bidi="he-IL"/>
        </w:rPr>
        <w:t>Izdatel'stvo</w:t>
      </w:r>
      <w:proofErr w:type="spellEnd"/>
      <w:r w:rsidRPr="00FD5EB1">
        <w:rPr>
          <w:rFonts w:ascii="Times New Roman" w:eastAsia="Times New Roman" w:hAnsi="Times New Roman" w:cs="Times New Roman"/>
          <w:sz w:val="20"/>
          <w:szCs w:val="20"/>
          <w:lang w:val="ru-RU" w:bidi="he-IL"/>
        </w:rPr>
        <w:t xml:space="preserve"> </w:t>
      </w:r>
      <w:proofErr w:type="spellStart"/>
      <w:r w:rsidRPr="00FD5EB1">
        <w:rPr>
          <w:rFonts w:ascii="Times New Roman" w:eastAsia="Times New Roman" w:hAnsi="Times New Roman" w:cs="Times New Roman"/>
          <w:sz w:val="20"/>
          <w:szCs w:val="20"/>
          <w:lang w:val="ru-RU" w:bidi="he-IL"/>
        </w:rPr>
        <w:t>Moskovskogo</w:t>
      </w:r>
      <w:proofErr w:type="spellEnd"/>
      <w:r w:rsidRPr="00FD5EB1">
        <w:rPr>
          <w:rFonts w:ascii="Times New Roman" w:eastAsia="Times New Roman" w:hAnsi="Times New Roman" w:cs="Times New Roman"/>
          <w:sz w:val="20"/>
          <w:szCs w:val="20"/>
          <w:lang w:val="ru-RU" w:bidi="he-IL"/>
        </w:rPr>
        <w:t xml:space="preserve"> </w:t>
      </w:r>
      <w:proofErr w:type="spellStart"/>
      <w:r w:rsidRPr="00FD5EB1">
        <w:rPr>
          <w:rFonts w:ascii="Times New Roman" w:eastAsia="Times New Roman" w:hAnsi="Times New Roman" w:cs="Times New Roman"/>
          <w:sz w:val="20"/>
          <w:szCs w:val="20"/>
          <w:lang w:val="ru-RU" w:bidi="he-IL"/>
        </w:rPr>
        <w:t>universiteta</w:t>
      </w:r>
      <w:proofErr w:type="spellEnd"/>
      <w:r w:rsidRPr="00FD5EB1">
        <w:rPr>
          <w:rFonts w:ascii="Times New Roman" w:eastAsia="Times New Roman" w:hAnsi="Times New Roman" w:cs="Times New Roman"/>
          <w:sz w:val="20"/>
          <w:szCs w:val="20"/>
          <w:lang w:val="ru-RU" w:bidi="he-IL"/>
        </w:rPr>
        <w:t>, 1980.</w:t>
      </w:r>
    </w:p>
    <w:p w14:paraId="3879D433" w14:textId="77777777" w:rsidR="00BE7FD1" w:rsidRPr="009446ED" w:rsidRDefault="00BE7FD1" w:rsidP="00BE7FD1">
      <w:pPr>
        <w:pStyle w:val="ac"/>
        <w:numPr>
          <w:ilvl w:val="0"/>
          <w:numId w:val="14"/>
        </w:numPr>
        <w:jc w:val="both"/>
        <w:rPr>
          <w:rFonts w:ascii="Times New Roman" w:eastAsia="Times New Roman" w:hAnsi="Times New Roman" w:cs="Times New Roman"/>
          <w:sz w:val="20"/>
          <w:szCs w:val="20"/>
          <w:lang w:val="ru-RU" w:bidi="he-IL"/>
        </w:rPr>
      </w:pPr>
      <w:r w:rsidRPr="00546350">
        <w:rPr>
          <w:rFonts w:ascii="Times New Roman" w:eastAsia="Times New Roman" w:hAnsi="Times New Roman" w:cs="Times New Roman"/>
          <w:b/>
          <w:sz w:val="20"/>
          <w:szCs w:val="20"/>
          <w:lang w:bidi="he-IL"/>
        </w:rPr>
        <w:t>Nichols J., Bickel B.</w:t>
      </w:r>
      <w:r w:rsidRPr="003D4AB9">
        <w:rPr>
          <w:rFonts w:ascii="Times New Roman" w:eastAsia="Times New Roman" w:hAnsi="Times New Roman" w:cs="Times New Roman"/>
          <w:sz w:val="20"/>
          <w:szCs w:val="20"/>
          <w:lang w:bidi="he-IL"/>
        </w:rPr>
        <w:t xml:space="preserve"> Locus of Marking in Possessive Noun Phrases // The</w:t>
      </w:r>
      <w:r w:rsidRPr="003D4AB9">
        <w:rPr>
          <w:rFonts w:ascii="Times New Roman" w:eastAsia="Times New Roman" w:hAnsi="Times New Roman" w:cs="Times New Roman"/>
          <w:i/>
          <w:sz w:val="20"/>
          <w:szCs w:val="20"/>
          <w:lang w:bidi="he-IL"/>
        </w:rPr>
        <w:t xml:space="preserve"> </w:t>
      </w:r>
      <w:r w:rsidRPr="003D4AB9">
        <w:rPr>
          <w:rFonts w:ascii="Times New Roman" w:eastAsia="Times New Roman" w:hAnsi="Times New Roman" w:cs="Times New Roman"/>
          <w:sz w:val="20"/>
          <w:szCs w:val="20"/>
          <w:lang w:bidi="he-IL"/>
        </w:rPr>
        <w:t xml:space="preserve">World Atlas of Language Structures Online/ </w:t>
      </w:r>
      <w:r w:rsidRPr="00990029">
        <w:rPr>
          <w:rFonts w:ascii="Times New Roman" w:eastAsia="Times New Roman" w:hAnsi="Times New Roman" w:cs="Times New Roman"/>
          <w:sz w:val="20"/>
          <w:szCs w:val="20"/>
          <w:lang w:bidi="he-IL"/>
        </w:rPr>
        <w:t xml:space="preserve">Ed. Dryer, Matthew S., </w:t>
      </w:r>
      <w:proofErr w:type="spellStart"/>
      <w:r w:rsidRPr="00990029">
        <w:rPr>
          <w:rFonts w:ascii="Times New Roman" w:eastAsia="Times New Roman" w:hAnsi="Times New Roman" w:cs="Times New Roman"/>
          <w:sz w:val="20"/>
          <w:szCs w:val="20"/>
          <w:lang w:bidi="he-IL"/>
        </w:rPr>
        <w:t>Haspelmath</w:t>
      </w:r>
      <w:proofErr w:type="spellEnd"/>
      <w:r w:rsidRPr="00990029">
        <w:rPr>
          <w:rFonts w:ascii="Times New Roman" w:eastAsia="Times New Roman" w:hAnsi="Times New Roman" w:cs="Times New Roman"/>
          <w:sz w:val="20"/>
          <w:szCs w:val="20"/>
          <w:lang w:bidi="he-IL"/>
        </w:rPr>
        <w:t>, Martin //</w:t>
      </w:r>
      <w:r w:rsidRPr="003D4AB9">
        <w:rPr>
          <w:rFonts w:ascii="Times New Roman" w:eastAsia="Times New Roman" w:hAnsi="Times New Roman" w:cs="Times New Roman"/>
          <w:sz w:val="20"/>
          <w:szCs w:val="20"/>
          <w:lang w:bidi="he-IL"/>
        </w:rPr>
        <w:t xml:space="preserve"> </w:t>
      </w:r>
      <w:hyperlink r:id="rId20" w:history="1">
        <w:r w:rsidRPr="003D4AB9">
          <w:rPr>
            <w:rStyle w:val="af7"/>
            <w:rFonts w:ascii="Times New Roman" w:eastAsia="Times New Roman" w:hAnsi="Times New Roman" w:cs="Times New Roman"/>
            <w:sz w:val="20"/>
            <w:szCs w:val="20"/>
            <w:lang w:bidi="he-IL"/>
          </w:rPr>
          <w:t>http://wals.info/chapter/24</w:t>
        </w:r>
      </w:hyperlink>
      <w:r w:rsidRPr="003D4AB9">
        <w:rPr>
          <w:rFonts w:ascii="Times New Roman" w:eastAsia="Times New Roman" w:hAnsi="Times New Roman" w:cs="Times New Roman"/>
          <w:sz w:val="20"/>
          <w:szCs w:val="20"/>
          <w:lang w:bidi="he-IL"/>
        </w:rPr>
        <w:t>, 2013. Leipzig: Max Planck Institute for Evolutionary Anthropology.</w:t>
      </w:r>
    </w:p>
    <w:p w14:paraId="0A6CC6CD" w14:textId="77777777" w:rsidR="009446ED" w:rsidRPr="007E2344" w:rsidRDefault="009446ED" w:rsidP="009446ED">
      <w:pPr>
        <w:pStyle w:val="ac"/>
        <w:ind w:left="644" w:firstLine="0"/>
        <w:jc w:val="both"/>
        <w:rPr>
          <w:rFonts w:ascii="Times New Roman" w:eastAsia="Times New Roman" w:hAnsi="Times New Roman" w:cs="Times New Roman"/>
          <w:sz w:val="20"/>
          <w:szCs w:val="20"/>
          <w:lang w:val="ru-RU" w:bidi="he-IL"/>
        </w:rPr>
      </w:pPr>
    </w:p>
    <w:p w14:paraId="618AD80A" w14:textId="7148A19C" w:rsidR="00BE7FD1" w:rsidRDefault="009446ED" w:rsidP="00BE7FD1">
      <w:pPr>
        <w:autoSpaceDE w:val="0"/>
        <w:autoSpaceDN w:val="0"/>
        <w:adjustRightInd w:val="0"/>
        <w:ind w:firstLine="284"/>
        <w:jc w:val="center"/>
        <w:rPr>
          <w:rFonts w:ascii="Times New Roman" w:eastAsia="Calibri" w:hAnsi="Times New Roman" w:cs="Times New Roman"/>
          <w:b/>
          <w:sz w:val="20"/>
          <w:szCs w:val="20"/>
          <w:lang w:bidi="ar-SA"/>
        </w:rPr>
      </w:pPr>
      <w:r>
        <w:rPr>
          <w:rFonts w:ascii="Times New Roman" w:eastAsia="Calibri" w:hAnsi="Times New Roman" w:cs="Times New Roman"/>
          <w:b/>
          <w:sz w:val="20"/>
          <w:szCs w:val="20"/>
          <w:lang w:bidi="ar-SA"/>
        </w:rPr>
        <w:t>Text data</w:t>
      </w:r>
    </w:p>
    <w:p w14:paraId="367ABA15" w14:textId="77777777" w:rsidR="001624F1" w:rsidRDefault="001624F1" w:rsidP="00BE7FD1">
      <w:pPr>
        <w:autoSpaceDE w:val="0"/>
        <w:autoSpaceDN w:val="0"/>
        <w:adjustRightInd w:val="0"/>
        <w:ind w:firstLine="284"/>
        <w:jc w:val="center"/>
        <w:rPr>
          <w:rFonts w:ascii="Times New Roman" w:eastAsia="Calibri" w:hAnsi="Times New Roman" w:cs="Times New Roman"/>
          <w:b/>
          <w:sz w:val="20"/>
          <w:szCs w:val="20"/>
          <w:lang w:bidi="ar-SA"/>
        </w:rPr>
      </w:pPr>
    </w:p>
    <w:p w14:paraId="4E8EDE1C" w14:textId="4077E694" w:rsidR="0080762D" w:rsidRPr="0080762D" w:rsidRDefault="0080762D" w:rsidP="0080762D">
      <w:pPr>
        <w:autoSpaceDE w:val="0"/>
        <w:autoSpaceDN w:val="0"/>
        <w:adjustRightInd w:val="0"/>
        <w:ind w:firstLine="284"/>
        <w:jc w:val="both"/>
        <w:rPr>
          <w:rFonts w:ascii="Times New Roman" w:eastAsia="Calibri" w:hAnsi="Times New Roman" w:cs="Times New Roman"/>
          <w:sz w:val="20"/>
          <w:szCs w:val="20"/>
          <w:lang w:bidi="ar-SA"/>
        </w:rPr>
      </w:pPr>
      <w:r w:rsidRPr="0080762D">
        <w:rPr>
          <w:rFonts w:ascii="Times New Roman" w:eastAsia="Calibri" w:hAnsi="Times New Roman" w:cs="Times New Roman"/>
          <w:sz w:val="20"/>
          <w:szCs w:val="20"/>
          <w:lang w:bidi="ar-SA"/>
        </w:rPr>
        <w:t>1.</w:t>
      </w:r>
      <w:r w:rsidRPr="0080762D">
        <w:rPr>
          <w:rFonts w:ascii="Times New Roman" w:eastAsia="Calibri" w:hAnsi="Times New Roman" w:cs="Times New Roman"/>
          <w:sz w:val="20"/>
          <w:szCs w:val="20"/>
          <w:lang w:bidi="ar-SA"/>
        </w:rPr>
        <w:tab/>
      </w:r>
      <w:proofErr w:type="spellStart"/>
      <w:r w:rsidRPr="0080762D">
        <w:rPr>
          <w:rFonts w:ascii="Times New Roman" w:eastAsia="Calibri" w:hAnsi="Times New Roman" w:cs="Times New Roman"/>
          <w:b/>
          <w:sz w:val="20"/>
          <w:szCs w:val="20"/>
          <w:lang w:bidi="ar-SA"/>
        </w:rPr>
        <w:t>Hozjajka</w:t>
      </w:r>
      <w:proofErr w:type="spellEnd"/>
      <w:r w:rsidRPr="0080762D">
        <w:rPr>
          <w:rFonts w:ascii="Times New Roman" w:eastAsia="Calibri" w:hAnsi="Times New Roman" w:cs="Times New Roman"/>
          <w:b/>
          <w:sz w:val="20"/>
          <w:szCs w:val="20"/>
          <w:lang w:bidi="ar-SA"/>
        </w:rPr>
        <w:t xml:space="preserve"> </w:t>
      </w:r>
      <w:proofErr w:type="spellStart"/>
      <w:r w:rsidRPr="0080762D">
        <w:rPr>
          <w:rFonts w:ascii="Times New Roman" w:eastAsia="Calibri" w:hAnsi="Times New Roman" w:cs="Times New Roman"/>
          <w:b/>
          <w:sz w:val="20"/>
          <w:szCs w:val="20"/>
          <w:lang w:bidi="ar-SA"/>
        </w:rPr>
        <w:t>ognja</w:t>
      </w:r>
      <w:proofErr w:type="spellEnd"/>
      <w:r w:rsidR="00A75F54">
        <w:rPr>
          <w:rFonts w:ascii="Times New Roman" w:eastAsia="Calibri" w:hAnsi="Times New Roman" w:cs="Times New Roman"/>
          <w:b/>
          <w:sz w:val="20"/>
          <w:szCs w:val="20"/>
          <w:lang w:bidi="ar-SA"/>
        </w:rPr>
        <w:t xml:space="preserve"> </w:t>
      </w:r>
      <w:r w:rsidR="00A75F54" w:rsidRPr="00A75F54">
        <w:rPr>
          <w:rFonts w:ascii="Times New Roman" w:eastAsia="Calibri" w:hAnsi="Times New Roman" w:cs="Times New Roman"/>
          <w:sz w:val="20"/>
          <w:szCs w:val="20"/>
          <w:lang w:bidi="ar-SA"/>
        </w:rPr>
        <w:t>[The mistress of the fire</w:t>
      </w:r>
      <w:r w:rsidR="00596345">
        <w:rPr>
          <w:rFonts w:ascii="Times New Roman" w:eastAsia="Calibri" w:hAnsi="Times New Roman" w:cs="Times New Roman"/>
          <w:sz w:val="20"/>
          <w:szCs w:val="20"/>
          <w:lang w:bidi="ar-SA"/>
        </w:rPr>
        <w:t>]</w:t>
      </w:r>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Bajdak</w:t>
      </w:r>
      <w:proofErr w:type="spellEnd"/>
      <w:r w:rsidRPr="0080762D">
        <w:rPr>
          <w:rFonts w:ascii="Times New Roman" w:eastAsia="Calibri" w:hAnsi="Times New Roman" w:cs="Times New Roman"/>
          <w:sz w:val="20"/>
          <w:szCs w:val="20"/>
          <w:lang w:bidi="ar-SA"/>
        </w:rPr>
        <w:t xml:space="preserve"> A. V., </w:t>
      </w:r>
      <w:proofErr w:type="spellStart"/>
      <w:r w:rsidRPr="0080762D">
        <w:rPr>
          <w:rFonts w:ascii="Times New Roman" w:eastAsia="Calibri" w:hAnsi="Times New Roman" w:cs="Times New Roman"/>
          <w:sz w:val="20"/>
          <w:szCs w:val="20"/>
          <w:lang w:bidi="ar-SA"/>
        </w:rPr>
        <w:t>Maksimova</w:t>
      </w:r>
      <w:proofErr w:type="spellEnd"/>
      <w:r w:rsidRPr="0080762D">
        <w:rPr>
          <w:rFonts w:ascii="Times New Roman" w:eastAsia="Calibri" w:hAnsi="Times New Roman" w:cs="Times New Roman"/>
          <w:sz w:val="20"/>
          <w:szCs w:val="20"/>
          <w:lang w:bidi="ar-SA"/>
        </w:rPr>
        <w:t xml:space="preserve"> N. P. </w:t>
      </w:r>
      <w:proofErr w:type="spellStart"/>
      <w:r w:rsidRPr="0080762D">
        <w:rPr>
          <w:rFonts w:ascii="Times New Roman" w:eastAsia="Calibri" w:hAnsi="Times New Roman" w:cs="Times New Roman"/>
          <w:sz w:val="20"/>
          <w:szCs w:val="20"/>
          <w:lang w:bidi="ar-SA"/>
        </w:rPr>
        <w:t>Sel'kupskie</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teksty</w:t>
      </w:r>
      <w:proofErr w:type="spellEnd"/>
      <w:r w:rsidRPr="0080762D">
        <w:rPr>
          <w:rFonts w:ascii="Times New Roman" w:eastAsia="Calibri" w:hAnsi="Times New Roman" w:cs="Times New Roman"/>
          <w:sz w:val="20"/>
          <w:szCs w:val="20"/>
          <w:lang w:bidi="ar-SA"/>
        </w:rPr>
        <w:t xml:space="preserve"> // </w:t>
      </w:r>
      <w:proofErr w:type="spellStart"/>
      <w:r w:rsidRPr="0080762D">
        <w:rPr>
          <w:rFonts w:ascii="Times New Roman" w:eastAsia="Calibri" w:hAnsi="Times New Roman" w:cs="Times New Roman"/>
          <w:sz w:val="20"/>
          <w:szCs w:val="20"/>
          <w:lang w:bidi="ar-SA"/>
        </w:rPr>
        <w:t>Annotirovannye</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fol'klornye</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teksty</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obsko-enisejskogo</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jazykovogo</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areala</w:t>
      </w:r>
      <w:proofErr w:type="spellEnd"/>
      <w:r w:rsidRPr="0080762D">
        <w:rPr>
          <w:rFonts w:ascii="Times New Roman" w:eastAsia="Calibri" w:hAnsi="Times New Roman" w:cs="Times New Roman"/>
          <w:sz w:val="20"/>
          <w:szCs w:val="20"/>
          <w:lang w:bidi="ar-SA"/>
        </w:rPr>
        <w:t xml:space="preserve"> / </w:t>
      </w:r>
      <w:proofErr w:type="spellStart"/>
      <w:r w:rsidRPr="0080762D">
        <w:rPr>
          <w:rFonts w:ascii="Times New Roman" w:eastAsia="Calibri" w:hAnsi="Times New Roman" w:cs="Times New Roman"/>
          <w:sz w:val="20"/>
          <w:szCs w:val="20"/>
          <w:lang w:bidi="ar-SA"/>
        </w:rPr>
        <w:t>Otv</w:t>
      </w:r>
      <w:proofErr w:type="spellEnd"/>
      <w:r w:rsidRPr="0080762D">
        <w:rPr>
          <w:rFonts w:ascii="Times New Roman" w:eastAsia="Calibri" w:hAnsi="Times New Roman" w:cs="Times New Roman"/>
          <w:sz w:val="20"/>
          <w:szCs w:val="20"/>
          <w:lang w:bidi="ar-SA"/>
        </w:rPr>
        <w:t xml:space="preserve">. </w:t>
      </w:r>
      <w:proofErr w:type="gramStart"/>
      <w:r w:rsidRPr="0080762D">
        <w:rPr>
          <w:rFonts w:ascii="Times New Roman" w:eastAsia="Calibri" w:hAnsi="Times New Roman" w:cs="Times New Roman"/>
          <w:sz w:val="20"/>
          <w:szCs w:val="20"/>
          <w:lang w:bidi="ar-SA"/>
        </w:rPr>
        <w:t>red</w:t>
      </w:r>
      <w:proofErr w:type="gramEnd"/>
      <w:r w:rsidRPr="0080762D">
        <w:rPr>
          <w:rFonts w:ascii="Times New Roman" w:eastAsia="Calibri" w:hAnsi="Times New Roman" w:cs="Times New Roman"/>
          <w:sz w:val="20"/>
          <w:szCs w:val="20"/>
          <w:lang w:bidi="ar-SA"/>
        </w:rPr>
        <w:t xml:space="preserve">. </w:t>
      </w:r>
      <w:proofErr w:type="spellStart"/>
      <w:proofErr w:type="gramStart"/>
      <w:r w:rsidRPr="0080762D">
        <w:rPr>
          <w:rFonts w:ascii="Times New Roman" w:eastAsia="Calibri" w:hAnsi="Times New Roman" w:cs="Times New Roman"/>
          <w:sz w:val="20"/>
          <w:szCs w:val="20"/>
          <w:lang w:bidi="ar-SA"/>
        </w:rPr>
        <w:t>Fil'chenko</w:t>
      </w:r>
      <w:proofErr w:type="spellEnd"/>
      <w:r w:rsidRPr="0080762D">
        <w:rPr>
          <w:rFonts w:ascii="Times New Roman" w:eastAsia="Calibri" w:hAnsi="Times New Roman" w:cs="Times New Roman"/>
          <w:sz w:val="20"/>
          <w:szCs w:val="20"/>
          <w:lang w:bidi="ar-SA"/>
        </w:rPr>
        <w:t xml:space="preserve"> A. </w:t>
      </w:r>
      <w:proofErr w:type="spellStart"/>
      <w:r w:rsidRPr="0080762D">
        <w:rPr>
          <w:rFonts w:ascii="Times New Roman" w:eastAsia="Calibri" w:hAnsi="Times New Roman" w:cs="Times New Roman"/>
          <w:sz w:val="20"/>
          <w:szCs w:val="20"/>
          <w:lang w:bidi="ar-SA"/>
        </w:rPr>
        <w:t>Ju</w:t>
      </w:r>
      <w:proofErr w:type="spellEnd"/>
      <w:r w:rsidRPr="0080762D">
        <w:rPr>
          <w:rFonts w:ascii="Times New Roman" w:eastAsia="Calibri" w:hAnsi="Times New Roman" w:cs="Times New Roman"/>
          <w:sz w:val="20"/>
          <w:szCs w:val="20"/>
          <w:lang w:bidi="ar-SA"/>
        </w:rPr>
        <w:t>.</w:t>
      </w:r>
      <w:proofErr w:type="gramEnd"/>
      <w:r w:rsidRPr="0080762D">
        <w:rPr>
          <w:rFonts w:ascii="Times New Roman" w:eastAsia="Calibri" w:hAnsi="Times New Roman" w:cs="Times New Roman"/>
          <w:sz w:val="20"/>
          <w:szCs w:val="20"/>
          <w:lang w:bidi="ar-SA"/>
        </w:rPr>
        <w:t xml:space="preserve"> Tomsk: </w:t>
      </w:r>
      <w:proofErr w:type="spellStart"/>
      <w:r w:rsidRPr="0080762D">
        <w:rPr>
          <w:rFonts w:ascii="Times New Roman" w:eastAsia="Calibri" w:hAnsi="Times New Roman" w:cs="Times New Roman"/>
          <w:sz w:val="20"/>
          <w:szCs w:val="20"/>
          <w:lang w:bidi="ar-SA"/>
        </w:rPr>
        <w:t>Vajar</w:t>
      </w:r>
      <w:proofErr w:type="spellEnd"/>
      <w:r w:rsidRPr="0080762D">
        <w:rPr>
          <w:rFonts w:ascii="Times New Roman" w:eastAsia="Calibri" w:hAnsi="Times New Roman" w:cs="Times New Roman"/>
          <w:sz w:val="20"/>
          <w:szCs w:val="20"/>
          <w:lang w:bidi="ar-SA"/>
        </w:rPr>
        <w:t>, 2012. Tom 2. S. 72-100.</w:t>
      </w:r>
    </w:p>
    <w:p w14:paraId="59EBB768" w14:textId="56F2DDFA" w:rsidR="0080762D" w:rsidRPr="0080762D" w:rsidRDefault="0080762D" w:rsidP="0080762D">
      <w:pPr>
        <w:autoSpaceDE w:val="0"/>
        <w:autoSpaceDN w:val="0"/>
        <w:adjustRightInd w:val="0"/>
        <w:ind w:firstLine="284"/>
        <w:jc w:val="both"/>
        <w:rPr>
          <w:rFonts w:ascii="Times New Roman" w:eastAsia="Calibri" w:hAnsi="Times New Roman" w:cs="Times New Roman"/>
          <w:sz w:val="20"/>
          <w:szCs w:val="20"/>
          <w:lang w:bidi="ar-SA"/>
        </w:rPr>
      </w:pPr>
      <w:r w:rsidRPr="0080762D">
        <w:rPr>
          <w:rFonts w:ascii="Times New Roman" w:eastAsia="Calibri" w:hAnsi="Times New Roman" w:cs="Times New Roman"/>
          <w:sz w:val="20"/>
          <w:szCs w:val="20"/>
          <w:lang w:bidi="ar-SA"/>
        </w:rPr>
        <w:t>2.</w:t>
      </w:r>
      <w:r w:rsidRPr="0080762D">
        <w:rPr>
          <w:rFonts w:ascii="Times New Roman" w:eastAsia="Calibri" w:hAnsi="Times New Roman" w:cs="Times New Roman"/>
          <w:sz w:val="20"/>
          <w:szCs w:val="20"/>
          <w:lang w:bidi="ar-SA"/>
        </w:rPr>
        <w:tab/>
      </w:r>
      <w:proofErr w:type="spellStart"/>
      <w:r w:rsidRPr="0080762D">
        <w:rPr>
          <w:rFonts w:ascii="Times New Roman" w:eastAsia="Calibri" w:hAnsi="Times New Roman" w:cs="Times New Roman"/>
          <w:b/>
          <w:sz w:val="20"/>
          <w:szCs w:val="20"/>
          <w:lang w:bidi="ar-SA"/>
        </w:rPr>
        <w:t>Istorija</w:t>
      </w:r>
      <w:proofErr w:type="spellEnd"/>
      <w:r w:rsidRPr="0080762D">
        <w:rPr>
          <w:rFonts w:ascii="Times New Roman" w:eastAsia="Calibri" w:hAnsi="Times New Roman" w:cs="Times New Roman"/>
          <w:b/>
          <w:sz w:val="20"/>
          <w:szCs w:val="20"/>
          <w:lang w:bidi="ar-SA"/>
        </w:rPr>
        <w:t xml:space="preserve"> o </w:t>
      </w:r>
      <w:proofErr w:type="spellStart"/>
      <w:r w:rsidRPr="0080762D">
        <w:rPr>
          <w:rFonts w:ascii="Times New Roman" w:eastAsia="Calibri" w:hAnsi="Times New Roman" w:cs="Times New Roman"/>
          <w:b/>
          <w:sz w:val="20"/>
          <w:szCs w:val="20"/>
          <w:lang w:bidi="ar-SA"/>
        </w:rPr>
        <w:t>zhizni</w:t>
      </w:r>
      <w:proofErr w:type="spellEnd"/>
      <w:r w:rsidR="00A75F54">
        <w:rPr>
          <w:rFonts w:ascii="Times New Roman" w:eastAsia="Calibri" w:hAnsi="Times New Roman" w:cs="Times New Roman"/>
          <w:b/>
          <w:sz w:val="20"/>
          <w:szCs w:val="20"/>
          <w:lang w:bidi="ar-SA"/>
        </w:rPr>
        <w:t xml:space="preserve"> </w:t>
      </w:r>
      <w:r w:rsidR="00A75F54" w:rsidRPr="00A75F54">
        <w:rPr>
          <w:rFonts w:ascii="Times New Roman" w:eastAsia="Calibri" w:hAnsi="Times New Roman" w:cs="Times New Roman"/>
          <w:sz w:val="20"/>
          <w:szCs w:val="20"/>
          <w:lang w:bidi="ar-SA"/>
        </w:rPr>
        <w:t>[A story about life].</w:t>
      </w:r>
      <w:r w:rsidRPr="00A75F54">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Bajdak</w:t>
      </w:r>
      <w:proofErr w:type="spellEnd"/>
      <w:r w:rsidRPr="0080762D">
        <w:rPr>
          <w:rFonts w:ascii="Times New Roman" w:eastAsia="Calibri" w:hAnsi="Times New Roman" w:cs="Times New Roman"/>
          <w:sz w:val="20"/>
          <w:szCs w:val="20"/>
          <w:lang w:bidi="ar-SA"/>
        </w:rPr>
        <w:t xml:space="preserve"> A. V., </w:t>
      </w:r>
      <w:proofErr w:type="spellStart"/>
      <w:r w:rsidRPr="0080762D">
        <w:rPr>
          <w:rFonts w:ascii="Times New Roman" w:eastAsia="Calibri" w:hAnsi="Times New Roman" w:cs="Times New Roman"/>
          <w:sz w:val="20"/>
          <w:szCs w:val="20"/>
          <w:lang w:bidi="ar-SA"/>
        </w:rPr>
        <w:t>Maksimova</w:t>
      </w:r>
      <w:proofErr w:type="spellEnd"/>
      <w:r w:rsidRPr="0080762D">
        <w:rPr>
          <w:rFonts w:ascii="Times New Roman" w:eastAsia="Calibri" w:hAnsi="Times New Roman" w:cs="Times New Roman"/>
          <w:sz w:val="20"/>
          <w:szCs w:val="20"/>
          <w:lang w:bidi="ar-SA"/>
        </w:rPr>
        <w:t xml:space="preserve"> N. P., </w:t>
      </w:r>
      <w:proofErr w:type="spellStart"/>
      <w:r w:rsidRPr="0080762D">
        <w:rPr>
          <w:rFonts w:ascii="Times New Roman" w:eastAsia="Calibri" w:hAnsi="Times New Roman" w:cs="Times New Roman"/>
          <w:sz w:val="20"/>
          <w:szCs w:val="20"/>
          <w:lang w:bidi="ar-SA"/>
        </w:rPr>
        <w:t>Kovylin</w:t>
      </w:r>
      <w:proofErr w:type="spellEnd"/>
      <w:r w:rsidRPr="0080762D">
        <w:rPr>
          <w:rFonts w:ascii="Times New Roman" w:eastAsia="Calibri" w:hAnsi="Times New Roman" w:cs="Times New Roman"/>
          <w:sz w:val="20"/>
          <w:szCs w:val="20"/>
          <w:lang w:bidi="ar-SA"/>
        </w:rPr>
        <w:t xml:space="preserve"> S. V., </w:t>
      </w:r>
      <w:proofErr w:type="spellStart"/>
      <w:r w:rsidRPr="0080762D">
        <w:rPr>
          <w:rFonts w:ascii="Times New Roman" w:eastAsia="Calibri" w:hAnsi="Times New Roman" w:cs="Times New Roman"/>
          <w:sz w:val="20"/>
          <w:szCs w:val="20"/>
          <w:lang w:bidi="ar-SA"/>
        </w:rPr>
        <w:t>Il'jashenko</w:t>
      </w:r>
      <w:proofErr w:type="spellEnd"/>
      <w:r w:rsidRPr="0080762D">
        <w:rPr>
          <w:rFonts w:ascii="Times New Roman" w:eastAsia="Calibri" w:hAnsi="Times New Roman" w:cs="Times New Roman"/>
          <w:sz w:val="20"/>
          <w:szCs w:val="20"/>
          <w:lang w:bidi="ar-SA"/>
        </w:rPr>
        <w:t xml:space="preserve"> I. A. </w:t>
      </w:r>
      <w:proofErr w:type="spellStart"/>
      <w:r w:rsidRPr="0080762D">
        <w:rPr>
          <w:rFonts w:ascii="Times New Roman" w:eastAsia="Calibri" w:hAnsi="Times New Roman" w:cs="Times New Roman"/>
          <w:sz w:val="20"/>
          <w:szCs w:val="20"/>
          <w:lang w:bidi="ar-SA"/>
        </w:rPr>
        <w:t>Sel'kupskie</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teksty</w:t>
      </w:r>
      <w:proofErr w:type="spellEnd"/>
      <w:r w:rsidRPr="0080762D">
        <w:rPr>
          <w:rFonts w:ascii="Times New Roman" w:eastAsia="Calibri" w:hAnsi="Times New Roman" w:cs="Times New Roman"/>
          <w:sz w:val="20"/>
          <w:szCs w:val="20"/>
          <w:lang w:bidi="ar-SA"/>
        </w:rPr>
        <w:t xml:space="preserve"> // </w:t>
      </w:r>
      <w:proofErr w:type="spellStart"/>
      <w:r w:rsidRPr="0080762D">
        <w:rPr>
          <w:rFonts w:ascii="Times New Roman" w:eastAsia="Calibri" w:hAnsi="Times New Roman" w:cs="Times New Roman"/>
          <w:sz w:val="20"/>
          <w:szCs w:val="20"/>
          <w:lang w:bidi="ar-SA"/>
        </w:rPr>
        <w:t>Annotirovannye</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fol'klornye</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teksty</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obsko-enisejskogo</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jazykovogo</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areala</w:t>
      </w:r>
      <w:proofErr w:type="spellEnd"/>
      <w:r w:rsidRPr="0080762D">
        <w:rPr>
          <w:rFonts w:ascii="Times New Roman" w:eastAsia="Calibri" w:hAnsi="Times New Roman" w:cs="Times New Roman"/>
          <w:sz w:val="20"/>
          <w:szCs w:val="20"/>
          <w:lang w:bidi="ar-SA"/>
        </w:rPr>
        <w:t xml:space="preserve"> / </w:t>
      </w:r>
      <w:proofErr w:type="spellStart"/>
      <w:r w:rsidRPr="0080762D">
        <w:rPr>
          <w:rFonts w:ascii="Times New Roman" w:eastAsia="Calibri" w:hAnsi="Times New Roman" w:cs="Times New Roman"/>
          <w:sz w:val="20"/>
          <w:szCs w:val="20"/>
          <w:lang w:bidi="ar-SA"/>
        </w:rPr>
        <w:t>Otv</w:t>
      </w:r>
      <w:proofErr w:type="spellEnd"/>
      <w:r w:rsidRPr="0080762D">
        <w:rPr>
          <w:rFonts w:ascii="Times New Roman" w:eastAsia="Calibri" w:hAnsi="Times New Roman" w:cs="Times New Roman"/>
          <w:sz w:val="20"/>
          <w:szCs w:val="20"/>
          <w:lang w:bidi="ar-SA"/>
        </w:rPr>
        <w:t xml:space="preserve">. </w:t>
      </w:r>
      <w:proofErr w:type="gramStart"/>
      <w:r w:rsidRPr="0080762D">
        <w:rPr>
          <w:rFonts w:ascii="Times New Roman" w:eastAsia="Calibri" w:hAnsi="Times New Roman" w:cs="Times New Roman"/>
          <w:sz w:val="20"/>
          <w:szCs w:val="20"/>
          <w:lang w:bidi="ar-SA"/>
        </w:rPr>
        <w:t>red</w:t>
      </w:r>
      <w:proofErr w:type="gramEnd"/>
      <w:r w:rsidRPr="0080762D">
        <w:rPr>
          <w:rFonts w:ascii="Times New Roman" w:eastAsia="Calibri" w:hAnsi="Times New Roman" w:cs="Times New Roman"/>
          <w:sz w:val="20"/>
          <w:szCs w:val="20"/>
          <w:lang w:bidi="ar-SA"/>
        </w:rPr>
        <w:t xml:space="preserve">. </w:t>
      </w:r>
      <w:proofErr w:type="spellStart"/>
      <w:proofErr w:type="gramStart"/>
      <w:r w:rsidRPr="0080762D">
        <w:rPr>
          <w:rFonts w:ascii="Times New Roman" w:eastAsia="Calibri" w:hAnsi="Times New Roman" w:cs="Times New Roman"/>
          <w:sz w:val="20"/>
          <w:szCs w:val="20"/>
          <w:lang w:bidi="ar-SA"/>
        </w:rPr>
        <w:t>Fil'chenko</w:t>
      </w:r>
      <w:proofErr w:type="spellEnd"/>
      <w:r w:rsidRPr="0080762D">
        <w:rPr>
          <w:rFonts w:ascii="Times New Roman" w:eastAsia="Calibri" w:hAnsi="Times New Roman" w:cs="Times New Roman"/>
          <w:sz w:val="20"/>
          <w:szCs w:val="20"/>
          <w:lang w:bidi="ar-SA"/>
        </w:rPr>
        <w:t xml:space="preserve"> A. </w:t>
      </w:r>
      <w:proofErr w:type="spellStart"/>
      <w:r w:rsidRPr="0080762D">
        <w:rPr>
          <w:rFonts w:ascii="Times New Roman" w:eastAsia="Calibri" w:hAnsi="Times New Roman" w:cs="Times New Roman"/>
          <w:sz w:val="20"/>
          <w:szCs w:val="20"/>
          <w:lang w:bidi="ar-SA"/>
        </w:rPr>
        <w:t>Ju</w:t>
      </w:r>
      <w:proofErr w:type="spellEnd"/>
      <w:r w:rsidRPr="0080762D">
        <w:rPr>
          <w:rFonts w:ascii="Times New Roman" w:eastAsia="Calibri" w:hAnsi="Times New Roman" w:cs="Times New Roman"/>
          <w:sz w:val="20"/>
          <w:szCs w:val="20"/>
          <w:lang w:bidi="ar-SA"/>
        </w:rPr>
        <w:t>.</w:t>
      </w:r>
      <w:proofErr w:type="gramEnd"/>
      <w:r w:rsidRPr="0080762D">
        <w:rPr>
          <w:rFonts w:ascii="Times New Roman" w:eastAsia="Calibri" w:hAnsi="Times New Roman" w:cs="Times New Roman"/>
          <w:sz w:val="20"/>
          <w:szCs w:val="20"/>
          <w:lang w:bidi="ar-SA"/>
        </w:rPr>
        <w:t xml:space="preserve"> Tomsk: </w:t>
      </w:r>
      <w:proofErr w:type="spellStart"/>
      <w:r w:rsidRPr="0080762D">
        <w:rPr>
          <w:rFonts w:ascii="Times New Roman" w:eastAsia="Calibri" w:hAnsi="Times New Roman" w:cs="Times New Roman"/>
          <w:sz w:val="20"/>
          <w:szCs w:val="20"/>
          <w:lang w:bidi="ar-SA"/>
        </w:rPr>
        <w:t>Vajar</w:t>
      </w:r>
      <w:proofErr w:type="spellEnd"/>
      <w:r w:rsidRPr="0080762D">
        <w:rPr>
          <w:rFonts w:ascii="Times New Roman" w:eastAsia="Calibri" w:hAnsi="Times New Roman" w:cs="Times New Roman"/>
          <w:sz w:val="20"/>
          <w:szCs w:val="20"/>
          <w:lang w:bidi="ar-SA"/>
        </w:rPr>
        <w:t>, 2015. Tom 4, S. 133-149.</w:t>
      </w:r>
    </w:p>
    <w:p w14:paraId="42E7E573" w14:textId="77777777" w:rsidR="0080762D" w:rsidRPr="0080762D" w:rsidRDefault="0080762D" w:rsidP="0080762D">
      <w:pPr>
        <w:autoSpaceDE w:val="0"/>
        <w:autoSpaceDN w:val="0"/>
        <w:adjustRightInd w:val="0"/>
        <w:ind w:firstLine="284"/>
        <w:jc w:val="both"/>
        <w:rPr>
          <w:rFonts w:ascii="Times New Roman" w:eastAsia="Calibri" w:hAnsi="Times New Roman" w:cs="Times New Roman"/>
          <w:sz w:val="20"/>
          <w:szCs w:val="20"/>
          <w:lang w:bidi="ar-SA"/>
        </w:rPr>
      </w:pPr>
      <w:r w:rsidRPr="0080762D">
        <w:rPr>
          <w:rFonts w:ascii="Times New Roman" w:eastAsia="Calibri" w:hAnsi="Times New Roman" w:cs="Times New Roman"/>
          <w:sz w:val="20"/>
          <w:szCs w:val="20"/>
          <w:lang w:bidi="ar-SA"/>
        </w:rPr>
        <w:t>3.</w:t>
      </w:r>
      <w:r w:rsidRPr="0080762D">
        <w:rPr>
          <w:rFonts w:ascii="Times New Roman" w:eastAsia="Calibri" w:hAnsi="Times New Roman" w:cs="Times New Roman"/>
          <w:sz w:val="20"/>
          <w:szCs w:val="20"/>
          <w:lang w:bidi="ar-SA"/>
        </w:rPr>
        <w:tab/>
      </w:r>
      <w:r w:rsidRPr="0080762D">
        <w:rPr>
          <w:rFonts w:ascii="Times New Roman" w:eastAsia="Calibri" w:hAnsi="Times New Roman" w:cs="Times New Roman"/>
          <w:b/>
          <w:sz w:val="20"/>
          <w:szCs w:val="20"/>
          <w:lang w:bidi="ar-SA"/>
        </w:rPr>
        <w:t xml:space="preserve">Kim A. A, </w:t>
      </w:r>
      <w:proofErr w:type="spellStart"/>
      <w:r w:rsidRPr="0080762D">
        <w:rPr>
          <w:rFonts w:ascii="Times New Roman" w:eastAsia="Calibri" w:hAnsi="Times New Roman" w:cs="Times New Roman"/>
          <w:b/>
          <w:sz w:val="20"/>
          <w:szCs w:val="20"/>
          <w:lang w:bidi="ar-SA"/>
        </w:rPr>
        <w:t>Maksimova</w:t>
      </w:r>
      <w:proofErr w:type="spellEnd"/>
      <w:r w:rsidRPr="0080762D">
        <w:rPr>
          <w:rFonts w:ascii="Times New Roman" w:eastAsia="Calibri" w:hAnsi="Times New Roman" w:cs="Times New Roman"/>
          <w:b/>
          <w:sz w:val="20"/>
          <w:szCs w:val="20"/>
          <w:lang w:bidi="ar-SA"/>
        </w:rPr>
        <w:t xml:space="preserve"> N. P., </w:t>
      </w:r>
      <w:proofErr w:type="spellStart"/>
      <w:r w:rsidRPr="0080762D">
        <w:rPr>
          <w:rFonts w:ascii="Times New Roman" w:eastAsia="Calibri" w:hAnsi="Times New Roman" w:cs="Times New Roman"/>
          <w:b/>
          <w:sz w:val="20"/>
          <w:szCs w:val="20"/>
          <w:lang w:bidi="ar-SA"/>
        </w:rPr>
        <w:t>Bykonja</w:t>
      </w:r>
      <w:proofErr w:type="spellEnd"/>
      <w:r w:rsidRPr="0080762D">
        <w:rPr>
          <w:rFonts w:ascii="Times New Roman" w:eastAsia="Calibri" w:hAnsi="Times New Roman" w:cs="Times New Roman"/>
          <w:b/>
          <w:sz w:val="20"/>
          <w:szCs w:val="20"/>
          <w:lang w:bidi="ar-SA"/>
        </w:rPr>
        <w:t xml:space="preserve"> V. V</w:t>
      </w:r>
      <w:r w:rsidRPr="0080762D">
        <w:rPr>
          <w:rFonts w:ascii="Times New Roman" w:eastAsia="Calibri" w:hAnsi="Times New Roman" w:cs="Times New Roman"/>
          <w:sz w:val="20"/>
          <w:szCs w:val="20"/>
          <w:lang w:bidi="ar-SA"/>
        </w:rPr>
        <w:t xml:space="preserve">. Material </w:t>
      </w:r>
      <w:proofErr w:type="spellStart"/>
      <w:r w:rsidRPr="0080762D">
        <w:rPr>
          <w:rFonts w:ascii="Times New Roman" w:eastAsia="Calibri" w:hAnsi="Times New Roman" w:cs="Times New Roman"/>
          <w:sz w:val="20"/>
          <w:szCs w:val="20"/>
          <w:lang w:bidi="ar-SA"/>
        </w:rPr>
        <w:t>po</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sel'kupskomu</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jazyku</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Polevye</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zapisi</w:t>
      </w:r>
      <w:proofErr w:type="spellEnd"/>
      <w:r w:rsidRPr="0080762D">
        <w:rPr>
          <w:rFonts w:ascii="Times New Roman" w:eastAsia="Calibri" w:hAnsi="Times New Roman" w:cs="Times New Roman"/>
          <w:sz w:val="20"/>
          <w:szCs w:val="20"/>
          <w:lang w:bidi="ar-SA"/>
        </w:rPr>
        <w:t xml:space="preserve"> // </w:t>
      </w:r>
      <w:proofErr w:type="spellStart"/>
      <w:r w:rsidRPr="0080762D">
        <w:rPr>
          <w:rFonts w:ascii="Times New Roman" w:eastAsia="Calibri" w:hAnsi="Times New Roman" w:cs="Times New Roman"/>
          <w:sz w:val="20"/>
          <w:szCs w:val="20"/>
          <w:lang w:bidi="ar-SA"/>
        </w:rPr>
        <w:t>Arhiv</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kafedry</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jazykov</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narodov</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Sibiri</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Tomskogo</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gosudarstvennogo</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universiteta</w:t>
      </w:r>
      <w:proofErr w:type="spellEnd"/>
      <w:r w:rsidRPr="0080762D">
        <w:rPr>
          <w:rFonts w:ascii="Times New Roman" w:eastAsia="Calibri" w:hAnsi="Times New Roman" w:cs="Times New Roman"/>
          <w:sz w:val="20"/>
          <w:szCs w:val="20"/>
          <w:lang w:bidi="ar-SA"/>
        </w:rPr>
        <w:t xml:space="preserve">. </w:t>
      </w:r>
      <w:proofErr w:type="gramStart"/>
      <w:r w:rsidRPr="0080762D">
        <w:rPr>
          <w:rFonts w:ascii="Times New Roman" w:eastAsia="Calibri" w:hAnsi="Times New Roman" w:cs="Times New Roman"/>
          <w:sz w:val="20"/>
          <w:szCs w:val="20"/>
          <w:lang w:bidi="ar-SA"/>
        </w:rPr>
        <w:t>Tomsk, 1980.</w:t>
      </w:r>
      <w:proofErr w:type="gramEnd"/>
      <w:r w:rsidRPr="0080762D">
        <w:rPr>
          <w:rFonts w:ascii="Times New Roman" w:eastAsia="Calibri" w:hAnsi="Times New Roman" w:cs="Times New Roman"/>
          <w:sz w:val="20"/>
          <w:szCs w:val="20"/>
          <w:lang w:bidi="ar-SA"/>
        </w:rPr>
        <w:t xml:space="preserve"> Tom 55.</w:t>
      </w:r>
    </w:p>
    <w:p w14:paraId="555A505B" w14:textId="4B50740A" w:rsidR="0080762D" w:rsidRPr="0080762D" w:rsidRDefault="0080762D" w:rsidP="0080762D">
      <w:pPr>
        <w:autoSpaceDE w:val="0"/>
        <w:autoSpaceDN w:val="0"/>
        <w:adjustRightInd w:val="0"/>
        <w:ind w:firstLine="284"/>
        <w:jc w:val="both"/>
        <w:rPr>
          <w:rFonts w:ascii="Times New Roman" w:eastAsia="Calibri" w:hAnsi="Times New Roman" w:cs="Times New Roman"/>
          <w:sz w:val="20"/>
          <w:szCs w:val="20"/>
          <w:lang w:bidi="ar-SA"/>
        </w:rPr>
      </w:pPr>
      <w:r w:rsidRPr="0080762D">
        <w:rPr>
          <w:rFonts w:ascii="Times New Roman" w:eastAsia="Calibri" w:hAnsi="Times New Roman" w:cs="Times New Roman"/>
          <w:sz w:val="20"/>
          <w:szCs w:val="20"/>
          <w:lang w:bidi="ar-SA"/>
        </w:rPr>
        <w:t>4.</w:t>
      </w:r>
      <w:r w:rsidRPr="0080762D">
        <w:rPr>
          <w:rFonts w:ascii="Times New Roman" w:eastAsia="Calibri" w:hAnsi="Times New Roman" w:cs="Times New Roman"/>
          <w:sz w:val="20"/>
          <w:szCs w:val="20"/>
          <w:lang w:bidi="ar-SA"/>
        </w:rPr>
        <w:tab/>
      </w:r>
      <w:proofErr w:type="spellStart"/>
      <w:r w:rsidRPr="0080762D">
        <w:rPr>
          <w:rFonts w:ascii="Times New Roman" w:eastAsia="Calibri" w:hAnsi="Times New Roman" w:cs="Times New Roman"/>
          <w:b/>
          <w:sz w:val="20"/>
          <w:szCs w:val="20"/>
          <w:lang w:bidi="ar-SA"/>
        </w:rPr>
        <w:t>Rasskaz</w:t>
      </w:r>
      <w:proofErr w:type="spellEnd"/>
      <w:r w:rsidRPr="0080762D">
        <w:rPr>
          <w:rFonts w:ascii="Times New Roman" w:eastAsia="Calibri" w:hAnsi="Times New Roman" w:cs="Times New Roman"/>
          <w:b/>
          <w:sz w:val="20"/>
          <w:szCs w:val="20"/>
          <w:lang w:bidi="ar-SA"/>
        </w:rPr>
        <w:t xml:space="preserve"> o zhizni-2.</w:t>
      </w:r>
      <w:r w:rsidR="00643A24">
        <w:rPr>
          <w:rFonts w:ascii="Times New Roman" w:eastAsia="Calibri" w:hAnsi="Times New Roman" w:cs="Times New Roman"/>
          <w:b/>
          <w:sz w:val="20"/>
          <w:szCs w:val="20"/>
          <w:lang w:bidi="ar-SA"/>
        </w:rPr>
        <w:t xml:space="preserve"> </w:t>
      </w:r>
      <w:proofErr w:type="gramStart"/>
      <w:r w:rsidR="00643A24">
        <w:rPr>
          <w:rFonts w:ascii="Times New Roman" w:eastAsia="Calibri" w:hAnsi="Times New Roman" w:cs="Times New Roman"/>
          <w:b/>
          <w:sz w:val="20"/>
          <w:szCs w:val="20"/>
          <w:lang w:bidi="ar-SA"/>
        </w:rPr>
        <w:t>[2-</w:t>
      </w:r>
      <w:r w:rsidR="00643A24" w:rsidRPr="00643A24">
        <w:rPr>
          <w:rFonts w:ascii="Times New Roman" w:eastAsia="Calibri" w:hAnsi="Times New Roman" w:cs="Times New Roman"/>
          <w:b/>
          <w:sz w:val="20"/>
          <w:szCs w:val="20"/>
          <w:lang w:bidi="ar-SA"/>
        </w:rPr>
        <w:t>A story about life</w:t>
      </w:r>
      <w:r w:rsidR="00643A24">
        <w:rPr>
          <w:rFonts w:ascii="Times New Roman" w:eastAsia="Calibri" w:hAnsi="Times New Roman" w:cs="Times New Roman"/>
          <w:b/>
          <w:sz w:val="20"/>
          <w:szCs w:val="20"/>
          <w:lang w:bidi="ar-SA"/>
        </w:rPr>
        <w:t>]</w:t>
      </w:r>
      <w:r w:rsidR="00643A24" w:rsidRPr="00643A24">
        <w:rPr>
          <w:rFonts w:ascii="Times New Roman" w:eastAsia="Calibri" w:hAnsi="Times New Roman" w:cs="Times New Roman"/>
          <w:b/>
          <w:sz w:val="20"/>
          <w:szCs w:val="20"/>
          <w:lang w:bidi="ar-SA"/>
        </w:rPr>
        <w:t>.</w:t>
      </w:r>
      <w:proofErr w:type="gram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Bajdak</w:t>
      </w:r>
      <w:proofErr w:type="spellEnd"/>
      <w:r w:rsidRPr="0080762D">
        <w:rPr>
          <w:rFonts w:ascii="Times New Roman" w:eastAsia="Calibri" w:hAnsi="Times New Roman" w:cs="Times New Roman"/>
          <w:sz w:val="20"/>
          <w:szCs w:val="20"/>
          <w:lang w:bidi="ar-SA"/>
        </w:rPr>
        <w:t xml:space="preserve"> A.V., </w:t>
      </w:r>
      <w:proofErr w:type="spellStart"/>
      <w:r w:rsidRPr="0080762D">
        <w:rPr>
          <w:rFonts w:ascii="Times New Roman" w:eastAsia="Calibri" w:hAnsi="Times New Roman" w:cs="Times New Roman"/>
          <w:sz w:val="20"/>
          <w:szCs w:val="20"/>
          <w:lang w:bidi="ar-SA"/>
        </w:rPr>
        <w:t>Maksimova</w:t>
      </w:r>
      <w:proofErr w:type="spellEnd"/>
      <w:r w:rsidRPr="0080762D">
        <w:rPr>
          <w:rFonts w:ascii="Times New Roman" w:eastAsia="Calibri" w:hAnsi="Times New Roman" w:cs="Times New Roman"/>
          <w:sz w:val="20"/>
          <w:szCs w:val="20"/>
          <w:lang w:bidi="ar-SA"/>
        </w:rPr>
        <w:t xml:space="preserve"> N. P., </w:t>
      </w:r>
      <w:proofErr w:type="spellStart"/>
      <w:r w:rsidRPr="0080762D">
        <w:rPr>
          <w:rFonts w:ascii="Times New Roman" w:eastAsia="Calibri" w:hAnsi="Times New Roman" w:cs="Times New Roman"/>
          <w:sz w:val="20"/>
          <w:szCs w:val="20"/>
          <w:lang w:bidi="ar-SA"/>
        </w:rPr>
        <w:t>Kovylin</w:t>
      </w:r>
      <w:proofErr w:type="spellEnd"/>
      <w:r w:rsidRPr="0080762D">
        <w:rPr>
          <w:rFonts w:ascii="Times New Roman" w:eastAsia="Calibri" w:hAnsi="Times New Roman" w:cs="Times New Roman"/>
          <w:sz w:val="20"/>
          <w:szCs w:val="20"/>
          <w:lang w:bidi="ar-SA"/>
        </w:rPr>
        <w:t xml:space="preserve"> S. V., </w:t>
      </w:r>
      <w:proofErr w:type="spellStart"/>
      <w:r w:rsidRPr="0080762D">
        <w:rPr>
          <w:rFonts w:ascii="Times New Roman" w:eastAsia="Calibri" w:hAnsi="Times New Roman" w:cs="Times New Roman"/>
          <w:sz w:val="20"/>
          <w:szCs w:val="20"/>
          <w:lang w:bidi="ar-SA"/>
        </w:rPr>
        <w:t>Il'jashenko</w:t>
      </w:r>
      <w:proofErr w:type="spellEnd"/>
      <w:r w:rsidRPr="0080762D">
        <w:rPr>
          <w:rFonts w:ascii="Times New Roman" w:eastAsia="Calibri" w:hAnsi="Times New Roman" w:cs="Times New Roman"/>
          <w:sz w:val="20"/>
          <w:szCs w:val="20"/>
          <w:lang w:bidi="ar-SA"/>
        </w:rPr>
        <w:t xml:space="preserve"> I. A. </w:t>
      </w:r>
      <w:proofErr w:type="spellStart"/>
      <w:r w:rsidRPr="0080762D">
        <w:rPr>
          <w:rFonts w:ascii="Times New Roman" w:eastAsia="Calibri" w:hAnsi="Times New Roman" w:cs="Times New Roman"/>
          <w:sz w:val="20"/>
          <w:szCs w:val="20"/>
          <w:lang w:bidi="ar-SA"/>
        </w:rPr>
        <w:t>Sel'kupskie</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teksty</w:t>
      </w:r>
      <w:proofErr w:type="spellEnd"/>
      <w:r w:rsidRPr="0080762D">
        <w:rPr>
          <w:rFonts w:ascii="Times New Roman" w:eastAsia="Calibri" w:hAnsi="Times New Roman" w:cs="Times New Roman"/>
          <w:sz w:val="20"/>
          <w:szCs w:val="20"/>
          <w:lang w:bidi="ar-SA"/>
        </w:rPr>
        <w:t xml:space="preserve"> // </w:t>
      </w:r>
      <w:proofErr w:type="spellStart"/>
      <w:r w:rsidRPr="0080762D">
        <w:rPr>
          <w:rFonts w:ascii="Times New Roman" w:eastAsia="Calibri" w:hAnsi="Times New Roman" w:cs="Times New Roman"/>
          <w:sz w:val="20"/>
          <w:szCs w:val="20"/>
          <w:lang w:bidi="ar-SA"/>
        </w:rPr>
        <w:t>Annotirovannye</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fol'klornye</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teksty</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obsko-enisejskogo</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jazykovogo</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areala</w:t>
      </w:r>
      <w:proofErr w:type="spellEnd"/>
      <w:r w:rsidRPr="0080762D">
        <w:rPr>
          <w:rFonts w:ascii="Times New Roman" w:eastAsia="Calibri" w:hAnsi="Times New Roman" w:cs="Times New Roman"/>
          <w:sz w:val="20"/>
          <w:szCs w:val="20"/>
          <w:lang w:bidi="ar-SA"/>
        </w:rPr>
        <w:t xml:space="preserve"> / </w:t>
      </w:r>
      <w:proofErr w:type="spellStart"/>
      <w:r w:rsidRPr="0080762D">
        <w:rPr>
          <w:rFonts w:ascii="Times New Roman" w:eastAsia="Calibri" w:hAnsi="Times New Roman" w:cs="Times New Roman"/>
          <w:sz w:val="20"/>
          <w:szCs w:val="20"/>
          <w:lang w:bidi="ar-SA"/>
        </w:rPr>
        <w:t>Otv</w:t>
      </w:r>
      <w:proofErr w:type="spellEnd"/>
      <w:r w:rsidRPr="0080762D">
        <w:rPr>
          <w:rFonts w:ascii="Times New Roman" w:eastAsia="Calibri" w:hAnsi="Times New Roman" w:cs="Times New Roman"/>
          <w:sz w:val="20"/>
          <w:szCs w:val="20"/>
          <w:lang w:bidi="ar-SA"/>
        </w:rPr>
        <w:t xml:space="preserve">. </w:t>
      </w:r>
      <w:proofErr w:type="gramStart"/>
      <w:r w:rsidRPr="0080762D">
        <w:rPr>
          <w:rFonts w:ascii="Times New Roman" w:eastAsia="Calibri" w:hAnsi="Times New Roman" w:cs="Times New Roman"/>
          <w:sz w:val="20"/>
          <w:szCs w:val="20"/>
          <w:lang w:bidi="ar-SA"/>
        </w:rPr>
        <w:t>red</w:t>
      </w:r>
      <w:proofErr w:type="gramEnd"/>
      <w:r w:rsidRPr="0080762D">
        <w:rPr>
          <w:rFonts w:ascii="Times New Roman" w:eastAsia="Calibri" w:hAnsi="Times New Roman" w:cs="Times New Roman"/>
          <w:sz w:val="20"/>
          <w:szCs w:val="20"/>
          <w:lang w:bidi="ar-SA"/>
        </w:rPr>
        <w:t xml:space="preserve">. </w:t>
      </w:r>
      <w:proofErr w:type="spellStart"/>
      <w:proofErr w:type="gramStart"/>
      <w:r w:rsidRPr="0080762D">
        <w:rPr>
          <w:rFonts w:ascii="Times New Roman" w:eastAsia="Calibri" w:hAnsi="Times New Roman" w:cs="Times New Roman"/>
          <w:sz w:val="20"/>
          <w:szCs w:val="20"/>
          <w:lang w:bidi="ar-SA"/>
        </w:rPr>
        <w:t>Fil'chenko</w:t>
      </w:r>
      <w:proofErr w:type="spellEnd"/>
      <w:r w:rsidRPr="0080762D">
        <w:rPr>
          <w:rFonts w:ascii="Times New Roman" w:eastAsia="Calibri" w:hAnsi="Times New Roman" w:cs="Times New Roman"/>
          <w:sz w:val="20"/>
          <w:szCs w:val="20"/>
          <w:lang w:bidi="ar-SA"/>
        </w:rPr>
        <w:t xml:space="preserve"> A. </w:t>
      </w:r>
      <w:proofErr w:type="spellStart"/>
      <w:r w:rsidRPr="0080762D">
        <w:rPr>
          <w:rFonts w:ascii="Times New Roman" w:eastAsia="Calibri" w:hAnsi="Times New Roman" w:cs="Times New Roman"/>
          <w:sz w:val="20"/>
          <w:szCs w:val="20"/>
          <w:lang w:bidi="ar-SA"/>
        </w:rPr>
        <w:t>Ju</w:t>
      </w:r>
      <w:proofErr w:type="spellEnd"/>
      <w:r w:rsidRPr="0080762D">
        <w:rPr>
          <w:rFonts w:ascii="Times New Roman" w:eastAsia="Calibri" w:hAnsi="Times New Roman" w:cs="Times New Roman"/>
          <w:sz w:val="20"/>
          <w:szCs w:val="20"/>
          <w:lang w:bidi="ar-SA"/>
        </w:rPr>
        <w:t>.</w:t>
      </w:r>
      <w:proofErr w:type="gramEnd"/>
      <w:r w:rsidRPr="0080762D">
        <w:rPr>
          <w:rFonts w:ascii="Times New Roman" w:eastAsia="Calibri" w:hAnsi="Times New Roman" w:cs="Times New Roman"/>
          <w:sz w:val="20"/>
          <w:szCs w:val="20"/>
          <w:lang w:bidi="ar-SA"/>
        </w:rPr>
        <w:t xml:space="preserve"> Tomsk: </w:t>
      </w:r>
      <w:proofErr w:type="spellStart"/>
      <w:r w:rsidRPr="0080762D">
        <w:rPr>
          <w:rFonts w:ascii="Times New Roman" w:eastAsia="Calibri" w:hAnsi="Times New Roman" w:cs="Times New Roman"/>
          <w:sz w:val="20"/>
          <w:szCs w:val="20"/>
          <w:lang w:bidi="ar-SA"/>
        </w:rPr>
        <w:t>Vajar</w:t>
      </w:r>
      <w:proofErr w:type="spellEnd"/>
      <w:r w:rsidRPr="0080762D">
        <w:rPr>
          <w:rFonts w:ascii="Times New Roman" w:eastAsia="Calibri" w:hAnsi="Times New Roman" w:cs="Times New Roman"/>
          <w:sz w:val="20"/>
          <w:szCs w:val="20"/>
          <w:lang w:bidi="ar-SA"/>
        </w:rPr>
        <w:t>, 2015. Tom 4. S. 133-132.</w:t>
      </w:r>
    </w:p>
    <w:p w14:paraId="04C99C43" w14:textId="69B575C6" w:rsidR="0080762D" w:rsidRPr="0080762D" w:rsidRDefault="0080762D" w:rsidP="0080762D">
      <w:pPr>
        <w:autoSpaceDE w:val="0"/>
        <w:autoSpaceDN w:val="0"/>
        <w:adjustRightInd w:val="0"/>
        <w:ind w:firstLine="284"/>
        <w:jc w:val="both"/>
        <w:rPr>
          <w:rFonts w:ascii="Times New Roman" w:eastAsia="Calibri" w:hAnsi="Times New Roman" w:cs="Times New Roman"/>
          <w:sz w:val="20"/>
          <w:szCs w:val="20"/>
          <w:lang w:bidi="ar-SA"/>
        </w:rPr>
      </w:pPr>
      <w:r w:rsidRPr="0080762D">
        <w:rPr>
          <w:rFonts w:ascii="Times New Roman" w:eastAsia="Calibri" w:hAnsi="Times New Roman" w:cs="Times New Roman"/>
          <w:sz w:val="20"/>
          <w:szCs w:val="20"/>
          <w:lang w:bidi="ar-SA"/>
        </w:rPr>
        <w:t>5.</w:t>
      </w:r>
      <w:r w:rsidRPr="0080762D">
        <w:rPr>
          <w:rFonts w:ascii="Times New Roman" w:eastAsia="Calibri" w:hAnsi="Times New Roman" w:cs="Times New Roman"/>
          <w:sz w:val="20"/>
          <w:szCs w:val="20"/>
          <w:lang w:bidi="ar-SA"/>
        </w:rPr>
        <w:tab/>
      </w:r>
      <w:proofErr w:type="spellStart"/>
      <w:r w:rsidRPr="0080762D">
        <w:rPr>
          <w:rFonts w:ascii="Times New Roman" w:eastAsia="Calibri" w:hAnsi="Times New Roman" w:cs="Times New Roman"/>
          <w:b/>
          <w:sz w:val="20"/>
          <w:szCs w:val="20"/>
          <w:lang w:bidi="ar-SA"/>
        </w:rPr>
        <w:t>Devushka</w:t>
      </w:r>
      <w:proofErr w:type="spellEnd"/>
      <w:r w:rsidRPr="0080762D">
        <w:rPr>
          <w:rFonts w:ascii="Times New Roman" w:eastAsia="Calibri" w:hAnsi="Times New Roman" w:cs="Times New Roman"/>
          <w:b/>
          <w:sz w:val="20"/>
          <w:szCs w:val="20"/>
          <w:lang w:bidi="ar-SA"/>
        </w:rPr>
        <w:t xml:space="preserve"> </w:t>
      </w:r>
      <w:proofErr w:type="spellStart"/>
      <w:r w:rsidRPr="0080762D">
        <w:rPr>
          <w:rFonts w:ascii="Times New Roman" w:eastAsia="Calibri" w:hAnsi="Times New Roman" w:cs="Times New Roman"/>
          <w:b/>
          <w:sz w:val="20"/>
          <w:szCs w:val="20"/>
          <w:lang w:bidi="ar-SA"/>
        </w:rPr>
        <w:t>i</w:t>
      </w:r>
      <w:proofErr w:type="spellEnd"/>
      <w:r w:rsidRPr="0080762D">
        <w:rPr>
          <w:rFonts w:ascii="Times New Roman" w:eastAsia="Calibri" w:hAnsi="Times New Roman" w:cs="Times New Roman"/>
          <w:b/>
          <w:sz w:val="20"/>
          <w:szCs w:val="20"/>
          <w:lang w:bidi="ar-SA"/>
        </w:rPr>
        <w:t xml:space="preserve"> </w:t>
      </w:r>
      <w:proofErr w:type="spellStart"/>
      <w:r w:rsidRPr="0080762D">
        <w:rPr>
          <w:rFonts w:ascii="Times New Roman" w:eastAsia="Calibri" w:hAnsi="Times New Roman" w:cs="Times New Roman"/>
          <w:b/>
          <w:sz w:val="20"/>
          <w:szCs w:val="20"/>
          <w:lang w:bidi="ar-SA"/>
        </w:rPr>
        <w:t>ljod</w:t>
      </w:r>
      <w:proofErr w:type="spellEnd"/>
      <w:r w:rsidRPr="0080762D">
        <w:rPr>
          <w:rFonts w:ascii="Times New Roman" w:eastAsia="Calibri" w:hAnsi="Times New Roman" w:cs="Times New Roman"/>
          <w:b/>
          <w:sz w:val="20"/>
          <w:szCs w:val="20"/>
          <w:lang w:bidi="ar-SA"/>
        </w:rPr>
        <w:t>.</w:t>
      </w:r>
      <w:r w:rsidR="00267051" w:rsidRPr="00267051">
        <w:t xml:space="preserve"> </w:t>
      </w:r>
      <w:proofErr w:type="gramStart"/>
      <w:r w:rsidR="00267051">
        <w:t>[</w:t>
      </w:r>
      <w:r w:rsidR="00267051" w:rsidRPr="00267051">
        <w:rPr>
          <w:rFonts w:ascii="Times New Roman" w:eastAsia="Calibri" w:hAnsi="Times New Roman" w:cs="Times New Roman"/>
          <w:b/>
          <w:sz w:val="20"/>
          <w:szCs w:val="20"/>
          <w:lang w:bidi="ar-SA"/>
        </w:rPr>
        <w:t>A girl and ice</w:t>
      </w:r>
      <w:r w:rsidR="00267051">
        <w:rPr>
          <w:rFonts w:ascii="Times New Roman" w:eastAsia="Calibri" w:hAnsi="Times New Roman" w:cs="Times New Roman"/>
          <w:b/>
          <w:sz w:val="20"/>
          <w:szCs w:val="20"/>
          <w:lang w:bidi="ar-SA"/>
        </w:rPr>
        <w:t>]</w:t>
      </w:r>
      <w:r w:rsidR="00267051" w:rsidRPr="00267051">
        <w:rPr>
          <w:rFonts w:ascii="Times New Roman" w:eastAsia="Calibri" w:hAnsi="Times New Roman" w:cs="Times New Roman"/>
          <w:b/>
          <w:sz w:val="20"/>
          <w:szCs w:val="20"/>
          <w:lang w:bidi="ar-SA"/>
        </w:rPr>
        <w:t>.</w:t>
      </w:r>
      <w:proofErr w:type="gram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Bajdak</w:t>
      </w:r>
      <w:proofErr w:type="spellEnd"/>
      <w:r w:rsidRPr="0080762D">
        <w:rPr>
          <w:rFonts w:ascii="Times New Roman" w:eastAsia="Calibri" w:hAnsi="Times New Roman" w:cs="Times New Roman"/>
          <w:sz w:val="20"/>
          <w:szCs w:val="20"/>
          <w:lang w:bidi="ar-SA"/>
        </w:rPr>
        <w:t xml:space="preserve"> A. V., </w:t>
      </w:r>
      <w:proofErr w:type="spellStart"/>
      <w:r w:rsidRPr="0080762D">
        <w:rPr>
          <w:rFonts w:ascii="Times New Roman" w:eastAsia="Calibri" w:hAnsi="Times New Roman" w:cs="Times New Roman"/>
          <w:sz w:val="20"/>
          <w:szCs w:val="20"/>
          <w:lang w:bidi="ar-SA"/>
        </w:rPr>
        <w:t>Maksimova</w:t>
      </w:r>
      <w:proofErr w:type="spellEnd"/>
      <w:r w:rsidRPr="0080762D">
        <w:rPr>
          <w:rFonts w:ascii="Times New Roman" w:eastAsia="Calibri" w:hAnsi="Times New Roman" w:cs="Times New Roman"/>
          <w:sz w:val="20"/>
          <w:szCs w:val="20"/>
          <w:lang w:bidi="ar-SA"/>
        </w:rPr>
        <w:t xml:space="preserve"> N. P., </w:t>
      </w:r>
      <w:proofErr w:type="spellStart"/>
      <w:r w:rsidRPr="0080762D">
        <w:rPr>
          <w:rFonts w:ascii="Times New Roman" w:eastAsia="Calibri" w:hAnsi="Times New Roman" w:cs="Times New Roman"/>
          <w:sz w:val="20"/>
          <w:szCs w:val="20"/>
          <w:lang w:bidi="ar-SA"/>
        </w:rPr>
        <w:t>Fedotova</w:t>
      </w:r>
      <w:proofErr w:type="spellEnd"/>
      <w:r w:rsidRPr="0080762D">
        <w:rPr>
          <w:rFonts w:ascii="Times New Roman" w:eastAsia="Calibri" w:hAnsi="Times New Roman" w:cs="Times New Roman"/>
          <w:sz w:val="20"/>
          <w:szCs w:val="20"/>
          <w:lang w:bidi="ar-SA"/>
        </w:rPr>
        <w:t xml:space="preserve"> N. L., </w:t>
      </w:r>
      <w:proofErr w:type="spellStart"/>
      <w:r w:rsidRPr="0080762D">
        <w:rPr>
          <w:rFonts w:ascii="Times New Roman" w:eastAsia="Calibri" w:hAnsi="Times New Roman" w:cs="Times New Roman"/>
          <w:sz w:val="20"/>
          <w:szCs w:val="20"/>
          <w:lang w:bidi="ar-SA"/>
        </w:rPr>
        <w:t>Kovylin</w:t>
      </w:r>
      <w:proofErr w:type="spellEnd"/>
      <w:r w:rsidRPr="0080762D">
        <w:rPr>
          <w:rFonts w:ascii="Times New Roman" w:eastAsia="Calibri" w:hAnsi="Times New Roman" w:cs="Times New Roman"/>
          <w:sz w:val="20"/>
          <w:szCs w:val="20"/>
          <w:lang w:bidi="ar-SA"/>
        </w:rPr>
        <w:t xml:space="preserve"> S. V. </w:t>
      </w:r>
      <w:proofErr w:type="spellStart"/>
      <w:r w:rsidRPr="0080762D">
        <w:rPr>
          <w:rFonts w:ascii="Times New Roman" w:eastAsia="Calibri" w:hAnsi="Times New Roman" w:cs="Times New Roman"/>
          <w:sz w:val="20"/>
          <w:szCs w:val="20"/>
          <w:lang w:bidi="ar-SA"/>
        </w:rPr>
        <w:t>Sel'kupskie</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teksty</w:t>
      </w:r>
      <w:proofErr w:type="spellEnd"/>
      <w:r w:rsidRPr="0080762D">
        <w:rPr>
          <w:rFonts w:ascii="Times New Roman" w:eastAsia="Calibri" w:hAnsi="Times New Roman" w:cs="Times New Roman"/>
          <w:sz w:val="20"/>
          <w:szCs w:val="20"/>
          <w:lang w:bidi="ar-SA"/>
        </w:rPr>
        <w:t xml:space="preserve"> // </w:t>
      </w:r>
      <w:proofErr w:type="spellStart"/>
      <w:r w:rsidRPr="0080762D">
        <w:rPr>
          <w:rFonts w:ascii="Times New Roman" w:eastAsia="Calibri" w:hAnsi="Times New Roman" w:cs="Times New Roman"/>
          <w:sz w:val="20"/>
          <w:szCs w:val="20"/>
          <w:lang w:bidi="ar-SA"/>
        </w:rPr>
        <w:t>Annotirovannye</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fol'klornye</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teksty</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obsko-enisejskogo</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jazykovogo</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areala</w:t>
      </w:r>
      <w:proofErr w:type="spellEnd"/>
      <w:r w:rsidRPr="0080762D">
        <w:rPr>
          <w:rFonts w:ascii="Times New Roman" w:eastAsia="Calibri" w:hAnsi="Times New Roman" w:cs="Times New Roman"/>
          <w:sz w:val="20"/>
          <w:szCs w:val="20"/>
          <w:lang w:bidi="ar-SA"/>
        </w:rPr>
        <w:t xml:space="preserve"> / </w:t>
      </w:r>
      <w:proofErr w:type="spellStart"/>
      <w:r w:rsidRPr="0080762D">
        <w:rPr>
          <w:rFonts w:ascii="Times New Roman" w:eastAsia="Calibri" w:hAnsi="Times New Roman" w:cs="Times New Roman"/>
          <w:sz w:val="20"/>
          <w:szCs w:val="20"/>
          <w:lang w:bidi="ar-SA"/>
        </w:rPr>
        <w:t>Otv</w:t>
      </w:r>
      <w:proofErr w:type="spellEnd"/>
      <w:r w:rsidRPr="0080762D">
        <w:rPr>
          <w:rFonts w:ascii="Times New Roman" w:eastAsia="Calibri" w:hAnsi="Times New Roman" w:cs="Times New Roman"/>
          <w:sz w:val="20"/>
          <w:szCs w:val="20"/>
          <w:lang w:bidi="ar-SA"/>
        </w:rPr>
        <w:t xml:space="preserve">. </w:t>
      </w:r>
      <w:proofErr w:type="gramStart"/>
      <w:r w:rsidRPr="0080762D">
        <w:rPr>
          <w:rFonts w:ascii="Times New Roman" w:eastAsia="Calibri" w:hAnsi="Times New Roman" w:cs="Times New Roman"/>
          <w:sz w:val="20"/>
          <w:szCs w:val="20"/>
          <w:lang w:bidi="ar-SA"/>
        </w:rPr>
        <w:t>red</w:t>
      </w:r>
      <w:proofErr w:type="gramEnd"/>
      <w:r w:rsidRPr="0080762D">
        <w:rPr>
          <w:rFonts w:ascii="Times New Roman" w:eastAsia="Calibri" w:hAnsi="Times New Roman" w:cs="Times New Roman"/>
          <w:sz w:val="20"/>
          <w:szCs w:val="20"/>
          <w:lang w:bidi="ar-SA"/>
        </w:rPr>
        <w:t xml:space="preserve">. </w:t>
      </w:r>
      <w:proofErr w:type="spellStart"/>
      <w:proofErr w:type="gramStart"/>
      <w:r w:rsidRPr="0080762D">
        <w:rPr>
          <w:rFonts w:ascii="Times New Roman" w:eastAsia="Calibri" w:hAnsi="Times New Roman" w:cs="Times New Roman"/>
          <w:sz w:val="20"/>
          <w:szCs w:val="20"/>
          <w:lang w:bidi="ar-SA"/>
        </w:rPr>
        <w:t>Fil'chenko</w:t>
      </w:r>
      <w:proofErr w:type="spellEnd"/>
      <w:r w:rsidRPr="0080762D">
        <w:rPr>
          <w:rFonts w:ascii="Times New Roman" w:eastAsia="Calibri" w:hAnsi="Times New Roman" w:cs="Times New Roman"/>
          <w:sz w:val="20"/>
          <w:szCs w:val="20"/>
          <w:lang w:bidi="ar-SA"/>
        </w:rPr>
        <w:t xml:space="preserve"> A. </w:t>
      </w:r>
      <w:proofErr w:type="spellStart"/>
      <w:r w:rsidRPr="0080762D">
        <w:rPr>
          <w:rFonts w:ascii="Times New Roman" w:eastAsia="Calibri" w:hAnsi="Times New Roman" w:cs="Times New Roman"/>
          <w:sz w:val="20"/>
          <w:szCs w:val="20"/>
          <w:lang w:bidi="ar-SA"/>
        </w:rPr>
        <w:t>Ju</w:t>
      </w:r>
      <w:proofErr w:type="spellEnd"/>
      <w:r w:rsidRPr="0080762D">
        <w:rPr>
          <w:rFonts w:ascii="Times New Roman" w:eastAsia="Calibri" w:hAnsi="Times New Roman" w:cs="Times New Roman"/>
          <w:sz w:val="20"/>
          <w:szCs w:val="20"/>
          <w:lang w:bidi="ar-SA"/>
        </w:rPr>
        <w:t>.</w:t>
      </w:r>
      <w:proofErr w:type="gramEnd"/>
      <w:r w:rsidRPr="0080762D">
        <w:rPr>
          <w:rFonts w:ascii="Times New Roman" w:eastAsia="Calibri" w:hAnsi="Times New Roman" w:cs="Times New Roman"/>
          <w:sz w:val="20"/>
          <w:szCs w:val="20"/>
          <w:lang w:bidi="ar-SA"/>
        </w:rPr>
        <w:t xml:space="preserve"> Tomsk: </w:t>
      </w:r>
      <w:proofErr w:type="spellStart"/>
      <w:r w:rsidRPr="0080762D">
        <w:rPr>
          <w:rFonts w:ascii="Times New Roman" w:eastAsia="Calibri" w:hAnsi="Times New Roman" w:cs="Times New Roman"/>
          <w:sz w:val="20"/>
          <w:szCs w:val="20"/>
          <w:lang w:bidi="ar-SA"/>
        </w:rPr>
        <w:t>Vajar</w:t>
      </w:r>
      <w:proofErr w:type="spellEnd"/>
      <w:r w:rsidRPr="0080762D">
        <w:rPr>
          <w:rFonts w:ascii="Times New Roman" w:eastAsia="Calibri" w:hAnsi="Times New Roman" w:cs="Times New Roman"/>
          <w:sz w:val="20"/>
          <w:szCs w:val="20"/>
          <w:lang w:bidi="ar-SA"/>
        </w:rPr>
        <w:t>, 2013. Tom 3. S. 153-201.</w:t>
      </w:r>
    </w:p>
    <w:p w14:paraId="457C6AB7" w14:textId="5B773897" w:rsidR="0080762D" w:rsidRPr="0080762D" w:rsidRDefault="0080762D" w:rsidP="0080762D">
      <w:pPr>
        <w:autoSpaceDE w:val="0"/>
        <w:autoSpaceDN w:val="0"/>
        <w:adjustRightInd w:val="0"/>
        <w:ind w:firstLine="284"/>
        <w:jc w:val="both"/>
        <w:rPr>
          <w:rFonts w:ascii="Times New Roman" w:eastAsia="Calibri" w:hAnsi="Times New Roman" w:cs="Times New Roman"/>
          <w:sz w:val="20"/>
          <w:szCs w:val="20"/>
          <w:lang w:bidi="ar-SA"/>
        </w:rPr>
      </w:pPr>
      <w:r w:rsidRPr="0080762D">
        <w:rPr>
          <w:rFonts w:ascii="Times New Roman" w:eastAsia="Calibri" w:hAnsi="Times New Roman" w:cs="Times New Roman"/>
          <w:sz w:val="20"/>
          <w:szCs w:val="20"/>
          <w:lang w:bidi="ar-SA"/>
        </w:rPr>
        <w:t>6.</w:t>
      </w:r>
      <w:r w:rsidRPr="0080762D">
        <w:rPr>
          <w:rFonts w:ascii="Times New Roman" w:eastAsia="Calibri" w:hAnsi="Times New Roman" w:cs="Times New Roman"/>
          <w:sz w:val="20"/>
          <w:szCs w:val="20"/>
          <w:lang w:bidi="ar-SA"/>
        </w:rPr>
        <w:tab/>
      </w:r>
      <w:proofErr w:type="spellStart"/>
      <w:r w:rsidRPr="0080762D">
        <w:rPr>
          <w:rFonts w:ascii="Times New Roman" w:eastAsia="Calibri" w:hAnsi="Times New Roman" w:cs="Times New Roman"/>
          <w:b/>
          <w:sz w:val="20"/>
          <w:szCs w:val="20"/>
          <w:lang w:bidi="ar-SA"/>
        </w:rPr>
        <w:t>Skazka</w:t>
      </w:r>
      <w:proofErr w:type="spellEnd"/>
      <w:r w:rsidRPr="0080762D">
        <w:rPr>
          <w:rFonts w:ascii="Times New Roman" w:eastAsia="Calibri" w:hAnsi="Times New Roman" w:cs="Times New Roman"/>
          <w:b/>
          <w:sz w:val="20"/>
          <w:szCs w:val="20"/>
          <w:lang w:bidi="ar-SA"/>
        </w:rPr>
        <w:t xml:space="preserve"> pro </w:t>
      </w:r>
      <w:proofErr w:type="spellStart"/>
      <w:r w:rsidRPr="0080762D">
        <w:rPr>
          <w:rFonts w:ascii="Times New Roman" w:eastAsia="Calibri" w:hAnsi="Times New Roman" w:cs="Times New Roman"/>
          <w:b/>
          <w:sz w:val="20"/>
          <w:szCs w:val="20"/>
          <w:lang w:bidi="ar-SA"/>
        </w:rPr>
        <w:t>domovyh</w:t>
      </w:r>
      <w:proofErr w:type="spellEnd"/>
      <w:r w:rsidR="00267051">
        <w:rPr>
          <w:rFonts w:ascii="Times New Roman" w:eastAsia="Calibri" w:hAnsi="Times New Roman" w:cs="Times New Roman"/>
          <w:b/>
          <w:sz w:val="20"/>
          <w:szCs w:val="20"/>
          <w:lang w:bidi="ar-SA"/>
        </w:rPr>
        <w:t xml:space="preserve"> [A </w:t>
      </w:r>
      <w:r w:rsidR="00267051" w:rsidRPr="00267051">
        <w:rPr>
          <w:rFonts w:ascii="Times New Roman" w:eastAsia="Calibri" w:hAnsi="Times New Roman" w:cs="Times New Roman"/>
          <w:b/>
          <w:sz w:val="20"/>
          <w:szCs w:val="20"/>
          <w:lang w:bidi="ar-SA"/>
        </w:rPr>
        <w:t>fairy tale about brownies</w:t>
      </w:r>
      <w:r w:rsidR="00267051">
        <w:rPr>
          <w:rFonts w:ascii="Times New Roman" w:eastAsia="Calibri" w:hAnsi="Times New Roman" w:cs="Times New Roman"/>
          <w:b/>
          <w:sz w:val="20"/>
          <w:szCs w:val="20"/>
          <w:lang w:bidi="ar-SA"/>
        </w:rPr>
        <w:t>]</w:t>
      </w:r>
      <w:r w:rsidRPr="0080762D">
        <w:rPr>
          <w:rFonts w:ascii="Times New Roman" w:eastAsia="Calibri" w:hAnsi="Times New Roman" w:cs="Times New Roman"/>
          <w:b/>
          <w:sz w:val="20"/>
          <w:szCs w:val="20"/>
          <w:lang w:bidi="ar-SA"/>
        </w:rPr>
        <w:t>.</w:t>
      </w:r>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Bajdak</w:t>
      </w:r>
      <w:proofErr w:type="spellEnd"/>
      <w:r w:rsidRPr="0080762D">
        <w:rPr>
          <w:rFonts w:ascii="Times New Roman" w:eastAsia="Calibri" w:hAnsi="Times New Roman" w:cs="Times New Roman"/>
          <w:sz w:val="20"/>
          <w:szCs w:val="20"/>
          <w:lang w:bidi="ar-SA"/>
        </w:rPr>
        <w:t xml:space="preserve"> A. V., </w:t>
      </w:r>
      <w:proofErr w:type="spellStart"/>
      <w:r w:rsidRPr="0080762D">
        <w:rPr>
          <w:rFonts w:ascii="Times New Roman" w:eastAsia="Calibri" w:hAnsi="Times New Roman" w:cs="Times New Roman"/>
          <w:sz w:val="20"/>
          <w:szCs w:val="20"/>
          <w:lang w:bidi="ar-SA"/>
        </w:rPr>
        <w:t>Maksimova</w:t>
      </w:r>
      <w:proofErr w:type="spellEnd"/>
      <w:r w:rsidRPr="0080762D">
        <w:rPr>
          <w:rFonts w:ascii="Times New Roman" w:eastAsia="Calibri" w:hAnsi="Times New Roman" w:cs="Times New Roman"/>
          <w:sz w:val="20"/>
          <w:szCs w:val="20"/>
          <w:lang w:bidi="ar-SA"/>
        </w:rPr>
        <w:t xml:space="preserve"> N. P., </w:t>
      </w:r>
      <w:proofErr w:type="spellStart"/>
      <w:r w:rsidRPr="0080762D">
        <w:rPr>
          <w:rFonts w:ascii="Times New Roman" w:eastAsia="Calibri" w:hAnsi="Times New Roman" w:cs="Times New Roman"/>
          <w:sz w:val="20"/>
          <w:szCs w:val="20"/>
          <w:lang w:bidi="ar-SA"/>
        </w:rPr>
        <w:t>Fedotova</w:t>
      </w:r>
      <w:proofErr w:type="spellEnd"/>
      <w:r w:rsidRPr="0080762D">
        <w:rPr>
          <w:rFonts w:ascii="Times New Roman" w:eastAsia="Calibri" w:hAnsi="Times New Roman" w:cs="Times New Roman"/>
          <w:sz w:val="20"/>
          <w:szCs w:val="20"/>
          <w:lang w:bidi="ar-SA"/>
        </w:rPr>
        <w:t xml:space="preserve"> N. L., </w:t>
      </w:r>
      <w:proofErr w:type="spellStart"/>
      <w:r w:rsidRPr="0080762D">
        <w:rPr>
          <w:rFonts w:ascii="Times New Roman" w:eastAsia="Calibri" w:hAnsi="Times New Roman" w:cs="Times New Roman"/>
          <w:sz w:val="20"/>
          <w:szCs w:val="20"/>
          <w:lang w:bidi="ar-SA"/>
        </w:rPr>
        <w:t>Kovylin</w:t>
      </w:r>
      <w:proofErr w:type="spellEnd"/>
      <w:r w:rsidRPr="0080762D">
        <w:rPr>
          <w:rFonts w:ascii="Times New Roman" w:eastAsia="Calibri" w:hAnsi="Times New Roman" w:cs="Times New Roman"/>
          <w:sz w:val="20"/>
          <w:szCs w:val="20"/>
          <w:lang w:bidi="ar-SA"/>
        </w:rPr>
        <w:t xml:space="preserve"> S. V. </w:t>
      </w:r>
      <w:proofErr w:type="spellStart"/>
      <w:r w:rsidRPr="0080762D">
        <w:rPr>
          <w:rFonts w:ascii="Times New Roman" w:eastAsia="Calibri" w:hAnsi="Times New Roman" w:cs="Times New Roman"/>
          <w:sz w:val="20"/>
          <w:szCs w:val="20"/>
          <w:lang w:bidi="ar-SA"/>
        </w:rPr>
        <w:t>Sel'kupskie</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teksty</w:t>
      </w:r>
      <w:proofErr w:type="spellEnd"/>
      <w:r w:rsidRPr="0080762D">
        <w:rPr>
          <w:rFonts w:ascii="Times New Roman" w:eastAsia="Calibri" w:hAnsi="Times New Roman" w:cs="Times New Roman"/>
          <w:sz w:val="20"/>
          <w:szCs w:val="20"/>
          <w:lang w:bidi="ar-SA"/>
        </w:rPr>
        <w:t xml:space="preserve"> // </w:t>
      </w:r>
      <w:proofErr w:type="spellStart"/>
      <w:r w:rsidRPr="0080762D">
        <w:rPr>
          <w:rFonts w:ascii="Times New Roman" w:eastAsia="Calibri" w:hAnsi="Times New Roman" w:cs="Times New Roman"/>
          <w:sz w:val="20"/>
          <w:szCs w:val="20"/>
          <w:lang w:bidi="ar-SA"/>
        </w:rPr>
        <w:t>Annotirovannye</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fol'klornye</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teksty</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obsko-enisejskogo</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jazykovogo</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areala</w:t>
      </w:r>
      <w:proofErr w:type="spellEnd"/>
      <w:r w:rsidRPr="0080762D">
        <w:rPr>
          <w:rFonts w:ascii="Times New Roman" w:eastAsia="Calibri" w:hAnsi="Times New Roman" w:cs="Times New Roman"/>
          <w:sz w:val="20"/>
          <w:szCs w:val="20"/>
          <w:lang w:bidi="ar-SA"/>
        </w:rPr>
        <w:t xml:space="preserve"> / </w:t>
      </w:r>
      <w:proofErr w:type="spellStart"/>
      <w:r w:rsidRPr="0080762D">
        <w:rPr>
          <w:rFonts w:ascii="Times New Roman" w:eastAsia="Calibri" w:hAnsi="Times New Roman" w:cs="Times New Roman"/>
          <w:sz w:val="20"/>
          <w:szCs w:val="20"/>
          <w:lang w:bidi="ar-SA"/>
        </w:rPr>
        <w:t>Otv</w:t>
      </w:r>
      <w:proofErr w:type="spellEnd"/>
      <w:r w:rsidRPr="0080762D">
        <w:rPr>
          <w:rFonts w:ascii="Times New Roman" w:eastAsia="Calibri" w:hAnsi="Times New Roman" w:cs="Times New Roman"/>
          <w:sz w:val="20"/>
          <w:szCs w:val="20"/>
          <w:lang w:bidi="ar-SA"/>
        </w:rPr>
        <w:t xml:space="preserve">. </w:t>
      </w:r>
      <w:proofErr w:type="gramStart"/>
      <w:r w:rsidRPr="0080762D">
        <w:rPr>
          <w:rFonts w:ascii="Times New Roman" w:eastAsia="Calibri" w:hAnsi="Times New Roman" w:cs="Times New Roman"/>
          <w:sz w:val="20"/>
          <w:szCs w:val="20"/>
          <w:lang w:bidi="ar-SA"/>
        </w:rPr>
        <w:t>red</w:t>
      </w:r>
      <w:proofErr w:type="gramEnd"/>
      <w:r w:rsidRPr="0080762D">
        <w:rPr>
          <w:rFonts w:ascii="Times New Roman" w:eastAsia="Calibri" w:hAnsi="Times New Roman" w:cs="Times New Roman"/>
          <w:sz w:val="20"/>
          <w:szCs w:val="20"/>
          <w:lang w:bidi="ar-SA"/>
        </w:rPr>
        <w:t xml:space="preserve">. </w:t>
      </w:r>
      <w:proofErr w:type="spellStart"/>
      <w:proofErr w:type="gramStart"/>
      <w:r w:rsidRPr="0080762D">
        <w:rPr>
          <w:rFonts w:ascii="Times New Roman" w:eastAsia="Calibri" w:hAnsi="Times New Roman" w:cs="Times New Roman"/>
          <w:sz w:val="20"/>
          <w:szCs w:val="20"/>
          <w:lang w:bidi="ar-SA"/>
        </w:rPr>
        <w:t>Fil'chenko</w:t>
      </w:r>
      <w:proofErr w:type="spellEnd"/>
      <w:r w:rsidRPr="0080762D">
        <w:rPr>
          <w:rFonts w:ascii="Times New Roman" w:eastAsia="Calibri" w:hAnsi="Times New Roman" w:cs="Times New Roman"/>
          <w:sz w:val="20"/>
          <w:szCs w:val="20"/>
          <w:lang w:bidi="ar-SA"/>
        </w:rPr>
        <w:t xml:space="preserve"> A. </w:t>
      </w:r>
      <w:proofErr w:type="spellStart"/>
      <w:r w:rsidRPr="0080762D">
        <w:rPr>
          <w:rFonts w:ascii="Times New Roman" w:eastAsia="Calibri" w:hAnsi="Times New Roman" w:cs="Times New Roman"/>
          <w:sz w:val="20"/>
          <w:szCs w:val="20"/>
          <w:lang w:bidi="ar-SA"/>
        </w:rPr>
        <w:t>Ju</w:t>
      </w:r>
      <w:proofErr w:type="spellEnd"/>
      <w:r w:rsidRPr="0080762D">
        <w:rPr>
          <w:rFonts w:ascii="Times New Roman" w:eastAsia="Calibri" w:hAnsi="Times New Roman" w:cs="Times New Roman"/>
          <w:sz w:val="20"/>
          <w:szCs w:val="20"/>
          <w:lang w:bidi="ar-SA"/>
        </w:rPr>
        <w:t>.</w:t>
      </w:r>
      <w:proofErr w:type="gramEnd"/>
      <w:r w:rsidRPr="0080762D">
        <w:rPr>
          <w:rFonts w:ascii="Times New Roman" w:eastAsia="Calibri" w:hAnsi="Times New Roman" w:cs="Times New Roman"/>
          <w:sz w:val="20"/>
          <w:szCs w:val="20"/>
          <w:lang w:bidi="ar-SA"/>
        </w:rPr>
        <w:t xml:space="preserve"> Tomsk: </w:t>
      </w:r>
      <w:proofErr w:type="spellStart"/>
      <w:r w:rsidRPr="0080762D">
        <w:rPr>
          <w:rFonts w:ascii="Times New Roman" w:eastAsia="Calibri" w:hAnsi="Times New Roman" w:cs="Times New Roman"/>
          <w:sz w:val="20"/>
          <w:szCs w:val="20"/>
          <w:lang w:bidi="ar-SA"/>
        </w:rPr>
        <w:t>Vajar</w:t>
      </w:r>
      <w:proofErr w:type="spellEnd"/>
      <w:r w:rsidRPr="0080762D">
        <w:rPr>
          <w:rFonts w:ascii="Times New Roman" w:eastAsia="Calibri" w:hAnsi="Times New Roman" w:cs="Times New Roman"/>
          <w:sz w:val="20"/>
          <w:szCs w:val="20"/>
          <w:lang w:bidi="ar-SA"/>
        </w:rPr>
        <w:t xml:space="preserve">, 2013. Tom 3. </w:t>
      </w:r>
      <w:proofErr w:type="gramStart"/>
      <w:r w:rsidRPr="0080762D">
        <w:rPr>
          <w:rFonts w:ascii="Times New Roman" w:eastAsia="Calibri" w:hAnsi="Times New Roman" w:cs="Times New Roman"/>
          <w:sz w:val="20"/>
          <w:szCs w:val="20"/>
          <w:lang w:bidi="ar-SA"/>
        </w:rPr>
        <w:t>S.185-200.</w:t>
      </w:r>
      <w:proofErr w:type="gramEnd"/>
    </w:p>
    <w:p w14:paraId="5116C70C" w14:textId="2F658C8D" w:rsidR="0080762D" w:rsidRPr="0080762D" w:rsidRDefault="0080762D" w:rsidP="0080762D">
      <w:pPr>
        <w:autoSpaceDE w:val="0"/>
        <w:autoSpaceDN w:val="0"/>
        <w:adjustRightInd w:val="0"/>
        <w:ind w:firstLine="284"/>
        <w:jc w:val="both"/>
        <w:rPr>
          <w:rFonts w:ascii="Times New Roman" w:eastAsia="Calibri" w:hAnsi="Times New Roman" w:cs="Times New Roman"/>
          <w:sz w:val="20"/>
          <w:szCs w:val="20"/>
          <w:lang w:bidi="ar-SA"/>
        </w:rPr>
      </w:pPr>
      <w:r w:rsidRPr="0080762D">
        <w:rPr>
          <w:rFonts w:ascii="Times New Roman" w:eastAsia="Calibri" w:hAnsi="Times New Roman" w:cs="Times New Roman"/>
          <w:sz w:val="20"/>
          <w:szCs w:val="20"/>
          <w:lang w:bidi="ar-SA"/>
        </w:rPr>
        <w:t>7.</w:t>
      </w:r>
      <w:r w:rsidRPr="0080762D">
        <w:rPr>
          <w:rFonts w:ascii="Times New Roman" w:eastAsia="Calibri" w:hAnsi="Times New Roman" w:cs="Times New Roman"/>
          <w:sz w:val="20"/>
          <w:szCs w:val="20"/>
          <w:lang w:bidi="ar-SA"/>
        </w:rPr>
        <w:tab/>
      </w:r>
      <w:proofErr w:type="spellStart"/>
      <w:r w:rsidRPr="0080762D">
        <w:rPr>
          <w:rFonts w:ascii="Times New Roman" w:eastAsia="Calibri" w:hAnsi="Times New Roman" w:cs="Times New Roman"/>
          <w:b/>
          <w:sz w:val="20"/>
          <w:szCs w:val="20"/>
          <w:lang w:bidi="ar-SA"/>
        </w:rPr>
        <w:t>Rjabchik</w:t>
      </w:r>
      <w:proofErr w:type="spellEnd"/>
      <w:r w:rsidRPr="0080762D">
        <w:rPr>
          <w:rFonts w:ascii="Times New Roman" w:eastAsia="Calibri" w:hAnsi="Times New Roman" w:cs="Times New Roman"/>
          <w:b/>
          <w:sz w:val="20"/>
          <w:szCs w:val="20"/>
          <w:lang w:bidi="ar-SA"/>
        </w:rPr>
        <w:t xml:space="preserve"> </w:t>
      </w:r>
      <w:proofErr w:type="spellStart"/>
      <w:r w:rsidRPr="0080762D">
        <w:rPr>
          <w:rFonts w:ascii="Times New Roman" w:eastAsia="Calibri" w:hAnsi="Times New Roman" w:cs="Times New Roman"/>
          <w:b/>
          <w:sz w:val="20"/>
          <w:szCs w:val="20"/>
          <w:lang w:bidi="ar-SA"/>
        </w:rPr>
        <w:t>chelovekom</w:t>
      </w:r>
      <w:proofErr w:type="spellEnd"/>
      <w:r w:rsidRPr="0080762D">
        <w:rPr>
          <w:rFonts w:ascii="Times New Roman" w:eastAsia="Calibri" w:hAnsi="Times New Roman" w:cs="Times New Roman"/>
          <w:b/>
          <w:sz w:val="20"/>
          <w:szCs w:val="20"/>
          <w:lang w:bidi="ar-SA"/>
        </w:rPr>
        <w:t xml:space="preserve"> </w:t>
      </w:r>
      <w:proofErr w:type="spellStart"/>
      <w:r w:rsidRPr="0080762D">
        <w:rPr>
          <w:rFonts w:ascii="Times New Roman" w:eastAsia="Calibri" w:hAnsi="Times New Roman" w:cs="Times New Roman"/>
          <w:b/>
          <w:sz w:val="20"/>
          <w:szCs w:val="20"/>
          <w:lang w:bidi="ar-SA"/>
        </w:rPr>
        <w:t>stal</w:t>
      </w:r>
      <w:proofErr w:type="spellEnd"/>
      <w:r w:rsidR="00267051">
        <w:rPr>
          <w:rFonts w:ascii="Times New Roman" w:eastAsia="Calibri" w:hAnsi="Times New Roman" w:cs="Times New Roman"/>
          <w:b/>
          <w:sz w:val="20"/>
          <w:szCs w:val="20"/>
          <w:lang w:bidi="ar-SA"/>
        </w:rPr>
        <w:t xml:space="preserve"> [</w:t>
      </w:r>
      <w:r w:rsidR="00267051" w:rsidRPr="00267051">
        <w:rPr>
          <w:rFonts w:ascii="Times New Roman" w:eastAsia="Calibri" w:hAnsi="Times New Roman" w:cs="Times New Roman"/>
          <w:b/>
          <w:sz w:val="20"/>
          <w:szCs w:val="20"/>
          <w:lang w:bidi="ar-SA"/>
        </w:rPr>
        <w:t>How a grouse turns into a human</w:t>
      </w:r>
      <w:r w:rsidR="00267051">
        <w:rPr>
          <w:rFonts w:ascii="Times New Roman" w:eastAsia="Calibri" w:hAnsi="Times New Roman" w:cs="Times New Roman"/>
          <w:b/>
          <w:sz w:val="20"/>
          <w:szCs w:val="20"/>
          <w:lang w:bidi="ar-SA"/>
        </w:rPr>
        <w:t>]</w:t>
      </w:r>
      <w:r w:rsidR="00267051" w:rsidRPr="00267051">
        <w:rPr>
          <w:rFonts w:ascii="Times New Roman" w:eastAsia="Calibri" w:hAnsi="Times New Roman" w:cs="Times New Roman"/>
          <w:b/>
          <w:sz w:val="20"/>
          <w:szCs w:val="20"/>
          <w:lang w:bidi="ar-SA"/>
        </w:rPr>
        <w:t>.</w:t>
      </w:r>
      <w:r w:rsidRPr="0080762D">
        <w:rPr>
          <w:rFonts w:ascii="Times New Roman" w:eastAsia="Calibri" w:hAnsi="Times New Roman" w:cs="Times New Roman"/>
          <w:sz w:val="20"/>
          <w:szCs w:val="20"/>
          <w:lang w:bidi="ar-SA"/>
        </w:rPr>
        <w:t xml:space="preserve"> Kim A. A., </w:t>
      </w:r>
      <w:proofErr w:type="spellStart"/>
      <w:r w:rsidRPr="0080762D">
        <w:rPr>
          <w:rFonts w:ascii="Times New Roman" w:eastAsia="Calibri" w:hAnsi="Times New Roman" w:cs="Times New Roman"/>
          <w:sz w:val="20"/>
          <w:szCs w:val="20"/>
          <w:lang w:bidi="ar-SA"/>
        </w:rPr>
        <w:t>Bajdak</w:t>
      </w:r>
      <w:proofErr w:type="spellEnd"/>
      <w:r w:rsidRPr="0080762D">
        <w:rPr>
          <w:rFonts w:ascii="Times New Roman" w:eastAsia="Calibri" w:hAnsi="Times New Roman" w:cs="Times New Roman"/>
          <w:sz w:val="20"/>
          <w:szCs w:val="20"/>
          <w:lang w:bidi="ar-SA"/>
        </w:rPr>
        <w:t xml:space="preserve"> A. V., </w:t>
      </w:r>
      <w:proofErr w:type="spellStart"/>
      <w:r w:rsidRPr="0080762D">
        <w:rPr>
          <w:rFonts w:ascii="Times New Roman" w:eastAsia="Calibri" w:hAnsi="Times New Roman" w:cs="Times New Roman"/>
          <w:sz w:val="20"/>
          <w:szCs w:val="20"/>
          <w:lang w:bidi="ar-SA"/>
        </w:rPr>
        <w:t>Maksimova</w:t>
      </w:r>
      <w:proofErr w:type="spellEnd"/>
      <w:r w:rsidRPr="0080762D">
        <w:rPr>
          <w:rFonts w:ascii="Times New Roman" w:eastAsia="Calibri" w:hAnsi="Times New Roman" w:cs="Times New Roman"/>
          <w:sz w:val="20"/>
          <w:szCs w:val="20"/>
          <w:lang w:bidi="ar-SA"/>
        </w:rPr>
        <w:t xml:space="preserve"> N. P., </w:t>
      </w:r>
      <w:proofErr w:type="spellStart"/>
      <w:r w:rsidRPr="0080762D">
        <w:rPr>
          <w:rFonts w:ascii="Times New Roman" w:eastAsia="Calibri" w:hAnsi="Times New Roman" w:cs="Times New Roman"/>
          <w:sz w:val="20"/>
          <w:szCs w:val="20"/>
          <w:lang w:bidi="ar-SA"/>
        </w:rPr>
        <w:t>Fedotova</w:t>
      </w:r>
      <w:proofErr w:type="spellEnd"/>
      <w:r w:rsidRPr="0080762D">
        <w:rPr>
          <w:rFonts w:ascii="Times New Roman" w:eastAsia="Calibri" w:hAnsi="Times New Roman" w:cs="Times New Roman"/>
          <w:sz w:val="20"/>
          <w:szCs w:val="20"/>
          <w:lang w:bidi="ar-SA"/>
        </w:rPr>
        <w:t xml:space="preserve"> N. L. </w:t>
      </w:r>
      <w:proofErr w:type="spellStart"/>
      <w:r w:rsidRPr="0080762D">
        <w:rPr>
          <w:rFonts w:ascii="Times New Roman" w:eastAsia="Calibri" w:hAnsi="Times New Roman" w:cs="Times New Roman"/>
          <w:sz w:val="20"/>
          <w:szCs w:val="20"/>
          <w:lang w:bidi="ar-SA"/>
        </w:rPr>
        <w:t>Sel'kupskie</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teksty</w:t>
      </w:r>
      <w:proofErr w:type="spellEnd"/>
      <w:r w:rsidRPr="0080762D">
        <w:rPr>
          <w:rFonts w:ascii="Times New Roman" w:eastAsia="Calibri" w:hAnsi="Times New Roman" w:cs="Times New Roman"/>
          <w:sz w:val="20"/>
          <w:szCs w:val="20"/>
          <w:lang w:bidi="ar-SA"/>
        </w:rPr>
        <w:t xml:space="preserve"> // </w:t>
      </w:r>
      <w:proofErr w:type="spellStart"/>
      <w:r w:rsidRPr="0080762D">
        <w:rPr>
          <w:rFonts w:ascii="Times New Roman" w:eastAsia="Calibri" w:hAnsi="Times New Roman" w:cs="Times New Roman"/>
          <w:sz w:val="20"/>
          <w:szCs w:val="20"/>
          <w:lang w:bidi="ar-SA"/>
        </w:rPr>
        <w:t>Annotirovannye</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fol'klornye</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teksty</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obsko-enisejskogo</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jazykovogo</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areala</w:t>
      </w:r>
      <w:proofErr w:type="spellEnd"/>
      <w:r w:rsidRPr="0080762D">
        <w:rPr>
          <w:rFonts w:ascii="Times New Roman" w:eastAsia="Calibri" w:hAnsi="Times New Roman" w:cs="Times New Roman"/>
          <w:sz w:val="20"/>
          <w:szCs w:val="20"/>
          <w:lang w:bidi="ar-SA"/>
        </w:rPr>
        <w:t xml:space="preserve"> / </w:t>
      </w:r>
      <w:proofErr w:type="spellStart"/>
      <w:r w:rsidRPr="0080762D">
        <w:rPr>
          <w:rFonts w:ascii="Times New Roman" w:eastAsia="Calibri" w:hAnsi="Times New Roman" w:cs="Times New Roman"/>
          <w:sz w:val="20"/>
          <w:szCs w:val="20"/>
          <w:lang w:bidi="ar-SA"/>
        </w:rPr>
        <w:t>Otv</w:t>
      </w:r>
      <w:proofErr w:type="spellEnd"/>
      <w:r w:rsidRPr="0080762D">
        <w:rPr>
          <w:rFonts w:ascii="Times New Roman" w:eastAsia="Calibri" w:hAnsi="Times New Roman" w:cs="Times New Roman"/>
          <w:sz w:val="20"/>
          <w:szCs w:val="20"/>
          <w:lang w:bidi="ar-SA"/>
        </w:rPr>
        <w:t xml:space="preserve">. </w:t>
      </w:r>
      <w:proofErr w:type="gramStart"/>
      <w:r w:rsidRPr="0080762D">
        <w:rPr>
          <w:rFonts w:ascii="Times New Roman" w:eastAsia="Calibri" w:hAnsi="Times New Roman" w:cs="Times New Roman"/>
          <w:sz w:val="20"/>
          <w:szCs w:val="20"/>
          <w:lang w:bidi="ar-SA"/>
        </w:rPr>
        <w:t>red</w:t>
      </w:r>
      <w:proofErr w:type="gramEnd"/>
      <w:r w:rsidRPr="0080762D">
        <w:rPr>
          <w:rFonts w:ascii="Times New Roman" w:eastAsia="Calibri" w:hAnsi="Times New Roman" w:cs="Times New Roman"/>
          <w:sz w:val="20"/>
          <w:szCs w:val="20"/>
          <w:lang w:bidi="ar-SA"/>
        </w:rPr>
        <w:t xml:space="preserve">. </w:t>
      </w:r>
      <w:proofErr w:type="spellStart"/>
      <w:proofErr w:type="gramStart"/>
      <w:r w:rsidRPr="0080762D">
        <w:rPr>
          <w:rFonts w:ascii="Times New Roman" w:eastAsia="Calibri" w:hAnsi="Times New Roman" w:cs="Times New Roman"/>
          <w:sz w:val="20"/>
          <w:szCs w:val="20"/>
          <w:lang w:bidi="ar-SA"/>
        </w:rPr>
        <w:t>Fil'chenko</w:t>
      </w:r>
      <w:proofErr w:type="spellEnd"/>
      <w:r w:rsidRPr="0080762D">
        <w:rPr>
          <w:rFonts w:ascii="Times New Roman" w:eastAsia="Calibri" w:hAnsi="Times New Roman" w:cs="Times New Roman"/>
          <w:sz w:val="20"/>
          <w:szCs w:val="20"/>
          <w:lang w:bidi="ar-SA"/>
        </w:rPr>
        <w:t xml:space="preserve"> A. </w:t>
      </w:r>
      <w:proofErr w:type="spellStart"/>
      <w:r w:rsidRPr="0080762D">
        <w:rPr>
          <w:rFonts w:ascii="Times New Roman" w:eastAsia="Calibri" w:hAnsi="Times New Roman" w:cs="Times New Roman"/>
          <w:sz w:val="20"/>
          <w:szCs w:val="20"/>
          <w:lang w:bidi="ar-SA"/>
        </w:rPr>
        <w:t>Ju</w:t>
      </w:r>
      <w:proofErr w:type="spellEnd"/>
      <w:r w:rsidRPr="0080762D">
        <w:rPr>
          <w:rFonts w:ascii="Times New Roman" w:eastAsia="Calibri" w:hAnsi="Times New Roman" w:cs="Times New Roman"/>
          <w:sz w:val="20"/>
          <w:szCs w:val="20"/>
          <w:lang w:bidi="ar-SA"/>
        </w:rPr>
        <w:t>.</w:t>
      </w:r>
      <w:proofErr w:type="gramEnd"/>
      <w:r w:rsidRPr="0080762D">
        <w:rPr>
          <w:rFonts w:ascii="Times New Roman" w:eastAsia="Calibri" w:hAnsi="Times New Roman" w:cs="Times New Roman"/>
          <w:sz w:val="20"/>
          <w:szCs w:val="20"/>
          <w:lang w:bidi="ar-SA"/>
        </w:rPr>
        <w:t xml:space="preserve"> Tomsk: </w:t>
      </w:r>
      <w:proofErr w:type="spellStart"/>
      <w:r w:rsidRPr="0080762D">
        <w:rPr>
          <w:rFonts w:ascii="Times New Roman" w:eastAsia="Calibri" w:hAnsi="Times New Roman" w:cs="Times New Roman"/>
          <w:sz w:val="20"/>
          <w:szCs w:val="20"/>
          <w:lang w:bidi="ar-SA"/>
        </w:rPr>
        <w:t>Veter</w:t>
      </w:r>
      <w:proofErr w:type="spellEnd"/>
      <w:r w:rsidRPr="0080762D">
        <w:rPr>
          <w:rFonts w:ascii="Times New Roman" w:eastAsia="Calibri" w:hAnsi="Times New Roman" w:cs="Times New Roman"/>
          <w:sz w:val="20"/>
          <w:szCs w:val="20"/>
          <w:lang w:bidi="ar-SA"/>
        </w:rPr>
        <w:t>, 2010. Tom 1. S. 133-162.</w:t>
      </w:r>
    </w:p>
    <w:p w14:paraId="0A1353F5" w14:textId="65CDCF31" w:rsidR="009446ED" w:rsidRPr="001624F1" w:rsidRDefault="0080762D" w:rsidP="0080762D">
      <w:pPr>
        <w:autoSpaceDE w:val="0"/>
        <w:autoSpaceDN w:val="0"/>
        <w:adjustRightInd w:val="0"/>
        <w:ind w:firstLine="284"/>
        <w:jc w:val="both"/>
        <w:rPr>
          <w:rFonts w:ascii="Times New Roman" w:eastAsia="Calibri" w:hAnsi="Times New Roman" w:cs="Times New Roman"/>
          <w:sz w:val="20"/>
          <w:szCs w:val="20"/>
          <w:lang w:bidi="ar-SA"/>
        </w:rPr>
      </w:pPr>
      <w:r w:rsidRPr="0080762D">
        <w:rPr>
          <w:rFonts w:ascii="Times New Roman" w:eastAsia="Calibri" w:hAnsi="Times New Roman" w:cs="Times New Roman"/>
          <w:sz w:val="20"/>
          <w:szCs w:val="20"/>
          <w:lang w:bidi="ar-SA"/>
        </w:rPr>
        <w:t>8.</w:t>
      </w:r>
      <w:r w:rsidRPr="0080762D">
        <w:rPr>
          <w:rFonts w:ascii="Times New Roman" w:eastAsia="Calibri" w:hAnsi="Times New Roman" w:cs="Times New Roman"/>
          <w:sz w:val="20"/>
          <w:szCs w:val="20"/>
          <w:lang w:bidi="ar-SA"/>
        </w:rPr>
        <w:tab/>
      </w:r>
      <w:r w:rsidRPr="0080762D">
        <w:rPr>
          <w:rFonts w:ascii="Times New Roman" w:eastAsia="Calibri" w:hAnsi="Times New Roman" w:cs="Times New Roman"/>
          <w:b/>
          <w:sz w:val="20"/>
          <w:szCs w:val="20"/>
          <w:lang w:bidi="ar-SA"/>
        </w:rPr>
        <w:t xml:space="preserve">Brat </w:t>
      </w:r>
      <w:proofErr w:type="spellStart"/>
      <w:r w:rsidRPr="0080762D">
        <w:rPr>
          <w:rFonts w:ascii="Times New Roman" w:eastAsia="Calibri" w:hAnsi="Times New Roman" w:cs="Times New Roman"/>
          <w:b/>
          <w:sz w:val="20"/>
          <w:szCs w:val="20"/>
          <w:lang w:bidi="ar-SA"/>
        </w:rPr>
        <w:t>i</w:t>
      </w:r>
      <w:proofErr w:type="spellEnd"/>
      <w:r w:rsidRPr="0080762D">
        <w:rPr>
          <w:rFonts w:ascii="Times New Roman" w:eastAsia="Calibri" w:hAnsi="Times New Roman" w:cs="Times New Roman"/>
          <w:b/>
          <w:sz w:val="20"/>
          <w:szCs w:val="20"/>
          <w:lang w:bidi="ar-SA"/>
        </w:rPr>
        <w:t xml:space="preserve"> </w:t>
      </w:r>
      <w:proofErr w:type="spellStart"/>
      <w:r w:rsidRPr="0080762D">
        <w:rPr>
          <w:rFonts w:ascii="Times New Roman" w:eastAsia="Calibri" w:hAnsi="Times New Roman" w:cs="Times New Roman"/>
          <w:b/>
          <w:sz w:val="20"/>
          <w:szCs w:val="20"/>
          <w:lang w:bidi="ar-SA"/>
        </w:rPr>
        <w:t>sestra</w:t>
      </w:r>
      <w:proofErr w:type="spellEnd"/>
      <w:r w:rsidR="00267051">
        <w:rPr>
          <w:rFonts w:ascii="Times New Roman" w:eastAsia="Calibri" w:hAnsi="Times New Roman" w:cs="Times New Roman"/>
          <w:b/>
          <w:sz w:val="20"/>
          <w:szCs w:val="20"/>
          <w:lang w:bidi="ar-SA"/>
        </w:rPr>
        <w:t xml:space="preserve"> [Brother and sister]</w:t>
      </w:r>
      <w:r w:rsidRPr="0080762D">
        <w:rPr>
          <w:rFonts w:ascii="Times New Roman" w:eastAsia="Calibri" w:hAnsi="Times New Roman" w:cs="Times New Roman"/>
          <w:sz w:val="20"/>
          <w:szCs w:val="20"/>
          <w:lang w:bidi="ar-SA"/>
        </w:rPr>
        <w:t xml:space="preserve">. Kim A. A., </w:t>
      </w:r>
      <w:proofErr w:type="spellStart"/>
      <w:r w:rsidRPr="0080762D">
        <w:rPr>
          <w:rFonts w:ascii="Times New Roman" w:eastAsia="Calibri" w:hAnsi="Times New Roman" w:cs="Times New Roman"/>
          <w:sz w:val="20"/>
          <w:szCs w:val="20"/>
          <w:lang w:bidi="ar-SA"/>
        </w:rPr>
        <w:t>Bajdak</w:t>
      </w:r>
      <w:proofErr w:type="spellEnd"/>
      <w:r w:rsidRPr="0080762D">
        <w:rPr>
          <w:rFonts w:ascii="Times New Roman" w:eastAsia="Calibri" w:hAnsi="Times New Roman" w:cs="Times New Roman"/>
          <w:sz w:val="20"/>
          <w:szCs w:val="20"/>
          <w:lang w:bidi="ar-SA"/>
        </w:rPr>
        <w:t xml:space="preserve"> A. V., </w:t>
      </w:r>
      <w:proofErr w:type="spellStart"/>
      <w:r w:rsidRPr="0080762D">
        <w:rPr>
          <w:rFonts w:ascii="Times New Roman" w:eastAsia="Calibri" w:hAnsi="Times New Roman" w:cs="Times New Roman"/>
          <w:sz w:val="20"/>
          <w:szCs w:val="20"/>
          <w:lang w:bidi="ar-SA"/>
        </w:rPr>
        <w:t>Maksimova</w:t>
      </w:r>
      <w:proofErr w:type="spellEnd"/>
      <w:r w:rsidRPr="0080762D">
        <w:rPr>
          <w:rFonts w:ascii="Times New Roman" w:eastAsia="Calibri" w:hAnsi="Times New Roman" w:cs="Times New Roman"/>
          <w:sz w:val="20"/>
          <w:szCs w:val="20"/>
          <w:lang w:bidi="ar-SA"/>
        </w:rPr>
        <w:t xml:space="preserve"> N. P., </w:t>
      </w:r>
      <w:proofErr w:type="spellStart"/>
      <w:r w:rsidRPr="0080762D">
        <w:rPr>
          <w:rFonts w:ascii="Times New Roman" w:eastAsia="Calibri" w:hAnsi="Times New Roman" w:cs="Times New Roman"/>
          <w:sz w:val="20"/>
          <w:szCs w:val="20"/>
          <w:lang w:bidi="ar-SA"/>
        </w:rPr>
        <w:t>Fedotova</w:t>
      </w:r>
      <w:proofErr w:type="spellEnd"/>
      <w:r w:rsidRPr="0080762D">
        <w:rPr>
          <w:rFonts w:ascii="Times New Roman" w:eastAsia="Calibri" w:hAnsi="Times New Roman" w:cs="Times New Roman"/>
          <w:sz w:val="20"/>
          <w:szCs w:val="20"/>
          <w:lang w:bidi="ar-SA"/>
        </w:rPr>
        <w:t xml:space="preserve"> N. L. </w:t>
      </w:r>
      <w:proofErr w:type="spellStart"/>
      <w:r w:rsidRPr="0080762D">
        <w:rPr>
          <w:rFonts w:ascii="Times New Roman" w:eastAsia="Calibri" w:hAnsi="Times New Roman" w:cs="Times New Roman"/>
          <w:sz w:val="20"/>
          <w:szCs w:val="20"/>
          <w:lang w:bidi="ar-SA"/>
        </w:rPr>
        <w:t>Sel'kupskie</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teksty</w:t>
      </w:r>
      <w:proofErr w:type="spellEnd"/>
      <w:r w:rsidRPr="0080762D">
        <w:rPr>
          <w:rFonts w:ascii="Times New Roman" w:eastAsia="Calibri" w:hAnsi="Times New Roman" w:cs="Times New Roman"/>
          <w:sz w:val="20"/>
          <w:szCs w:val="20"/>
          <w:lang w:bidi="ar-SA"/>
        </w:rPr>
        <w:t xml:space="preserve"> // </w:t>
      </w:r>
      <w:proofErr w:type="spellStart"/>
      <w:r w:rsidRPr="0080762D">
        <w:rPr>
          <w:rFonts w:ascii="Times New Roman" w:eastAsia="Calibri" w:hAnsi="Times New Roman" w:cs="Times New Roman"/>
          <w:sz w:val="20"/>
          <w:szCs w:val="20"/>
          <w:lang w:bidi="ar-SA"/>
        </w:rPr>
        <w:t>Annotirovannye</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fol'klornye</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teksty</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obsko-enisejskogo</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jazykovogo</w:t>
      </w:r>
      <w:proofErr w:type="spellEnd"/>
      <w:r w:rsidRPr="0080762D">
        <w:rPr>
          <w:rFonts w:ascii="Times New Roman" w:eastAsia="Calibri" w:hAnsi="Times New Roman" w:cs="Times New Roman"/>
          <w:sz w:val="20"/>
          <w:szCs w:val="20"/>
          <w:lang w:bidi="ar-SA"/>
        </w:rPr>
        <w:t xml:space="preserve"> </w:t>
      </w:r>
      <w:proofErr w:type="spellStart"/>
      <w:r w:rsidRPr="0080762D">
        <w:rPr>
          <w:rFonts w:ascii="Times New Roman" w:eastAsia="Calibri" w:hAnsi="Times New Roman" w:cs="Times New Roman"/>
          <w:sz w:val="20"/>
          <w:szCs w:val="20"/>
          <w:lang w:bidi="ar-SA"/>
        </w:rPr>
        <w:t>areala</w:t>
      </w:r>
      <w:proofErr w:type="spellEnd"/>
      <w:r w:rsidRPr="0080762D">
        <w:rPr>
          <w:rFonts w:ascii="Times New Roman" w:eastAsia="Calibri" w:hAnsi="Times New Roman" w:cs="Times New Roman"/>
          <w:sz w:val="20"/>
          <w:szCs w:val="20"/>
          <w:lang w:bidi="ar-SA"/>
        </w:rPr>
        <w:t xml:space="preserve"> / </w:t>
      </w:r>
      <w:proofErr w:type="spellStart"/>
      <w:r w:rsidRPr="0080762D">
        <w:rPr>
          <w:rFonts w:ascii="Times New Roman" w:eastAsia="Calibri" w:hAnsi="Times New Roman" w:cs="Times New Roman"/>
          <w:sz w:val="20"/>
          <w:szCs w:val="20"/>
          <w:lang w:bidi="ar-SA"/>
        </w:rPr>
        <w:t>Otv</w:t>
      </w:r>
      <w:proofErr w:type="spellEnd"/>
      <w:r w:rsidRPr="0080762D">
        <w:rPr>
          <w:rFonts w:ascii="Times New Roman" w:eastAsia="Calibri" w:hAnsi="Times New Roman" w:cs="Times New Roman"/>
          <w:sz w:val="20"/>
          <w:szCs w:val="20"/>
          <w:lang w:bidi="ar-SA"/>
        </w:rPr>
        <w:t xml:space="preserve">. </w:t>
      </w:r>
      <w:proofErr w:type="gramStart"/>
      <w:r w:rsidRPr="0080762D">
        <w:rPr>
          <w:rFonts w:ascii="Times New Roman" w:eastAsia="Calibri" w:hAnsi="Times New Roman" w:cs="Times New Roman"/>
          <w:sz w:val="20"/>
          <w:szCs w:val="20"/>
          <w:lang w:bidi="ar-SA"/>
        </w:rPr>
        <w:t>red</w:t>
      </w:r>
      <w:proofErr w:type="gramEnd"/>
      <w:r w:rsidRPr="0080762D">
        <w:rPr>
          <w:rFonts w:ascii="Times New Roman" w:eastAsia="Calibri" w:hAnsi="Times New Roman" w:cs="Times New Roman"/>
          <w:sz w:val="20"/>
          <w:szCs w:val="20"/>
          <w:lang w:bidi="ar-SA"/>
        </w:rPr>
        <w:t xml:space="preserve">. </w:t>
      </w:r>
      <w:proofErr w:type="spellStart"/>
      <w:proofErr w:type="gramStart"/>
      <w:r w:rsidRPr="0080762D">
        <w:rPr>
          <w:rFonts w:ascii="Times New Roman" w:eastAsia="Calibri" w:hAnsi="Times New Roman" w:cs="Times New Roman"/>
          <w:sz w:val="20"/>
          <w:szCs w:val="20"/>
          <w:lang w:bidi="ar-SA"/>
        </w:rPr>
        <w:t>Fil'chenko</w:t>
      </w:r>
      <w:proofErr w:type="spellEnd"/>
      <w:r w:rsidRPr="0080762D">
        <w:rPr>
          <w:rFonts w:ascii="Times New Roman" w:eastAsia="Calibri" w:hAnsi="Times New Roman" w:cs="Times New Roman"/>
          <w:sz w:val="20"/>
          <w:szCs w:val="20"/>
          <w:lang w:bidi="ar-SA"/>
        </w:rPr>
        <w:t xml:space="preserve"> A. </w:t>
      </w:r>
      <w:proofErr w:type="spellStart"/>
      <w:r w:rsidRPr="0080762D">
        <w:rPr>
          <w:rFonts w:ascii="Times New Roman" w:eastAsia="Calibri" w:hAnsi="Times New Roman" w:cs="Times New Roman"/>
          <w:sz w:val="20"/>
          <w:szCs w:val="20"/>
          <w:lang w:bidi="ar-SA"/>
        </w:rPr>
        <w:t>Ju</w:t>
      </w:r>
      <w:proofErr w:type="spellEnd"/>
      <w:r w:rsidRPr="0080762D">
        <w:rPr>
          <w:rFonts w:ascii="Times New Roman" w:eastAsia="Calibri" w:hAnsi="Times New Roman" w:cs="Times New Roman"/>
          <w:sz w:val="20"/>
          <w:szCs w:val="20"/>
          <w:lang w:bidi="ar-SA"/>
        </w:rPr>
        <w:t>.</w:t>
      </w:r>
      <w:proofErr w:type="gramEnd"/>
      <w:r w:rsidRPr="0080762D">
        <w:rPr>
          <w:rFonts w:ascii="Times New Roman" w:eastAsia="Calibri" w:hAnsi="Times New Roman" w:cs="Times New Roman"/>
          <w:sz w:val="20"/>
          <w:szCs w:val="20"/>
          <w:lang w:bidi="ar-SA"/>
        </w:rPr>
        <w:t xml:space="preserve"> Tomsk: </w:t>
      </w:r>
      <w:proofErr w:type="spellStart"/>
      <w:r w:rsidRPr="0080762D">
        <w:rPr>
          <w:rFonts w:ascii="Times New Roman" w:eastAsia="Calibri" w:hAnsi="Times New Roman" w:cs="Times New Roman"/>
          <w:sz w:val="20"/>
          <w:szCs w:val="20"/>
          <w:lang w:bidi="ar-SA"/>
        </w:rPr>
        <w:t>Veter</w:t>
      </w:r>
      <w:proofErr w:type="spellEnd"/>
      <w:r w:rsidRPr="0080762D">
        <w:rPr>
          <w:rFonts w:ascii="Times New Roman" w:eastAsia="Calibri" w:hAnsi="Times New Roman" w:cs="Times New Roman"/>
          <w:sz w:val="20"/>
          <w:szCs w:val="20"/>
          <w:lang w:bidi="ar-SA"/>
        </w:rPr>
        <w:t>, 2010. Tom 1. S. 163-183.</w:t>
      </w:r>
    </w:p>
    <w:sectPr w:rsidR="009446ED" w:rsidRPr="001624F1" w:rsidSect="00B4477C">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F3D78" w14:textId="77777777" w:rsidR="00BD24D2" w:rsidRDefault="00BD24D2" w:rsidP="002235F6">
      <w:r>
        <w:separator/>
      </w:r>
    </w:p>
  </w:endnote>
  <w:endnote w:type="continuationSeparator" w:id="0">
    <w:p w14:paraId="22099BFF" w14:textId="77777777" w:rsidR="00BD24D2" w:rsidRDefault="00BD24D2" w:rsidP="0022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799CA" w14:textId="77777777" w:rsidR="00BD24D2" w:rsidRDefault="00BD24D2" w:rsidP="002235F6">
      <w:r>
        <w:separator/>
      </w:r>
    </w:p>
  </w:footnote>
  <w:footnote w:type="continuationSeparator" w:id="0">
    <w:p w14:paraId="7A6AF32F" w14:textId="77777777" w:rsidR="00BD24D2" w:rsidRDefault="00BD24D2" w:rsidP="00223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A2AE4"/>
    <w:multiLevelType w:val="hybridMultilevel"/>
    <w:tmpl w:val="497442AC"/>
    <w:lvl w:ilvl="0" w:tplc="80F0E5A8">
      <w:start w:val="1"/>
      <w:numFmt w:val="decimal"/>
      <w:lvlText w:val="%1."/>
      <w:lvlJc w:val="left"/>
      <w:pPr>
        <w:ind w:left="1004"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9B66D5"/>
    <w:multiLevelType w:val="hybridMultilevel"/>
    <w:tmpl w:val="6868E54A"/>
    <w:lvl w:ilvl="0" w:tplc="80F0E5A8">
      <w:start w:val="1"/>
      <w:numFmt w:val="decimal"/>
      <w:lvlText w:val="%1."/>
      <w:lvlJc w:val="left"/>
      <w:pPr>
        <w:ind w:left="928"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15132969"/>
    <w:multiLevelType w:val="hybridMultilevel"/>
    <w:tmpl w:val="9C723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1C529D"/>
    <w:multiLevelType w:val="hybridMultilevel"/>
    <w:tmpl w:val="2B4A4558"/>
    <w:lvl w:ilvl="0" w:tplc="1F66EC9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8D451E"/>
    <w:multiLevelType w:val="hybridMultilevel"/>
    <w:tmpl w:val="64B6238A"/>
    <w:lvl w:ilvl="0" w:tplc="51C0A57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F727367"/>
    <w:multiLevelType w:val="hybridMultilevel"/>
    <w:tmpl w:val="3D72B284"/>
    <w:lvl w:ilvl="0" w:tplc="221CFB4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CE6FEC"/>
    <w:multiLevelType w:val="hybridMultilevel"/>
    <w:tmpl w:val="42FE828E"/>
    <w:lvl w:ilvl="0" w:tplc="EF669B4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72374F7"/>
    <w:multiLevelType w:val="hybridMultilevel"/>
    <w:tmpl w:val="A32EB89E"/>
    <w:lvl w:ilvl="0" w:tplc="4986EB4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8F0F9B"/>
    <w:multiLevelType w:val="hybridMultilevel"/>
    <w:tmpl w:val="E30CDE38"/>
    <w:lvl w:ilvl="0" w:tplc="4A4CD3B8">
      <w:start w:val="1"/>
      <w:numFmt w:val="decimal"/>
      <w:lvlText w:val="(%1)"/>
      <w:lvlJc w:val="left"/>
      <w:pPr>
        <w:ind w:left="928" w:hanging="360"/>
      </w:pPr>
      <w:rPr>
        <w:rFonts w:hint="default"/>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481C18D5"/>
    <w:multiLevelType w:val="hybridMultilevel"/>
    <w:tmpl w:val="F12AA01A"/>
    <w:lvl w:ilvl="0" w:tplc="80F0E5A8">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F2260F8"/>
    <w:multiLevelType w:val="hybridMultilevel"/>
    <w:tmpl w:val="992E0E62"/>
    <w:lvl w:ilvl="0" w:tplc="C63EE6E8">
      <w:start w:val="1"/>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5FFE5DD2"/>
    <w:multiLevelType w:val="hybridMultilevel"/>
    <w:tmpl w:val="06881108"/>
    <w:lvl w:ilvl="0" w:tplc="80F0E5A8">
      <w:start w:val="1"/>
      <w:numFmt w:val="decimal"/>
      <w:lvlText w:val="%1."/>
      <w:lvlJc w:val="left"/>
      <w:pPr>
        <w:ind w:left="928"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67D82951"/>
    <w:multiLevelType w:val="hybridMultilevel"/>
    <w:tmpl w:val="0E5C34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47655B"/>
    <w:multiLevelType w:val="hybridMultilevel"/>
    <w:tmpl w:val="886033E4"/>
    <w:lvl w:ilvl="0" w:tplc="1F66EC9E">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6EFD3163"/>
    <w:multiLevelType w:val="hybridMultilevel"/>
    <w:tmpl w:val="CD560E5E"/>
    <w:lvl w:ilvl="0" w:tplc="C63EE6E8">
      <w:start w:val="1"/>
      <w:numFmt w:val="decimal"/>
      <w:lvlText w:val="(%1)"/>
      <w:lvlJc w:val="left"/>
      <w:pPr>
        <w:ind w:left="928" w:hanging="360"/>
      </w:pPr>
      <w:rPr>
        <w:rFonts w:hint="default"/>
        <w:b w:val="0"/>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72BA2D1C"/>
    <w:multiLevelType w:val="hybridMultilevel"/>
    <w:tmpl w:val="7B1072C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76C418E7"/>
    <w:multiLevelType w:val="hybridMultilevel"/>
    <w:tmpl w:val="24E6E8BE"/>
    <w:lvl w:ilvl="0" w:tplc="1F66EC9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14"/>
  </w:num>
  <w:num w:numId="5">
    <w:abstractNumId w:val="15"/>
  </w:num>
  <w:num w:numId="6">
    <w:abstractNumId w:val="4"/>
  </w:num>
  <w:num w:numId="7">
    <w:abstractNumId w:val="12"/>
  </w:num>
  <w:num w:numId="8">
    <w:abstractNumId w:val="2"/>
  </w:num>
  <w:num w:numId="9">
    <w:abstractNumId w:val="5"/>
  </w:num>
  <w:num w:numId="10">
    <w:abstractNumId w:val="9"/>
  </w:num>
  <w:num w:numId="11">
    <w:abstractNumId w:val="0"/>
  </w:num>
  <w:num w:numId="12">
    <w:abstractNumId w:val="1"/>
  </w:num>
  <w:num w:numId="13">
    <w:abstractNumId w:val="11"/>
  </w:num>
  <w:num w:numId="14">
    <w:abstractNumId w:val="6"/>
  </w:num>
  <w:num w:numId="15">
    <w:abstractNumId w:val="13"/>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BE"/>
    <w:rsid w:val="000000AE"/>
    <w:rsid w:val="000034A3"/>
    <w:rsid w:val="0001121E"/>
    <w:rsid w:val="000127C9"/>
    <w:rsid w:val="00015988"/>
    <w:rsid w:val="0002015A"/>
    <w:rsid w:val="00020731"/>
    <w:rsid w:val="00027FF9"/>
    <w:rsid w:val="00031AD3"/>
    <w:rsid w:val="00037C21"/>
    <w:rsid w:val="000438D1"/>
    <w:rsid w:val="00045E85"/>
    <w:rsid w:val="000521B8"/>
    <w:rsid w:val="00052553"/>
    <w:rsid w:val="000528AF"/>
    <w:rsid w:val="00052EF6"/>
    <w:rsid w:val="0005375A"/>
    <w:rsid w:val="00056F3F"/>
    <w:rsid w:val="00061657"/>
    <w:rsid w:val="00061D1F"/>
    <w:rsid w:val="00063643"/>
    <w:rsid w:val="0006792D"/>
    <w:rsid w:val="00080622"/>
    <w:rsid w:val="00080CD8"/>
    <w:rsid w:val="000906AD"/>
    <w:rsid w:val="00094BA9"/>
    <w:rsid w:val="00095BA4"/>
    <w:rsid w:val="000A69DD"/>
    <w:rsid w:val="000B4635"/>
    <w:rsid w:val="000B49FA"/>
    <w:rsid w:val="000C6F02"/>
    <w:rsid w:val="000D76D2"/>
    <w:rsid w:val="000E01B1"/>
    <w:rsid w:val="000E2103"/>
    <w:rsid w:val="000E6EEF"/>
    <w:rsid w:val="000F68D9"/>
    <w:rsid w:val="0010329F"/>
    <w:rsid w:val="00107EC2"/>
    <w:rsid w:val="00111BDB"/>
    <w:rsid w:val="00113EDC"/>
    <w:rsid w:val="00115D75"/>
    <w:rsid w:val="001172BE"/>
    <w:rsid w:val="00125148"/>
    <w:rsid w:val="001255C4"/>
    <w:rsid w:val="00130886"/>
    <w:rsid w:val="001322F3"/>
    <w:rsid w:val="001455A2"/>
    <w:rsid w:val="001469F6"/>
    <w:rsid w:val="00152C7F"/>
    <w:rsid w:val="00153FC1"/>
    <w:rsid w:val="001559B0"/>
    <w:rsid w:val="001624F1"/>
    <w:rsid w:val="00164D5E"/>
    <w:rsid w:val="00165148"/>
    <w:rsid w:val="0016547D"/>
    <w:rsid w:val="00166F65"/>
    <w:rsid w:val="0017113A"/>
    <w:rsid w:val="00171B93"/>
    <w:rsid w:val="001726AA"/>
    <w:rsid w:val="00175B59"/>
    <w:rsid w:val="00177DC2"/>
    <w:rsid w:val="00180242"/>
    <w:rsid w:val="00184DD6"/>
    <w:rsid w:val="001855F9"/>
    <w:rsid w:val="00187F6A"/>
    <w:rsid w:val="00192965"/>
    <w:rsid w:val="001948AA"/>
    <w:rsid w:val="00195F74"/>
    <w:rsid w:val="001A2A7B"/>
    <w:rsid w:val="001A74FE"/>
    <w:rsid w:val="001B1C16"/>
    <w:rsid w:val="001B3BDC"/>
    <w:rsid w:val="001B4695"/>
    <w:rsid w:val="001B6460"/>
    <w:rsid w:val="001B6D25"/>
    <w:rsid w:val="001C48AA"/>
    <w:rsid w:val="001D1564"/>
    <w:rsid w:val="001D24A0"/>
    <w:rsid w:val="001D2879"/>
    <w:rsid w:val="001E5EFB"/>
    <w:rsid w:val="001E7288"/>
    <w:rsid w:val="001F17D1"/>
    <w:rsid w:val="001F4291"/>
    <w:rsid w:val="001F4E0F"/>
    <w:rsid w:val="002056C5"/>
    <w:rsid w:val="0021049F"/>
    <w:rsid w:val="00212280"/>
    <w:rsid w:val="002235F6"/>
    <w:rsid w:val="00226569"/>
    <w:rsid w:val="002311CC"/>
    <w:rsid w:val="00232712"/>
    <w:rsid w:val="00242A01"/>
    <w:rsid w:val="0024362B"/>
    <w:rsid w:val="0024463F"/>
    <w:rsid w:val="00245080"/>
    <w:rsid w:val="002478B8"/>
    <w:rsid w:val="00247D66"/>
    <w:rsid w:val="002502D3"/>
    <w:rsid w:val="00251701"/>
    <w:rsid w:val="002543D7"/>
    <w:rsid w:val="00260017"/>
    <w:rsid w:val="00266CCE"/>
    <w:rsid w:val="00267051"/>
    <w:rsid w:val="00274188"/>
    <w:rsid w:val="002759DD"/>
    <w:rsid w:val="00281057"/>
    <w:rsid w:val="00283FFC"/>
    <w:rsid w:val="00286C8D"/>
    <w:rsid w:val="00290517"/>
    <w:rsid w:val="0029586C"/>
    <w:rsid w:val="00295A35"/>
    <w:rsid w:val="00295A67"/>
    <w:rsid w:val="002A0D13"/>
    <w:rsid w:val="002A561F"/>
    <w:rsid w:val="002B08FE"/>
    <w:rsid w:val="002C224C"/>
    <w:rsid w:val="002C463E"/>
    <w:rsid w:val="002C634C"/>
    <w:rsid w:val="002C6F79"/>
    <w:rsid w:val="002D075D"/>
    <w:rsid w:val="002D3A99"/>
    <w:rsid w:val="002D4130"/>
    <w:rsid w:val="002D41E8"/>
    <w:rsid w:val="002E4BE6"/>
    <w:rsid w:val="002E55E8"/>
    <w:rsid w:val="002E5FCB"/>
    <w:rsid w:val="002F1BBF"/>
    <w:rsid w:val="002F1C77"/>
    <w:rsid w:val="002F3D72"/>
    <w:rsid w:val="002F3F1F"/>
    <w:rsid w:val="002F5CA0"/>
    <w:rsid w:val="002F6910"/>
    <w:rsid w:val="002F7DFC"/>
    <w:rsid w:val="00303866"/>
    <w:rsid w:val="00324817"/>
    <w:rsid w:val="003319CA"/>
    <w:rsid w:val="0033541B"/>
    <w:rsid w:val="00343AEC"/>
    <w:rsid w:val="0035572E"/>
    <w:rsid w:val="003655FC"/>
    <w:rsid w:val="00367916"/>
    <w:rsid w:val="003778C2"/>
    <w:rsid w:val="00384634"/>
    <w:rsid w:val="00391169"/>
    <w:rsid w:val="00392ABA"/>
    <w:rsid w:val="00394359"/>
    <w:rsid w:val="003950CB"/>
    <w:rsid w:val="00395485"/>
    <w:rsid w:val="003A5F5D"/>
    <w:rsid w:val="003A62B2"/>
    <w:rsid w:val="003A67F5"/>
    <w:rsid w:val="003B48AD"/>
    <w:rsid w:val="003B628E"/>
    <w:rsid w:val="003C45E9"/>
    <w:rsid w:val="003C4D4C"/>
    <w:rsid w:val="003D04C3"/>
    <w:rsid w:val="003D4444"/>
    <w:rsid w:val="003D4AB9"/>
    <w:rsid w:val="003E12CB"/>
    <w:rsid w:val="003E28C2"/>
    <w:rsid w:val="003E4505"/>
    <w:rsid w:val="003E6944"/>
    <w:rsid w:val="003E72B8"/>
    <w:rsid w:val="003F72A6"/>
    <w:rsid w:val="004038EC"/>
    <w:rsid w:val="0040593C"/>
    <w:rsid w:val="00411172"/>
    <w:rsid w:val="00414352"/>
    <w:rsid w:val="004167C2"/>
    <w:rsid w:val="004218C1"/>
    <w:rsid w:val="0042193F"/>
    <w:rsid w:val="00424E44"/>
    <w:rsid w:val="0042564B"/>
    <w:rsid w:val="0044666C"/>
    <w:rsid w:val="004526FF"/>
    <w:rsid w:val="004579EB"/>
    <w:rsid w:val="00462F91"/>
    <w:rsid w:val="00465253"/>
    <w:rsid w:val="004706C5"/>
    <w:rsid w:val="00472B24"/>
    <w:rsid w:val="00473D71"/>
    <w:rsid w:val="00477C76"/>
    <w:rsid w:val="0048016B"/>
    <w:rsid w:val="00485D82"/>
    <w:rsid w:val="004872B3"/>
    <w:rsid w:val="004A1B5A"/>
    <w:rsid w:val="004A66C5"/>
    <w:rsid w:val="004A6CEE"/>
    <w:rsid w:val="004A6D72"/>
    <w:rsid w:val="004A6F1D"/>
    <w:rsid w:val="004A7B3C"/>
    <w:rsid w:val="004A7DBB"/>
    <w:rsid w:val="004B3574"/>
    <w:rsid w:val="004B36FC"/>
    <w:rsid w:val="004B68CB"/>
    <w:rsid w:val="004C08D8"/>
    <w:rsid w:val="004C4370"/>
    <w:rsid w:val="004C4778"/>
    <w:rsid w:val="004D0466"/>
    <w:rsid w:val="004D25A3"/>
    <w:rsid w:val="004D39D6"/>
    <w:rsid w:val="004E57F4"/>
    <w:rsid w:val="004E5AFC"/>
    <w:rsid w:val="00500CE7"/>
    <w:rsid w:val="0050546C"/>
    <w:rsid w:val="00513950"/>
    <w:rsid w:val="00516390"/>
    <w:rsid w:val="00522BC3"/>
    <w:rsid w:val="00523BEA"/>
    <w:rsid w:val="00534DA9"/>
    <w:rsid w:val="00540087"/>
    <w:rsid w:val="00542173"/>
    <w:rsid w:val="00545004"/>
    <w:rsid w:val="00545E23"/>
    <w:rsid w:val="00546350"/>
    <w:rsid w:val="00552234"/>
    <w:rsid w:val="0055367D"/>
    <w:rsid w:val="00566C5A"/>
    <w:rsid w:val="0057450E"/>
    <w:rsid w:val="00574B3D"/>
    <w:rsid w:val="00575888"/>
    <w:rsid w:val="00576009"/>
    <w:rsid w:val="00580B38"/>
    <w:rsid w:val="005912FA"/>
    <w:rsid w:val="00596345"/>
    <w:rsid w:val="005A257A"/>
    <w:rsid w:val="005B0A69"/>
    <w:rsid w:val="005B171B"/>
    <w:rsid w:val="005B1A01"/>
    <w:rsid w:val="005B58BC"/>
    <w:rsid w:val="005B6835"/>
    <w:rsid w:val="005B6FCD"/>
    <w:rsid w:val="005C2A00"/>
    <w:rsid w:val="005C31D0"/>
    <w:rsid w:val="005D1417"/>
    <w:rsid w:val="005D484C"/>
    <w:rsid w:val="005E3381"/>
    <w:rsid w:val="005E6CE0"/>
    <w:rsid w:val="005F6988"/>
    <w:rsid w:val="00600A20"/>
    <w:rsid w:val="006110B6"/>
    <w:rsid w:val="00615A22"/>
    <w:rsid w:val="00617325"/>
    <w:rsid w:val="00617EB2"/>
    <w:rsid w:val="00620583"/>
    <w:rsid w:val="00621C9F"/>
    <w:rsid w:val="00634A76"/>
    <w:rsid w:val="00636C2A"/>
    <w:rsid w:val="00643A24"/>
    <w:rsid w:val="00663641"/>
    <w:rsid w:val="006661F3"/>
    <w:rsid w:val="006729D7"/>
    <w:rsid w:val="006817E3"/>
    <w:rsid w:val="00685E22"/>
    <w:rsid w:val="00692773"/>
    <w:rsid w:val="006953FB"/>
    <w:rsid w:val="00695447"/>
    <w:rsid w:val="00697ACC"/>
    <w:rsid w:val="006B3B6D"/>
    <w:rsid w:val="006B7F5C"/>
    <w:rsid w:val="006C780B"/>
    <w:rsid w:val="006D0116"/>
    <w:rsid w:val="006D1AF6"/>
    <w:rsid w:val="006E038D"/>
    <w:rsid w:val="006E28B5"/>
    <w:rsid w:val="006E561A"/>
    <w:rsid w:val="006E601B"/>
    <w:rsid w:val="0070208F"/>
    <w:rsid w:val="007045C9"/>
    <w:rsid w:val="00704F88"/>
    <w:rsid w:val="00713743"/>
    <w:rsid w:val="00716BA8"/>
    <w:rsid w:val="007214A7"/>
    <w:rsid w:val="0072166D"/>
    <w:rsid w:val="00722C28"/>
    <w:rsid w:val="00733B55"/>
    <w:rsid w:val="00736786"/>
    <w:rsid w:val="00736B8A"/>
    <w:rsid w:val="00736CEA"/>
    <w:rsid w:val="007441C7"/>
    <w:rsid w:val="00744977"/>
    <w:rsid w:val="00744F0A"/>
    <w:rsid w:val="0074784C"/>
    <w:rsid w:val="00747EF9"/>
    <w:rsid w:val="00753E32"/>
    <w:rsid w:val="007660FE"/>
    <w:rsid w:val="00767ACA"/>
    <w:rsid w:val="00773445"/>
    <w:rsid w:val="00780794"/>
    <w:rsid w:val="007835DE"/>
    <w:rsid w:val="007858E9"/>
    <w:rsid w:val="00792448"/>
    <w:rsid w:val="007926FB"/>
    <w:rsid w:val="00792730"/>
    <w:rsid w:val="007927CD"/>
    <w:rsid w:val="007A2182"/>
    <w:rsid w:val="007B0115"/>
    <w:rsid w:val="007B0A31"/>
    <w:rsid w:val="007B2811"/>
    <w:rsid w:val="007B61AB"/>
    <w:rsid w:val="007B6FCD"/>
    <w:rsid w:val="007C2D5E"/>
    <w:rsid w:val="007D0598"/>
    <w:rsid w:val="007D1261"/>
    <w:rsid w:val="007D1DFF"/>
    <w:rsid w:val="007D21F9"/>
    <w:rsid w:val="007D4858"/>
    <w:rsid w:val="007D4F76"/>
    <w:rsid w:val="007D64E9"/>
    <w:rsid w:val="007E17FF"/>
    <w:rsid w:val="007E2344"/>
    <w:rsid w:val="007E7FB4"/>
    <w:rsid w:val="007F0079"/>
    <w:rsid w:val="007F1C3E"/>
    <w:rsid w:val="007F3D4E"/>
    <w:rsid w:val="007F53B4"/>
    <w:rsid w:val="0080762D"/>
    <w:rsid w:val="00816B7B"/>
    <w:rsid w:val="00823340"/>
    <w:rsid w:val="00824455"/>
    <w:rsid w:val="00830106"/>
    <w:rsid w:val="00831FDB"/>
    <w:rsid w:val="0083229D"/>
    <w:rsid w:val="00835985"/>
    <w:rsid w:val="00843ED3"/>
    <w:rsid w:val="00844DDB"/>
    <w:rsid w:val="00856ADE"/>
    <w:rsid w:val="00856DAF"/>
    <w:rsid w:val="008615AC"/>
    <w:rsid w:val="00864CBC"/>
    <w:rsid w:val="00872F41"/>
    <w:rsid w:val="008737B1"/>
    <w:rsid w:val="008903EE"/>
    <w:rsid w:val="00890E21"/>
    <w:rsid w:val="00893A3A"/>
    <w:rsid w:val="008A0CD6"/>
    <w:rsid w:val="008A5613"/>
    <w:rsid w:val="008A61C2"/>
    <w:rsid w:val="008B1933"/>
    <w:rsid w:val="008B38DE"/>
    <w:rsid w:val="008D08E0"/>
    <w:rsid w:val="008D0B69"/>
    <w:rsid w:val="008D465E"/>
    <w:rsid w:val="008D5F94"/>
    <w:rsid w:val="008D6104"/>
    <w:rsid w:val="008E01B0"/>
    <w:rsid w:val="008F156B"/>
    <w:rsid w:val="008F3AD3"/>
    <w:rsid w:val="008F5BB7"/>
    <w:rsid w:val="008F69EC"/>
    <w:rsid w:val="009003DF"/>
    <w:rsid w:val="009014E9"/>
    <w:rsid w:val="0090162E"/>
    <w:rsid w:val="00910C88"/>
    <w:rsid w:val="0091258F"/>
    <w:rsid w:val="00913E80"/>
    <w:rsid w:val="009165EA"/>
    <w:rsid w:val="00920B91"/>
    <w:rsid w:val="00923285"/>
    <w:rsid w:val="0093026B"/>
    <w:rsid w:val="0093605A"/>
    <w:rsid w:val="0093695F"/>
    <w:rsid w:val="00944590"/>
    <w:rsid w:val="009446ED"/>
    <w:rsid w:val="009453D4"/>
    <w:rsid w:val="00951E17"/>
    <w:rsid w:val="0095727D"/>
    <w:rsid w:val="009641D8"/>
    <w:rsid w:val="00977C4D"/>
    <w:rsid w:val="00990029"/>
    <w:rsid w:val="00997270"/>
    <w:rsid w:val="009A0BE1"/>
    <w:rsid w:val="009A7202"/>
    <w:rsid w:val="009C2BBE"/>
    <w:rsid w:val="009C2CD6"/>
    <w:rsid w:val="009C3F0A"/>
    <w:rsid w:val="009C716D"/>
    <w:rsid w:val="009D06E5"/>
    <w:rsid w:val="009D4DAB"/>
    <w:rsid w:val="009D5629"/>
    <w:rsid w:val="009D6980"/>
    <w:rsid w:val="009E1D50"/>
    <w:rsid w:val="009E6491"/>
    <w:rsid w:val="009F3073"/>
    <w:rsid w:val="009F482D"/>
    <w:rsid w:val="009F4C61"/>
    <w:rsid w:val="009F5AB1"/>
    <w:rsid w:val="00A013B2"/>
    <w:rsid w:val="00A026EC"/>
    <w:rsid w:val="00A03582"/>
    <w:rsid w:val="00A059F3"/>
    <w:rsid w:val="00A06E1B"/>
    <w:rsid w:val="00A1053E"/>
    <w:rsid w:val="00A15691"/>
    <w:rsid w:val="00A178ED"/>
    <w:rsid w:val="00A22E7B"/>
    <w:rsid w:val="00A259A3"/>
    <w:rsid w:val="00A30827"/>
    <w:rsid w:val="00A318A2"/>
    <w:rsid w:val="00A321D6"/>
    <w:rsid w:val="00A3268C"/>
    <w:rsid w:val="00A37E57"/>
    <w:rsid w:val="00A410E1"/>
    <w:rsid w:val="00A455AB"/>
    <w:rsid w:val="00A50F4F"/>
    <w:rsid w:val="00A51EE8"/>
    <w:rsid w:val="00A53D86"/>
    <w:rsid w:val="00A61D8B"/>
    <w:rsid w:val="00A67D22"/>
    <w:rsid w:val="00A703CC"/>
    <w:rsid w:val="00A73C7E"/>
    <w:rsid w:val="00A75F54"/>
    <w:rsid w:val="00A77FC9"/>
    <w:rsid w:val="00A92BC9"/>
    <w:rsid w:val="00AA00E1"/>
    <w:rsid w:val="00AA5579"/>
    <w:rsid w:val="00AB09FD"/>
    <w:rsid w:val="00AB14B9"/>
    <w:rsid w:val="00AB20E5"/>
    <w:rsid w:val="00AB2B98"/>
    <w:rsid w:val="00AB706B"/>
    <w:rsid w:val="00AC0ACC"/>
    <w:rsid w:val="00AC0D87"/>
    <w:rsid w:val="00AC5B48"/>
    <w:rsid w:val="00AC71C6"/>
    <w:rsid w:val="00AC7611"/>
    <w:rsid w:val="00AC78A1"/>
    <w:rsid w:val="00AD4DB7"/>
    <w:rsid w:val="00AE155F"/>
    <w:rsid w:val="00AE41BB"/>
    <w:rsid w:val="00AE75BA"/>
    <w:rsid w:val="00AE7D52"/>
    <w:rsid w:val="00AF13C0"/>
    <w:rsid w:val="00AF2688"/>
    <w:rsid w:val="00B0562C"/>
    <w:rsid w:val="00B064F4"/>
    <w:rsid w:val="00B15993"/>
    <w:rsid w:val="00B21C6D"/>
    <w:rsid w:val="00B300AF"/>
    <w:rsid w:val="00B34D2E"/>
    <w:rsid w:val="00B374DD"/>
    <w:rsid w:val="00B37D04"/>
    <w:rsid w:val="00B407AF"/>
    <w:rsid w:val="00B4477C"/>
    <w:rsid w:val="00B511B9"/>
    <w:rsid w:val="00B55FEB"/>
    <w:rsid w:val="00B571FC"/>
    <w:rsid w:val="00B6216D"/>
    <w:rsid w:val="00B72276"/>
    <w:rsid w:val="00B74A23"/>
    <w:rsid w:val="00B76B9E"/>
    <w:rsid w:val="00B821C5"/>
    <w:rsid w:val="00B83F1F"/>
    <w:rsid w:val="00B86BD1"/>
    <w:rsid w:val="00B90B31"/>
    <w:rsid w:val="00B92D09"/>
    <w:rsid w:val="00B935A8"/>
    <w:rsid w:val="00B956DB"/>
    <w:rsid w:val="00B95E19"/>
    <w:rsid w:val="00B964F3"/>
    <w:rsid w:val="00BB6ABF"/>
    <w:rsid w:val="00BB70C9"/>
    <w:rsid w:val="00BC60BA"/>
    <w:rsid w:val="00BD24D2"/>
    <w:rsid w:val="00BD283A"/>
    <w:rsid w:val="00BE00D5"/>
    <w:rsid w:val="00BE127A"/>
    <w:rsid w:val="00BE4669"/>
    <w:rsid w:val="00BE7B27"/>
    <w:rsid w:val="00BE7FD1"/>
    <w:rsid w:val="00BF43E8"/>
    <w:rsid w:val="00BF770C"/>
    <w:rsid w:val="00C0108E"/>
    <w:rsid w:val="00C02761"/>
    <w:rsid w:val="00C068A3"/>
    <w:rsid w:val="00C13A1E"/>
    <w:rsid w:val="00C208E0"/>
    <w:rsid w:val="00C24651"/>
    <w:rsid w:val="00C32090"/>
    <w:rsid w:val="00C32502"/>
    <w:rsid w:val="00C3446A"/>
    <w:rsid w:val="00C34D6B"/>
    <w:rsid w:val="00C3681D"/>
    <w:rsid w:val="00C40A59"/>
    <w:rsid w:val="00C40BE8"/>
    <w:rsid w:val="00C40FB1"/>
    <w:rsid w:val="00C4484D"/>
    <w:rsid w:val="00C470ED"/>
    <w:rsid w:val="00C50CE1"/>
    <w:rsid w:val="00C63AC5"/>
    <w:rsid w:val="00C678E3"/>
    <w:rsid w:val="00C67D9B"/>
    <w:rsid w:val="00C763A0"/>
    <w:rsid w:val="00C8609D"/>
    <w:rsid w:val="00C93877"/>
    <w:rsid w:val="00CA2E55"/>
    <w:rsid w:val="00CA4B02"/>
    <w:rsid w:val="00CB2222"/>
    <w:rsid w:val="00CB36E0"/>
    <w:rsid w:val="00CB441B"/>
    <w:rsid w:val="00CB7184"/>
    <w:rsid w:val="00CC1A19"/>
    <w:rsid w:val="00CC44BA"/>
    <w:rsid w:val="00CE25FF"/>
    <w:rsid w:val="00CE6E7F"/>
    <w:rsid w:val="00CE6EB8"/>
    <w:rsid w:val="00CF11B5"/>
    <w:rsid w:val="00CF385D"/>
    <w:rsid w:val="00CF708C"/>
    <w:rsid w:val="00D01067"/>
    <w:rsid w:val="00D02601"/>
    <w:rsid w:val="00D02610"/>
    <w:rsid w:val="00D0723E"/>
    <w:rsid w:val="00D1044D"/>
    <w:rsid w:val="00D17747"/>
    <w:rsid w:val="00D35FE0"/>
    <w:rsid w:val="00D43A15"/>
    <w:rsid w:val="00D55BA7"/>
    <w:rsid w:val="00D639D8"/>
    <w:rsid w:val="00D64048"/>
    <w:rsid w:val="00D66D1F"/>
    <w:rsid w:val="00D72AA5"/>
    <w:rsid w:val="00D7488B"/>
    <w:rsid w:val="00D76617"/>
    <w:rsid w:val="00D90FB6"/>
    <w:rsid w:val="00D97247"/>
    <w:rsid w:val="00DA11C1"/>
    <w:rsid w:val="00DA69D9"/>
    <w:rsid w:val="00DA6EB6"/>
    <w:rsid w:val="00DA7E6F"/>
    <w:rsid w:val="00DB4706"/>
    <w:rsid w:val="00DB7E48"/>
    <w:rsid w:val="00DC521A"/>
    <w:rsid w:val="00DC7055"/>
    <w:rsid w:val="00DE59EE"/>
    <w:rsid w:val="00DE5B7A"/>
    <w:rsid w:val="00DE5C33"/>
    <w:rsid w:val="00DE612F"/>
    <w:rsid w:val="00DE65F3"/>
    <w:rsid w:val="00DE69F0"/>
    <w:rsid w:val="00DF1F95"/>
    <w:rsid w:val="00DF4E63"/>
    <w:rsid w:val="00E04E9C"/>
    <w:rsid w:val="00E11351"/>
    <w:rsid w:val="00E3037C"/>
    <w:rsid w:val="00E32411"/>
    <w:rsid w:val="00E32425"/>
    <w:rsid w:val="00E33142"/>
    <w:rsid w:val="00E35C42"/>
    <w:rsid w:val="00E3772A"/>
    <w:rsid w:val="00E4216F"/>
    <w:rsid w:val="00E445BA"/>
    <w:rsid w:val="00E53B86"/>
    <w:rsid w:val="00E60976"/>
    <w:rsid w:val="00E631D7"/>
    <w:rsid w:val="00E721D2"/>
    <w:rsid w:val="00E72AD2"/>
    <w:rsid w:val="00E75A16"/>
    <w:rsid w:val="00E82F10"/>
    <w:rsid w:val="00E93CD7"/>
    <w:rsid w:val="00EA1408"/>
    <w:rsid w:val="00EA1D83"/>
    <w:rsid w:val="00EA7637"/>
    <w:rsid w:val="00EA7BE3"/>
    <w:rsid w:val="00EB78E1"/>
    <w:rsid w:val="00ED7BE3"/>
    <w:rsid w:val="00EE0DF1"/>
    <w:rsid w:val="00EF03C8"/>
    <w:rsid w:val="00EF495F"/>
    <w:rsid w:val="00EF6E95"/>
    <w:rsid w:val="00F00D35"/>
    <w:rsid w:val="00F04406"/>
    <w:rsid w:val="00F04422"/>
    <w:rsid w:val="00F07F0C"/>
    <w:rsid w:val="00F1120F"/>
    <w:rsid w:val="00F11B95"/>
    <w:rsid w:val="00F21439"/>
    <w:rsid w:val="00F233F4"/>
    <w:rsid w:val="00F24BF7"/>
    <w:rsid w:val="00F31E9A"/>
    <w:rsid w:val="00F40F68"/>
    <w:rsid w:val="00F4121F"/>
    <w:rsid w:val="00F453DE"/>
    <w:rsid w:val="00F63980"/>
    <w:rsid w:val="00F64BD8"/>
    <w:rsid w:val="00F746BF"/>
    <w:rsid w:val="00F75FC1"/>
    <w:rsid w:val="00F80E60"/>
    <w:rsid w:val="00F8278A"/>
    <w:rsid w:val="00F85FDE"/>
    <w:rsid w:val="00F9400E"/>
    <w:rsid w:val="00F94D42"/>
    <w:rsid w:val="00F95B9E"/>
    <w:rsid w:val="00FA0626"/>
    <w:rsid w:val="00FA26C5"/>
    <w:rsid w:val="00FB02E9"/>
    <w:rsid w:val="00FB09E9"/>
    <w:rsid w:val="00FB1C00"/>
    <w:rsid w:val="00FB6659"/>
    <w:rsid w:val="00FB69FD"/>
    <w:rsid w:val="00FC1B9C"/>
    <w:rsid w:val="00FC3753"/>
    <w:rsid w:val="00FC4206"/>
    <w:rsid w:val="00FC525D"/>
    <w:rsid w:val="00FC55A3"/>
    <w:rsid w:val="00FD175B"/>
    <w:rsid w:val="00FD41C0"/>
    <w:rsid w:val="00FD43DE"/>
    <w:rsid w:val="00FD4D14"/>
    <w:rsid w:val="00FD5EB1"/>
    <w:rsid w:val="00FD636C"/>
    <w:rsid w:val="00FD706F"/>
    <w:rsid w:val="00FE0BE8"/>
    <w:rsid w:val="00FE47E6"/>
    <w:rsid w:val="00FE6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080"/>
  </w:style>
  <w:style w:type="paragraph" w:styleId="1">
    <w:name w:val="heading 1"/>
    <w:basedOn w:val="a"/>
    <w:next w:val="a"/>
    <w:link w:val="10"/>
    <w:uiPriority w:val="9"/>
    <w:qFormat/>
    <w:rsid w:val="002F7DFC"/>
    <w:pPr>
      <w:pBdr>
        <w:bottom w:val="single" w:sz="12" w:space="1" w:color="E80061" w:themeColor="accent1" w:themeShade="BF"/>
      </w:pBdr>
      <w:spacing w:before="600" w:after="80"/>
      <w:ind w:firstLine="0"/>
      <w:outlineLvl w:val="0"/>
    </w:pPr>
    <w:rPr>
      <w:rFonts w:asciiTheme="majorHAnsi" w:eastAsiaTheme="majorEastAsia" w:hAnsiTheme="majorHAnsi" w:cstheme="majorBidi"/>
      <w:b/>
      <w:bCs/>
      <w:color w:val="E80061" w:themeColor="accent1" w:themeShade="BF"/>
      <w:sz w:val="24"/>
      <w:szCs w:val="24"/>
    </w:rPr>
  </w:style>
  <w:style w:type="paragraph" w:styleId="2">
    <w:name w:val="heading 2"/>
    <w:basedOn w:val="a"/>
    <w:next w:val="a"/>
    <w:link w:val="20"/>
    <w:uiPriority w:val="9"/>
    <w:semiHidden/>
    <w:unhideWhenUsed/>
    <w:qFormat/>
    <w:rsid w:val="002F7DFC"/>
    <w:pPr>
      <w:pBdr>
        <w:bottom w:val="single" w:sz="8" w:space="1" w:color="FF388C" w:themeColor="accent1"/>
      </w:pBdr>
      <w:spacing w:before="200" w:after="80"/>
      <w:ind w:firstLine="0"/>
      <w:outlineLvl w:val="1"/>
    </w:pPr>
    <w:rPr>
      <w:rFonts w:asciiTheme="majorHAnsi" w:eastAsiaTheme="majorEastAsia" w:hAnsiTheme="majorHAnsi" w:cstheme="majorBidi"/>
      <w:color w:val="E80061" w:themeColor="accent1" w:themeShade="BF"/>
      <w:sz w:val="24"/>
      <w:szCs w:val="24"/>
    </w:rPr>
  </w:style>
  <w:style w:type="paragraph" w:styleId="3">
    <w:name w:val="heading 3"/>
    <w:basedOn w:val="a"/>
    <w:next w:val="a"/>
    <w:link w:val="30"/>
    <w:uiPriority w:val="9"/>
    <w:semiHidden/>
    <w:unhideWhenUsed/>
    <w:qFormat/>
    <w:rsid w:val="002F7DFC"/>
    <w:pPr>
      <w:pBdr>
        <w:bottom w:val="single" w:sz="4" w:space="1" w:color="FF87B9" w:themeColor="accent1" w:themeTint="99"/>
      </w:pBdr>
      <w:spacing w:before="200" w:after="80"/>
      <w:ind w:firstLine="0"/>
      <w:outlineLvl w:val="2"/>
    </w:pPr>
    <w:rPr>
      <w:rFonts w:asciiTheme="majorHAnsi" w:eastAsiaTheme="majorEastAsia" w:hAnsiTheme="majorHAnsi" w:cstheme="majorBidi"/>
      <w:color w:val="FF388C" w:themeColor="accent1"/>
      <w:sz w:val="24"/>
      <w:szCs w:val="24"/>
    </w:rPr>
  </w:style>
  <w:style w:type="paragraph" w:styleId="4">
    <w:name w:val="heading 4"/>
    <w:basedOn w:val="a"/>
    <w:next w:val="a"/>
    <w:link w:val="40"/>
    <w:uiPriority w:val="9"/>
    <w:semiHidden/>
    <w:unhideWhenUsed/>
    <w:qFormat/>
    <w:rsid w:val="002F7DFC"/>
    <w:pPr>
      <w:pBdr>
        <w:bottom w:val="single" w:sz="4" w:space="2" w:color="FFAFD0" w:themeColor="accent1" w:themeTint="66"/>
      </w:pBdr>
      <w:spacing w:before="200" w:after="80"/>
      <w:ind w:firstLine="0"/>
      <w:outlineLvl w:val="3"/>
    </w:pPr>
    <w:rPr>
      <w:rFonts w:asciiTheme="majorHAnsi" w:eastAsiaTheme="majorEastAsia" w:hAnsiTheme="majorHAnsi" w:cstheme="majorBidi"/>
      <w:i/>
      <w:iCs/>
      <w:color w:val="FF388C" w:themeColor="accent1"/>
      <w:sz w:val="24"/>
      <w:szCs w:val="24"/>
    </w:rPr>
  </w:style>
  <w:style w:type="paragraph" w:styleId="5">
    <w:name w:val="heading 5"/>
    <w:basedOn w:val="a"/>
    <w:next w:val="a"/>
    <w:link w:val="50"/>
    <w:uiPriority w:val="9"/>
    <w:semiHidden/>
    <w:unhideWhenUsed/>
    <w:qFormat/>
    <w:rsid w:val="002F7DFC"/>
    <w:pPr>
      <w:spacing w:before="200" w:after="80"/>
      <w:ind w:firstLine="0"/>
      <w:outlineLvl w:val="4"/>
    </w:pPr>
    <w:rPr>
      <w:rFonts w:asciiTheme="majorHAnsi" w:eastAsiaTheme="majorEastAsia" w:hAnsiTheme="majorHAnsi" w:cstheme="majorBidi"/>
      <w:color w:val="FF388C" w:themeColor="accent1"/>
    </w:rPr>
  </w:style>
  <w:style w:type="paragraph" w:styleId="6">
    <w:name w:val="heading 6"/>
    <w:basedOn w:val="a"/>
    <w:next w:val="a"/>
    <w:link w:val="60"/>
    <w:uiPriority w:val="9"/>
    <w:semiHidden/>
    <w:unhideWhenUsed/>
    <w:qFormat/>
    <w:rsid w:val="002F7DFC"/>
    <w:pPr>
      <w:spacing w:before="280" w:after="100"/>
      <w:ind w:firstLine="0"/>
      <w:outlineLvl w:val="5"/>
    </w:pPr>
    <w:rPr>
      <w:rFonts w:asciiTheme="majorHAnsi" w:eastAsiaTheme="majorEastAsia" w:hAnsiTheme="majorHAnsi" w:cstheme="majorBidi"/>
      <w:i/>
      <w:iCs/>
      <w:color w:val="FF388C" w:themeColor="accent1"/>
    </w:rPr>
  </w:style>
  <w:style w:type="paragraph" w:styleId="7">
    <w:name w:val="heading 7"/>
    <w:basedOn w:val="a"/>
    <w:next w:val="a"/>
    <w:link w:val="70"/>
    <w:uiPriority w:val="9"/>
    <w:semiHidden/>
    <w:unhideWhenUsed/>
    <w:qFormat/>
    <w:rsid w:val="002F7DFC"/>
    <w:pPr>
      <w:spacing w:before="320" w:after="100"/>
      <w:ind w:firstLine="0"/>
      <w:outlineLvl w:val="6"/>
    </w:pPr>
    <w:rPr>
      <w:rFonts w:asciiTheme="majorHAnsi" w:eastAsiaTheme="majorEastAsia" w:hAnsiTheme="majorHAnsi" w:cstheme="majorBidi"/>
      <w:b/>
      <w:bCs/>
      <w:color w:val="9C007F" w:themeColor="accent3"/>
      <w:sz w:val="20"/>
      <w:szCs w:val="20"/>
    </w:rPr>
  </w:style>
  <w:style w:type="paragraph" w:styleId="8">
    <w:name w:val="heading 8"/>
    <w:basedOn w:val="a"/>
    <w:next w:val="a"/>
    <w:link w:val="80"/>
    <w:uiPriority w:val="9"/>
    <w:semiHidden/>
    <w:unhideWhenUsed/>
    <w:qFormat/>
    <w:rsid w:val="002F7DFC"/>
    <w:pPr>
      <w:spacing w:before="320" w:after="100"/>
      <w:ind w:firstLine="0"/>
      <w:outlineLvl w:val="7"/>
    </w:pPr>
    <w:rPr>
      <w:rFonts w:asciiTheme="majorHAnsi" w:eastAsiaTheme="majorEastAsia" w:hAnsiTheme="majorHAnsi" w:cstheme="majorBidi"/>
      <w:b/>
      <w:bCs/>
      <w:i/>
      <w:iCs/>
      <w:color w:val="9C007F" w:themeColor="accent3"/>
      <w:sz w:val="20"/>
      <w:szCs w:val="20"/>
    </w:rPr>
  </w:style>
  <w:style w:type="paragraph" w:styleId="9">
    <w:name w:val="heading 9"/>
    <w:basedOn w:val="a"/>
    <w:next w:val="a"/>
    <w:link w:val="90"/>
    <w:uiPriority w:val="9"/>
    <w:semiHidden/>
    <w:unhideWhenUsed/>
    <w:qFormat/>
    <w:rsid w:val="002F7DFC"/>
    <w:pPr>
      <w:spacing w:before="320" w:after="100"/>
      <w:ind w:firstLine="0"/>
      <w:outlineLvl w:val="8"/>
    </w:pPr>
    <w:rPr>
      <w:rFonts w:asciiTheme="majorHAnsi" w:eastAsiaTheme="majorEastAsia" w:hAnsiTheme="majorHAnsi" w:cstheme="majorBidi"/>
      <w:i/>
      <w:iCs/>
      <w:color w:val="9C007F"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DFC"/>
    <w:rPr>
      <w:rFonts w:asciiTheme="majorHAnsi" w:eastAsiaTheme="majorEastAsia" w:hAnsiTheme="majorHAnsi" w:cstheme="majorBidi"/>
      <w:b/>
      <w:bCs/>
      <w:color w:val="E80061" w:themeColor="accent1" w:themeShade="BF"/>
      <w:sz w:val="24"/>
      <w:szCs w:val="24"/>
    </w:rPr>
  </w:style>
  <w:style w:type="character" w:customStyle="1" w:styleId="20">
    <w:name w:val="Заголовок 2 Знак"/>
    <w:basedOn w:val="a0"/>
    <w:link w:val="2"/>
    <w:uiPriority w:val="9"/>
    <w:semiHidden/>
    <w:rsid w:val="002F7DFC"/>
    <w:rPr>
      <w:rFonts w:asciiTheme="majorHAnsi" w:eastAsiaTheme="majorEastAsia" w:hAnsiTheme="majorHAnsi" w:cstheme="majorBidi"/>
      <w:color w:val="E80061" w:themeColor="accent1" w:themeShade="BF"/>
      <w:sz w:val="24"/>
      <w:szCs w:val="24"/>
    </w:rPr>
  </w:style>
  <w:style w:type="character" w:customStyle="1" w:styleId="30">
    <w:name w:val="Заголовок 3 Знак"/>
    <w:basedOn w:val="a0"/>
    <w:link w:val="3"/>
    <w:uiPriority w:val="9"/>
    <w:semiHidden/>
    <w:rsid w:val="002F7DFC"/>
    <w:rPr>
      <w:rFonts w:asciiTheme="majorHAnsi" w:eastAsiaTheme="majorEastAsia" w:hAnsiTheme="majorHAnsi" w:cstheme="majorBidi"/>
      <w:color w:val="FF388C" w:themeColor="accent1"/>
      <w:sz w:val="24"/>
      <w:szCs w:val="24"/>
    </w:rPr>
  </w:style>
  <w:style w:type="character" w:customStyle="1" w:styleId="40">
    <w:name w:val="Заголовок 4 Знак"/>
    <w:basedOn w:val="a0"/>
    <w:link w:val="4"/>
    <w:uiPriority w:val="9"/>
    <w:semiHidden/>
    <w:rsid w:val="002F7DFC"/>
    <w:rPr>
      <w:rFonts w:asciiTheme="majorHAnsi" w:eastAsiaTheme="majorEastAsia" w:hAnsiTheme="majorHAnsi" w:cstheme="majorBidi"/>
      <w:i/>
      <w:iCs/>
      <w:color w:val="FF388C" w:themeColor="accent1"/>
      <w:sz w:val="24"/>
      <w:szCs w:val="24"/>
    </w:rPr>
  </w:style>
  <w:style w:type="character" w:customStyle="1" w:styleId="50">
    <w:name w:val="Заголовок 5 Знак"/>
    <w:basedOn w:val="a0"/>
    <w:link w:val="5"/>
    <w:uiPriority w:val="9"/>
    <w:semiHidden/>
    <w:rsid w:val="002F7DFC"/>
    <w:rPr>
      <w:rFonts w:asciiTheme="majorHAnsi" w:eastAsiaTheme="majorEastAsia" w:hAnsiTheme="majorHAnsi" w:cstheme="majorBidi"/>
      <w:color w:val="FF388C" w:themeColor="accent1"/>
    </w:rPr>
  </w:style>
  <w:style w:type="character" w:customStyle="1" w:styleId="60">
    <w:name w:val="Заголовок 6 Знак"/>
    <w:basedOn w:val="a0"/>
    <w:link w:val="6"/>
    <w:uiPriority w:val="9"/>
    <w:semiHidden/>
    <w:rsid w:val="002F7DFC"/>
    <w:rPr>
      <w:rFonts w:asciiTheme="majorHAnsi" w:eastAsiaTheme="majorEastAsia" w:hAnsiTheme="majorHAnsi" w:cstheme="majorBidi"/>
      <w:i/>
      <w:iCs/>
      <w:color w:val="FF388C" w:themeColor="accent1"/>
    </w:rPr>
  </w:style>
  <w:style w:type="character" w:customStyle="1" w:styleId="70">
    <w:name w:val="Заголовок 7 Знак"/>
    <w:basedOn w:val="a0"/>
    <w:link w:val="7"/>
    <w:uiPriority w:val="9"/>
    <w:semiHidden/>
    <w:rsid w:val="002F7DFC"/>
    <w:rPr>
      <w:rFonts w:asciiTheme="majorHAnsi" w:eastAsiaTheme="majorEastAsia" w:hAnsiTheme="majorHAnsi" w:cstheme="majorBidi"/>
      <w:b/>
      <w:bCs/>
      <w:color w:val="9C007F" w:themeColor="accent3"/>
      <w:sz w:val="20"/>
      <w:szCs w:val="20"/>
    </w:rPr>
  </w:style>
  <w:style w:type="character" w:customStyle="1" w:styleId="80">
    <w:name w:val="Заголовок 8 Знак"/>
    <w:basedOn w:val="a0"/>
    <w:link w:val="8"/>
    <w:uiPriority w:val="9"/>
    <w:semiHidden/>
    <w:rsid w:val="002F7DFC"/>
    <w:rPr>
      <w:rFonts w:asciiTheme="majorHAnsi" w:eastAsiaTheme="majorEastAsia" w:hAnsiTheme="majorHAnsi" w:cstheme="majorBidi"/>
      <w:b/>
      <w:bCs/>
      <w:i/>
      <w:iCs/>
      <w:color w:val="9C007F" w:themeColor="accent3"/>
      <w:sz w:val="20"/>
      <w:szCs w:val="20"/>
    </w:rPr>
  </w:style>
  <w:style w:type="character" w:customStyle="1" w:styleId="90">
    <w:name w:val="Заголовок 9 Знак"/>
    <w:basedOn w:val="a0"/>
    <w:link w:val="9"/>
    <w:uiPriority w:val="9"/>
    <w:semiHidden/>
    <w:rsid w:val="002F7DFC"/>
    <w:rPr>
      <w:rFonts w:asciiTheme="majorHAnsi" w:eastAsiaTheme="majorEastAsia" w:hAnsiTheme="majorHAnsi" w:cstheme="majorBidi"/>
      <w:i/>
      <w:iCs/>
      <w:color w:val="9C007F" w:themeColor="accent3"/>
      <w:sz w:val="20"/>
      <w:szCs w:val="20"/>
    </w:rPr>
  </w:style>
  <w:style w:type="paragraph" w:styleId="a3">
    <w:name w:val="caption"/>
    <w:basedOn w:val="a"/>
    <w:next w:val="a"/>
    <w:uiPriority w:val="35"/>
    <w:semiHidden/>
    <w:unhideWhenUsed/>
    <w:qFormat/>
    <w:rsid w:val="002F7DFC"/>
    <w:rPr>
      <w:b/>
      <w:bCs/>
      <w:sz w:val="18"/>
      <w:szCs w:val="18"/>
    </w:rPr>
  </w:style>
  <w:style w:type="paragraph" w:styleId="a4">
    <w:name w:val="Title"/>
    <w:basedOn w:val="a"/>
    <w:next w:val="a"/>
    <w:link w:val="a5"/>
    <w:uiPriority w:val="10"/>
    <w:qFormat/>
    <w:rsid w:val="002F7DFC"/>
    <w:pPr>
      <w:pBdr>
        <w:top w:val="single" w:sz="8" w:space="10" w:color="FF9BC5" w:themeColor="accent1" w:themeTint="7F"/>
        <w:bottom w:val="single" w:sz="24" w:space="15" w:color="9C007F" w:themeColor="accent3"/>
      </w:pBdr>
      <w:ind w:firstLine="0"/>
      <w:jc w:val="center"/>
    </w:pPr>
    <w:rPr>
      <w:rFonts w:asciiTheme="majorHAnsi" w:eastAsiaTheme="majorEastAsia" w:hAnsiTheme="majorHAnsi" w:cstheme="majorBidi"/>
      <w:i/>
      <w:iCs/>
      <w:color w:val="9A0040" w:themeColor="accent1" w:themeShade="7F"/>
      <w:sz w:val="60"/>
      <w:szCs w:val="60"/>
    </w:rPr>
  </w:style>
  <w:style w:type="character" w:customStyle="1" w:styleId="a5">
    <w:name w:val="Название Знак"/>
    <w:basedOn w:val="a0"/>
    <w:link w:val="a4"/>
    <w:uiPriority w:val="10"/>
    <w:rsid w:val="002F7DFC"/>
    <w:rPr>
      <w:rFonts w:asciiTheme="majorHAnsi" w:eastAsiaTheme="majorEastAsia" w:hAnsiTheme="majorHAnsi" w:cstheme="majorBidi"/>
      <w:i/>
      <w:iCs/>
      <w:color w:val="9A0040" w:themeColor="accent1" w:themeShade="7F"/>
      <w:sz w:val="60"/>
      <w:szCs w:val="60"/>
    </w:rPr>
  </w:style>
  <w:style w:type="paragraph" w:styleId="a6">
    <w:name w:val="Subtitle"/>
    <w:basedOn w:val="a"/>
    <w:next w:val="a"/>
    <w:link w:val="a7"/>
    <w:uiPriority w:val="11"/>
    <w:qFormat/>
    <w:rsid w:val="002F7DFC"/>
    <w:pPr>
      <w:spacing w:before="200" w:after="900"/>
      <w:ind w:firstLine="0"/>
      <w:jc w:val="right"/>
    </w:pPr>
    <w:rPr>
      <w:i/>
      <w:iCs/>
      <w:sz w:val="24"/>
      <w:szCs w:val="24"/>
    </w:rPr>
  </w:style>
  <w:style w:type="character" w:customStyle="1" w:styleId="a7">
    <w:name w:val="Подзаголовок Знак"/>
    <w:basedOn w:val="a0"/>
    <w:link w:val="a6"/>
    <w:uiPriority w:val="11"/>
    <w:rsid w:val="002F7DFC"/>
    <w:rPr>
      <w:rFonts w:asciiTheme="minorHAnsi"/>
      <w:i/>
      <w:iCs/>
      <w:sz w:val="24"/>
      <w:szCs w:val="24"/>
    </w:rPr>
  </w:style>
  <w:style w:type="character" w:styleId="a8">
    <w:name w:val="Strong"/>
    <w:basedOn w:val="a0"/>
    <w:uiPriority w:val="22"/>
    <w:qFormat/>
    <w:rsid w:val="002F7DFC"/>
    <w:rPr>
      <w:b/>
      <w:bCs/>
      <w:spacing w:val="0"/>
    </w:rPr>
  </w:style>
  <w:style w:type="character" w:styleId="a9">
    <w:name w:val="Emphasis"/>
    <w:uiPriority w:val="20"/>
    <w:qFormat/>
    <w:rsid w:val="002F7DFC"/>
    <w:rPr>
      <w:b/>
      <w:bCs/>
      <w:i/>
      <w:iCs/>
      <w:color w:val="5A5A5A" w:themeColor="text1" w:themeTint="A5"/>
    </w:rPr>
  </w:style>
  <w:style w:type="paragraph" w:styleId="aa">
    <w:name w:val="No Spacing"/>
    <w:basedOn w:val="a"/>
    <w:link w:val="ab"/>
    <w:uiPriority w:val="1"/>
    <w:qFormat/>
    <w:rsid w:val="002F7DFC"/>
    <w:pPr>
      <w:ind w:firstLine="0"/>
    </w:pPr>
  </w:style>
  <w:style w:type="paragraph" w:styleId="ac">
    <w:name w:val="List Paragraph"/>
    <w:basedOn w:val="a"/>
    <w:uiPriority w:val="34"/>
    <w:qFormat/>
    <w:rsid w:val="002F7DFC"/>
    <w:pPr>
      <w:ind w:left="720"/>
      <w:contextualSpacing/>
    </w:pPr>
  </w:style>
  <w:style w:type="paragraph" w:styleId="21">
    <w:name w:val="Quote"/>
    <w:basedOn w:val="a"/>
    <w:next w:val="a"/>
    <w:link w:val="22"/>
    <w:uiPriority w:val="29"/>
    <w:qFormat/>
    <w:rsid w:val="002F7DFC"/>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2F7DFC"/>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2F7DFC"/>
    <w:pPr>
      <w:pBdr>
        <w:top w:val="single" w:sz="12" w:space="10" w:color="FFAFD0" w:themeColor="accent1" w:themeTint="66"/>
        <w:left w:val="single" w:sz="36" w:space="4" w:color="FF388C" w:themeColor="accent1"/>
        <w:bottom w:val="single" w:sz="24" w:space="10" w:color="9C007F" w:themeColor="accent3"/>
        <w:right w:val="single" w:sz="36" w:space="4" w:color="FF388C" w:themeColor="accent1"/>
      </w:pBdr>
      <w:shd w:val="clear" w:color="auto" w:fill="FF388C"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2F7DFC"/>
    <w:rPr>
      <w:rFonts w:asciiTheme="majorHAnsi" w:eastAsiaTheme="majorEastAsia" w:hAnsiTheme="majorHAnsi" w:cstheme="majorBidi"/>
      <w:i/>
      <w:iCs/>
      <w:color w:val="FFFFFF" w:themeColor="background1"/>
      <w:sz w:val="24"/>
      <w:szCs w:val="24"/>
      <w:shd w:val="clear" w:color="auto" w:fill="FF388C" w:themeFill="accent1"/>
    </w:rPr>
  </w:style>
  <w:style w:type="character" w:styleId="af">
    <w:name w:val="Subtle Emphasis"/>
    <w:uiPriority w:val="19"/>
    <w:qFormat/>
    <w:rsid w:val="002F7DFC"/>
    <w:rPr>
      <w:i/>
      <w:iCs/>
      <w:color w:val="5A5A5A" w:themeColor="text1" w:themeTint="A5"/>
    </w:rPr>
  </w:style>
  <w:style w:type="character" w:styleId="af0">
    <w:name w:val="Intense Emphasis"/>
    <w:uiPriority w:val="21"/>
    <w:qFormat/>
    <w:rsid w:val="002F7DFC"/>
    <w:rPr>
      <w:b/>
      <w:bCs/>
      <w:i/>
      <w:iCs/>
      <w:color w:val="FF388C" w:themeColor="accent1"/>
      <w:sz w:val="22"/>
      <w:szCs w:val="22"/>
    </w:rPr>
  </w:style>
  <w:style w:type="character" w:styleId="af1">
    <w:name w:val="Subtle Reference"/>
    <w:uiPriority w:val="31"/>
    <w:qFormat/>
    <w:rsid w:val="002F7DFC"/>
    <w:rPr>
      <w:color w:val="auto"/>
      <w:u w:val="single" w:color="9C007F" w:themeColor="accent3"/>
    </w:rPr>
  </w:style>
  <w:style w:type="character" w:styleId="af2">
    <w:name w:val="Intense Reference"/>
    <w:basedOn w:val="a0"/>
    <w:uiPriority w:val="32"/>
    <w:qFormat/>
    <w:rsid w:val="002F7DFC"/>
    <w:rPr>
      <w:b/>
      <w:bCs/>
      <w:color w:val="74005E" w:themeColor="accent3" w:themeShade="BF"/>
      <w:u w:val="single" w:color="9C007F" w:themeColor="accent3"/>
    </w:rPr>
  </w:style>
  <w:style w:type="character" w:styleId="af3">
    <w:name w:val="Book Title"/>
    <w:basedOn w:val="a0"/>
    <w:uiPriority w:val="33"/>
    <w:qFormat/>
    <w:rsid w:val="002F7DFC"/>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2F7DFC"/>
    <w:pPr>
      <w:outlineLvl w:val="9"/>
    </w:pPr>
  </w:style>
  <w:style w:type="character" w:customStyle="1" w:styleId="a10">
    <w:name w:val="a1"/>
    <w:basedOn w:val="a0"/>
    <w:rsid w:val="00634A76"/>
    <w:rPr>
      <w:rFonts w:ascii="Times New Roman" w:hAnsi="Times New Roman" w:cs="Times New Roman" w:hint="default"/>
      <w:b w:val="0"/>
      <w:bCs w:val="0"/>
      <w:i w:val="0"/>
      <w:iCs w:val="0"/>
      <w:bdr w:val="none" w:sz="0" w:space="0" w:color="auto" w:frame="1"/>
    </w:rPr>
  </w:style>
  <w:style w:type="character" w:customStyle="1" w:styleId="a20">
    <w:name w:val="a2"/>
    <w:basedOn w:val="a0"/>
    <w:rsid w:val="00634A76"/>
    <w:rPr>
      <w:rFonts w:ascii="Arial" w:hAnsi="Arial" w:cs="Arial" w:hint="default"/>
      <w:b w:val="0"/>
      <w:bCs w:val="0"/>
      <w:i w:val="0"/>
      <w:iCs w:val="0"/>
      <w:bdr w:val="none" w:sz="0" w:space="0" w:color="auto" w:frame="1"/>
    </w:rPr>
  </w:style>
  <w:style w:type="table" w:styleId="af5">
    <w:name w:val="Table Grid"/>
    <w:basedOn w:val="a1"/>
    <w:uiPriority w:val="59"/>
    <w:rsid w:val="00C068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Normal (Web)"/>
    <w:basedOn w:val="a"/>
    <w:uiPriority w:val="99"/>
    <w:semiHidden/>
    <w:unhideWhenUsed/>
    <w:rsid w:val="000B49FA"/>
    <w:pPr>
      <w:spacing w:after="360"/>
    </w:pPr>
    <w:rPr>
      <w:rFonts w:ascii="Times New Roman" w:eastAsia="Times New Roman" w:hAnsi="Times New Roman" w:cs="Times New Roman"/>
      <w:sz w:val="24"/>
      <w:szCs w:val="24"/>
      <w:lang w:val="ru-RU" w:eastAsia="ru-RU" w:bidi="ar-SA"/>
    </w:rPr>
  </w:style>
  <w:style w:type="character" w:styleId="af7">
    <w:name w:val="Hyperlink"/>
    <w:basedOn w:val="a0"/>
    <w:uiPriority w:val="99"/>
    <w:unhideWhenUsed/>
    <w:rsid w:val="000F68D9"/>
    <w:rPr>
      <w:color w:val="17BBFD" w:themeColor="hyperlink"/>
      <w:u w:val="single"/>
    </w:rPr>
  </w:style>
  <w:style w:type="character" w:customStyle="1" w:styleId="ab">
    <w:name w:val="Без интервала Знак"/>
    <w:basedOn w:val="a0"/>
    <w:link w:val="aa"/>
    <w:uiPriority w:val="1"/>
    <w:rsid w:val="002F7DFC"/>
  </w:style>
  <w:style w:type="paragraph" w:styleId="af8">
    <w:name w:val="header"/>
    <w:basedOn w:val="a"/>
    <w:link w:val="af9"/>
    <w:uiPriority w:val="99"/>
    <w:semiHidden/>
    <w:unhideWhenUsed/>
    <w:rsid w:val="002235F6"/>
    <w:pPr>
      <w:tabs>
        <w:tab w:val="center" w:pos="4677"/>
        <w:tab w:val="right" w:pos="9355"/>
      </w:tabs>
    </w:pPr>
  </w:style>
  <w:style w:type="character" w:customStyle="1" w:styleId="af9">
    <w:name w:val="Верхний колонтитул Знак"/>
    <w:basedOn w:val="a0"/>
    <w:link w:val="af8"/>
    <w:uiPriority w:val="99"/>
    <w:semiHidden/>
    <w:rsid w:val="002235F6"/>
  </w:style>
  <w:style w:type="paragraph" w:styleId="afa">
    <w:name w:val="footer"/>
    <w:basedOn w:val="a"/>
    <w:link w:val="afb"/>
    <w:uiPriority w:val="99"/>
    <w:unhideWhenUsed/>
    <w:rsid w:val="002235F6"/>
    <w:pPr>
      <w:tabs>
        <w:tab w:val="center" w:pos="4677"/>
        <w:tab w:val="right" w:pos="9355"/>
      </w:tabs>
    </w:pPr>
  </w:style>
  <w:style w:type="character" w:customStyle="1" w:styleId="afb">
    <w:name w:val="Нижний колонтитул Знак"/>
    <w:basedOn w:val="a0"/>
    <w:link w:val="afa"/>
    <w:uiPriority w:val="99"/>
    <w:rsid w:val="002235F6"/>
  </w:style>
  <w:style w:type="paragraph" w:styleId="afc">
    <w:name w:val="endnote text"/>
    <w:basedOn w:val="a"/>
    <w:link w:val="afd"/>
    <w:uiPriority w:val="99"/>
    <w:semiHidden/>
    <w:unhideWhenUsed/>
    <w:rsid w:val="002235F6"/>
    <w:rPr>
      <w:sz w:val="20"/>
      <w:szCs w:val="20"/>
    </w:rPr>
  </w:style>
  <w:style w:type="character" w:customStyle="1" w:styleId="afd">
    <w:name w:val="Текст концевой сноски Знак"/>
    <w:basedOn w:val="a0"/>
    <w:link w:val="afc"/>
    <w:uiPriority w:val="99"/>
    <w:semiHidden/>
    <w:rsid w:val="002235F6"/>
    <w:rPr>
      <w:sz w:val="20"/>
      <w:szCs w:val="20"/>
    </w:rPr>
  </w:style>
  <w:style w:type="character" w:styleId="afe">
    <w:name w:val="endnote reference"/>
    <w:basedOn w:val="a0"/>
    <w:uiPriority w:val="99"/>
    <w:semiHidden/>
    <w:unhideWhenUsed/>
    <w:rsid w:val="002235F6"/>
    <w:rPr>
      <w:vertAlign w:val="superscript"/>
    </w:rPr>
  </w:style>
  <w:style w:type="paragraph" w:styleId="aff">
    <w:name w:val="footnote text"/>
    <w:basedOn w:val="a"/>
    <w:link w:val="aff0"/>
    <w:uiPriority w:val="99"/>
    <w:unhideWhenUsed/>
    <w:rsid w:val="002235F6"/>
    <w:rPr>
      <w:sz w:val="20"/>
      <w:szCs w:val="20"/>
    </w:rPr>
  </w:style>
  <w:style w:type="character" w:customStyle="1" w:styleId="aff0">
    <w:name w:val="Текст сноски Знак"/>
    <w:basedOn w:val="a0"/>
    <w:link w:val="aff"/>
    <w:uiPriority w:val="99"/>
    <w:rsid w:val="002235F6"/>
    <w:rPr>
      <w:sz w:val="20"/>
      <w:szCs w:val="20"/>
    </w:rPr>
  </w:style>
  <w:style w:type="character" w:styleId="aff1">
    <w:name w:val="footnote reference"/>
    <w:basedOn w:val="a0"/>
    <w:uiPriority w:val="99"/>
    <w:semiHidden/>
    <w:unhideWhenUsed/>
    <w:rsid w:val="002235F6"/>
    <w:rPr>
      <w:vertAlign w:val="superscript"/>
    </w:rPr>
  </w:style>
  <w:style w:type="character" w:customStyle="1" w:styleId="units">
    <w:name w:val="units"/>
    <w:basedOn w:val="a0"/>
    <w:rsid w:val="00E75A16"/>
  </w:style>
  <w:style w:type="paragraph" w:styleId="aff2">
    <w:name w:val="Balloon Text"/>
    <w:basedOn w:val="a"/>
    <w:link w:val="aff3"/>
    <w:uiPriority w:val="99"/>
    <w:semiHidden/>
    <w:unhideWhenUsed/>
    <w:rsid w:val="00414352"/>
    <w:rPr>
      <w:rFonts w:ascii="Tahoma" w:hAnsi="Tahoma" w:cs="Tahoma"/>
      <w:sz w:val="16"/>
      <w:szCs w:val="16"/>
    </w:rPr>
  </w:style>
  <w:style w:type="character" w:customStyle="1" w:styleId="aff3">
    <w:name w:val="Текст выноски Знак"/>
    <w:basedOn w:val="a0"/>
    <w:link w:val="aff2"/>
    <w:uiPriority w:val="99"/>
    <w:semiHidden/>
    <w:rsid w:val="00414352"/>
    <w:rPr>
      <w:rFonts w:ascii="Tahoma" w:hAnsi="Tahoma" w:cs="Tahoma"/>
      <w:sz w:val="16"/>
      <w:szCs w:val="16"/>
    </w:rPr>
  </w:style>
  <w:style w:type="character" w:styleId="aff4">
    <w:name w:val="annotation reference"/>
    <w:basedOn w:val="a0"/>
    <w:uiPriority w:val="99"/>
    <w:semiHidden/>
    <w:unhideWhenUsed/>
    <w:rsid w:val="00576009"/>
    <w:rPr>
      <w:sz w:val="16"/>
      <w:szCs w:val="16"/>
    </w:rPr>
  </w:style>
  <w:style w:type="paragraph" w:styleId="aff5">
    <w:name w:val="annotation text"/>
    <w:basedOn w:val="a"/>
    <w:link w:val="aff6"/>
    <w:uiPriority w:val="99"/>
    <w:semiHidden/>
    <w:unhideWhenUsed/>
    <w:rsid w:val="00576009"/>
    <w:rPr>
      <w:sz w:val="20"/>
      <w:szCs w:val="20"/>
    </w:rPr>
  </w:style>
  <w:style w:type="character" w:customStyle="1" w:styleId="aff6">
    <w:name w:val="Текст примечания Знак"/>
    <w:basedOn w:val="a0"/>
    <w:link w:val="aff5"/>
    <w:uiPriority w:val="99"/>
    <w:semiHidden/>
    <w:rsid w:val="00576009"/>
    <w:rPr>
      <w:sz w:val="20"/>
      <w:szCs w:val="20"/>
    </w:rPr>
  </w:style>
  <w:style w:type="paragraph" w:styleId="aff7">
    <w:name w:val="annotation subject"/>
    <w:basedOn w:val="aff5"/>
    <w:next w:val="aff5"/>
    <w:link w:val="aff8"/>
    <w:uiPriority w:val="99"/>
    <w:semiHidden/>
    <w:unhideWhenUsed/>
    <w:rsid w:val="00576009"/>
    <w:rPr>
      <w:b/>
      <w:bCs/>
    </w:rPr>
  </w:style>
  <w:style w:type="character" w:customStyle="1" w:styleId="aff8">
    <w:name w:val="Тема примечания Знак"/>
    <w:basedOn w:val="aff6"/>
    <w:link w:val="aff7"/>
    <w:uiPriority w:val="99"/>
    <w:semiHidden/>
    <w:rsid w:val="005760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080"/>
  </w:style>
  <w:style w:type="paragraph" w:styleId="1">
    <w:name w:val="heading 1"/>
    <w:basedOn w:val="a"/>
    <w:next w:val="a"/>
    <w:link w:val="10"/>
    <w:uiPriority w:val="9"/>
    <w:qFormat/>
    <w:rsid w:val="002F7DFC"/>
    <w:pPr>
      <w:pBdr>
        <w:bottom w:val="single" w:sz="12" w:space="1" w:color="E80061" w:themeColor="accent1" w:themeShade="BF"/>
      </w:pBdr>
      <w:spacing w:before="600" w:after="80"/>
      <w:ind w:firstLine="0"/>
      <w:outlineLvl w:val="0"/>
    </w:pPr>
    <w:rPr>
      <w:rFonts w:asciiTheme="majorHAnsi" w:eastAsiaTheme="majorEastAsia" w:hAnsiTheme="majorHAnsi" w:cstheme="majorBidi"/>
      <w:b/>
      <w:bCs/>
      <w:color w:val="E80061" w:themeColor="accent1" w:themeShade="BF"/>
      <w:sz w:val="24"/>
      <w:szCs w:val="24"/>
    </w:rPr>
  </w:style>
  <w:style w:type="paragraph" w:styleId="2">
    <w:name w:val="heading 2"/>
    <w:basedOn w:val="a"/>
    <w:next w:val="a"/>
    <w:link w:val="20"/>
    <w:uiPriority w:val="9"/>
    <w:semiHidden/>
    <w:unhideWhenUsed/>
    <w:qFormat/>
    <w:rsid w:val="002F7DFC"/>
    <w:pPr>
      <w:pBdr>
        <w:bottom w:val="single" w:sz="8" w:space="1" w:color="FF388C" w:themeColor="accent1"/>
      </w:pBdr>
      <w:spacing w:before="200" w:after="80"/>
      <w:ind w:firstLine="0"/>
      <w:outlineLvl w:val="1"/>
    </w:pPr>
    <w:rPr>
      <w:rFonts w:asciiTheme="majorHAnsi" w:eastAsiaTheme="majorEastAsia" w:hAnsiTheme="majorHAnsi" w:cstheme="majorBidi"/>
      <w:color w:val="E80061" w:themeColor="accent1" w:themeShade="BF"/>
      <w:sz w:val="24"/>
      <w:szCs w:val="24"/>
    </w:rPr>
  </w:style>
  <w:style w:type="paragraph" w:styleId="3">
    <w:name w:val="heading 3"/>
    <w:basedOn w:val="a"/>
    <w:next w:val="a"/>
    <w:link w:val="30"/>
    <w:uiPriority w:val="9"/>
    <w:semiHidden/>
    <w:unhideWhenUsed/>
    <w:qFormat/>
    <w:rsid w:val="002F7DFC"/>
    <w:pPr>
      <w:pBdr>
        <w:bottom w:val="single" w:sz="4" w:space="1" w:color="FF87B9" w:themeColor="accent1" w:themeTint="99"/>
      </w:pBdr>
      <w:spacing w:before="200" w:after="80"/>
      <w:ind w:firstLine="0"/>
      <w:outlineLvl w:val="2"/>
    </w:pPr>
    <w:rPr>
      <w:rFonts w:asciiTheme="majorHAnsi" w:eastAsiaTheme="majorEastAsia" w:hAnsiTheme="majorHAnsi" w:cstheme="majorBidi"/>
      <w:color w:val="FF388C" w:themeColor="accent1"/>
      <w:sz w:val="24"/>
      <w:szCs w:val="24"/>
    </w:rPr>
  </w:style>
  <w:style w:type="paragraph" w:styleId="4">
    <w:name w:val="heading 4"/>
    <w:basedOn w:val="a"/>
    <w:next w:val="a"/>
    <w:link w:val="40"/>
    <w:uiPriority w:val="9"/>
    <w:semiHidden/>
    <w:unhideWhenUsed/>
    <w:qFormat/>
    <w:rsid w:val="002F7DFC"/>
    <w:pPr>
      <w:pBdr>
        <w:bottom w:val="single" w:sz="4" w:space="2" w:color="FFAFD0" w:themeColor="accent1" w:themeTint="66"/>
      </w:pBdr>
      <w:spacing w:before="200" w:after="80"/>
      <w:ind w:firstLine="0"/>
      <w:outlineLvl w:val="3"/>
    </w:pPr>
    <w:rPr>
      <w:rFonts w:asciiTheme="majorHAnsi" w:eastAsiaTheme="majorEastAsia" w:hAnsiTheme="majorHAnsi" w:cstheme="majorBidi"/>
      <w:i/>
      <w:iCs/>
      <w:color w:val="FF388C" w:themeColor="accent1"/>
      <w:sz w:val="24"/>
      <w:szCs w:val="24"/>
    </w:rPr>
  </w:style>
  <w:style w:type="paragraph" w:styleId="5">
    <w:name w:val="heading 5"/>
    <w:basedOn w:val="a"/>
    <w:next w:val="a"/>
    <w:link w:val="50"/>
    <w:uiPriority w:val="9"/>
    <w:semiHidden/>
    <w:unhideWhenUsed/>
    <w:qFormat/>
    <w:rsid w:val="002F7DFC"/>
    <w:pPr>
      <w:spacing w:before="200" w:after="80"/>
      <w:ind w:firstLine="0"/>
      <w:outlineLvl w:val="4"/>
    </w:pPr>
    <w:rPr>
      <w:rFonts w:asciiTheme="majorHAnsi" w:eastAsiaTheme="majorEastAsia" w:hAnsiTheme="majorHAnsi" w:cstheme="majorBidi"/>
      <w:color w:val="FF388C" w:themeColor="accent1"/>
    </w:rPr>
  </w:style>
  <w:style w:type="paragraph" w:styleId="6">
    <w:name w:val="heading 6"/>
    <w:basedOn w:val="a"/>
    <w:next w:val="a"/>
    <w:link w:val="60"/>
    <w:uiPriority w:val="9"/>
    <w:semiHidden/>
    <w:unhideWhenUsed/>
    <w:qFormat/>
    <w:rsid w:val="002F7DFC"/>
    <w:pPr>
      <w:spacing w:before="280" w:after="100"/>
      <w:ind w:firstLine="0"/>
      <w:outlineLvl w:val="5"/>
    </w:pPr>
    <w:rPr>
      <w:rFonts w:asciiTheme="majorHAnsi" w:eastAsiaTheme="majorEastAsia" w:hAnsiTheme="majorHAnsi" w:cstheme="majorBidi"/>
      <w:i/>
      <w:iCs/>
      <w:color w:val="FF388C" w:themeColor="accent1"/>
    </w:rPr>
  </w:style>
  <w:style w:type="paragraph" w:styleId="7">
    <w:name w:val="heading 7"/>
    <w:basedOn w:val="a"/>
    <w:next w:val="a"/>
    <w:link w:val="70"/>
    <w:uiPriority w:val="9"/>
    <w:semiHidden/>
    <w:unhideWhenUsed/>
    <w:qFormat/>
    <w:rsid w:val="002F7DFC"/>
    <w:pPr>
      <w:spacing w:before="320" w:after="100"/>
      <w:ind w:firstLine="0"/>
      <w:outlineLvl w:val="6"/>
    </w:pPr>
    <w:rPr>
      <w:rFonts w:asciiTheme="majorHAnsi" w:eastAsiaTheme="majorEastAsia" w:hAnsiTheme="majorHAnsi" w:cstheme="majorBidi"/>
      <w:b/>
      <w:bCs/>
      <w:color w:val="9C007F" w:themeColor="accent3"/>
      <w:sz w:val="20"/>
      <w:szCs w:val="20"/>
    </w:rPr>
  </w:style>
  <w:style w:type="paragraph" w:styleId="8">
    <w:name w:val="heading 8"/>
    <w:basedOn w:val="a"/>
    <w:next w:val="a"/>
    <w:link w:val="80"/>
    <w:uiPriority w:val="9"/>
    <w:semiHidden/>
    <w:unhideWhenUsed/>
    <w:qFormat/>
    <w:rsid w:val="002F7DFC"/>
    <w:pPr>
      <w:spacing w:before="320" w:after="100"/>
      <w:ind w:firstLine="0"/>
      <w:outlineLvl w:val="7"/>
    </w:pPr>
    <w:rPr>
      <w:rFonts w:asciiTheme="majorHAnsi" w:eastAsiaTheme="majorEastAsia" w:hAnsiTheme="majorHAnsi" w:cstheme="majorBidi"/>
      <w:b/>
      <w:bCs/>
      <w:i/>
      <w:iCs/>
      <w:color w:val="9C007F" w:themeColor="accent3"/>
      <w:sz w:val="20"/>
      <w:szCs w:val="20"/>
    </w:rPr>
  </w:style>
  <w:style w:type="paragraph" w:styleId="9">
    <w:name w:val="heading 9"/>
    <w:basedOn w:val="a"/>
    <w:next w:val="a"/>
    <w:link w:val="90"/>
    <w:uiPriority w:val="9"/>
    <w:semiHidden/>
    <w:unhideWhenUsed/>
    <w:qFormat/>
    <w:rsid w:val="002F7DFC"/>
    <w:pPr>
      <w:spacing w:before="320" w:after="100"/>
      <w:ind w:firstLine="0"/>
      <w:outlineLvl w:val="8"/>
    </w:pPr>
    <w:rPr>
      <w:rFonts w:asciiTheme="majorHAnsi" w:eastAsiaTheme="majorEastAsia" w:hAnsiTheme="majorHAnsi" w:cstheme="majorBidi"/>
      <w:i/>
      <w:iCs/>
      <w:color w:val="9C007F"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DFC"/>
    <w:rPr>
      <w:rFonts w:asciiTheme="majorHAnsi" w:eastAsiaTheme="majorEastAsia" w:hAnsiTheme="majorHAnsi" w:cstheme="majorBidi"/>
      <w:b/>
      <w:bCs/>
      <w:color w:val="E80061" w:themeColor="accent1" w:themeShade="BF"/>
      <w:sz w:val="24"/>
      <w:szCs w:val="24"/>
    </w:rPr>
  </w:style>
  <w:style w:type="character" w:customStyle="1" w:styleId="20">
    <w:name w:val="Заголовок 2 Знак"/>
    <w:basedOn w:val="a0"/>
    <w:link w:val="2"/>
    <w:uiPriority w:val="9"/>
    <w:semiHidden/>
    <w:rsid w:val="002F7DFC"/>
    <w:rPr>
      <w:rFonts w:asciiTheme="majorHAnsi" w:eastAsiaTheme="majorEastAsia" w:hAnsiTheme="majorHAnsi" w:cstheme="majorBidi"/>
      <w:color w:val="E80061" w:themeColor="accent1" w:themeShade="BF"/>
      <w:sz w:val="24"/>
      <w:szCs w:val="24"/>
    </w:rPr>
  </w:style>
  <w:style w:type="character" w:customStyle="1" w:styleId="30">
    <w:name w:val="Заголовок 3 Знак"/>
    <w:basedOn w:val="a0"/>
    <w:link w:val="3"/>
    <w:uiPriority w:val="9"/>
    <w:semiHidden/>
    <w:rsid w:val="002F7DFC"/>
    <w:rPr>
      <w:rFonts w:asciiTheme="majorHAnsi" w:eastAsiaTheme="majorEastAsia" w:hAnsiTheme="majorHAnsi" w:cstheme="majorBidi"/>
      <w:color w:val="FF388C" w:themeColor="accent1"/>
      <w:sz w:val="24"/>
      <w:szCs w:val="24"/>
    </w:rPr>
  </w:style>
  <w:style w:type="character" w:customStyle="1" w:styleId="40">
    <w:name w:val="Заголовок 4 Знак"/>
    <w:basedOn w:val="a0"/>
    <w:link w:val="4"/>
    <w:uiPriority w:val="9"/>
    <w:semiHidden/>
    <w:rsid w:val="002F7DFC"/>
    <w:rPr>
      <w:rFonts w:asciiTheme="majorHAnsi" w:eastAsiaTheme="majorEastAsia" w:hAnsiTheme="majorHAnsi" w:cstheme="majorBidi"/>
      <w:i/>
      <w:iCs/>
      <w:color w:val="FF388C" w:themeColor="accent1"/>
      <w:sz w:val="24"/>
      <w:szCs w:val="24"/>
    </w:rPr>
  </w:style>
  <w:style w:type="character" w:customStyle="1" w:styleId="50">
    <w:name w:val="Заголовок 5 Знак"/>
    <w:basedOn w:val="a0"/>
    <w:link w:val="5"/>
    <w:uiPriority w:val="9"/>
    <w:semiHidden/>
    <w:rsid w:val="002F7DFC"/>
    <w:rPr>
      <w:rFonts w:asciiTheme="majorHAnsi" w:eastAsiaTheme="majorEastAsia" w:hAnsiTheme="majorHAnsi" w:cstheme="majorBidi"/>
      <w:color w:val="FF388C" w:themeColor="accent1"/>
    </w:rPr>
  </w:style>
  <w:style w:type="character" w:customStyle="1" w:styleId="60">
    <w:name w:val="Заголовок 6 Знак"/>
    <w:basedOn w:val="a0"/>
    <w:link w:val="6"/>
    <w:uiPriority w:val="9"/>
    <w:semiHidden/>
    <w:rsid w:val="002F7DFC"/>
    <w:rPr>
      <w:rFonts w:asciiTheme="majorHAnsi" w:eastAsiaTheme="majorEastAsia" w:hAnsiTheme="majorHAnsi" w:cstheme="majorBidi"/>
      <w:i/>
      <w:iCs/>
      <w:color w:val="FF388C" w:themeColor="accent1"/>
    </w:rPr>
  </w:style>
  <w:style w:type="character" w:customStyle="1" w:styleId="70">
    <w:name w:val="Заголовок 7 Знак"/>
    <w:basedOn w:val="a0"/>
    <w:link w:val="7"/>
    <w:uiPriority w:val="9"/>
    <w:semiHidden/>
    <w:rsid w:val="002F7DFC"/>
    <w:rPr>
      <w:rFonts w:asciiTheme="majorHAnsi" w:eastAsiaTheme="majorEastAsia" w:hAnsiTheme="majorHAnsi" w:cstheme="majorBidi"/>
      <w:b/>
      <w:bCs/>
      <w:color w:val="9C007F" w:themeColor="accent3"/>
      <w:sz w:val="20"/>
      <w:szCs w:val="20"/>
    </w:rPr>
  </w:style>
  <w:style w:type="character" w:customStyle="1" w:styleId="80">
    <w:name w:val="Заголовок 8 Знак"/>
    <w:basedOn w:val="a0"/>
    <w:link w:val="8"/>
    <w:uiPriority w:val="9"/>
    <w:semiHidden/>
    <w:rsid w:val="002F7DFC"/>
    <w:rPr>
      <w:rFonts w:asciiTheme="majorHAnsi" w:eastAsiaTheme="majorEastAsia" w:hAnsiTheme="majorHAnsi" w:cstheme="majorBidi"/>
      <w:b/>
      <w:bCs/>
      <w:i/>
      <w:iCs/>
      <w:color w:val="9C007F" w:themeColor="accent3"/>
      <w:sz w:val="20"/>
      <w:szCs w:val="20"/>
    </w:rPr>
  </w:style>
  <w:style w:type="character" w:customStyle="1" w:styleId="90">
    <w:name w:val="Заголовок 9 Знак"/>
    <w:basedOn w:val="a0"/>
    <w:link w:val="9"/>
    <w:uiPriority w:val="9"/>
    <w:semiHidden/>
    <w:rsid w:val="002F7DFC"/>
    <w:rPr>
      <w:rFonts w:asciiTheme="majorHAnsi" w:eastAsiaTheme="majorEastAsia" w:hAnsiTheme="majorHAnsi" w:cstheme="majorBidi"/>
      <w:i/>
      <w:iCs/>
      <w:color w:val="9C007F" w:themeColor="accent3"/>
      <w:sz w:val="20"/>
      <w:szCs w:val="20"/>
    </w:rPr>
  </w:style>
  <w:style w:type="paragraph" w:styleId="a3">
    <w:name w:val="caption"/>
    <w:basedOn w:val="a"/>
    <w:next w:val="a"/>
    <w:uiPriority w:val="35"/>
    <w:semiHidden/>
    <w:unhideWhenUsed/>
    <w:qFormat/>
    <w:rsid w:val="002F7DFC"/>
    <w:rPr>
      <w:b/>
      <w:bCs/>
      <w:sz w:val="18"/>
      <w:szCs w:val="18"/>
    </w:rPr>
  </w:style>
  <w:style w:type="paragraph" w:styleId="a4">
    <w:name w:val="Title"/>
    <w:basedOn w:val="a"/>
    <w:next w:val="a"/>
    <w:link w:val="a5"/>
    <w:uiPriority w:val="10"/>
    <w:qFormat/>
    <w:rsid w:val="002F7DFC"/>
    <w:pPr>
      <w:pBdr>
        <w:top w:val="single" w:sz="8" w:space="10" w:color="FF9BC5" w:themeColor="accent1" w:themeTint="7F"/>
        <w:bottom w:val="single" w:sz="24" w:space="15" w:color="9C007F" w:themeColor="accent3"/>
      </w:pBdr>
      <w:ind w:firstLine="0"/>
      <w:jc w:val="center"/>
    </w:pPr>
    <w:rPr>
      <w:rFonts w:asciiTheme="majorHAnsi" w:eastAsiaTheme="majorEastAsia" w:hAnsiTheme="majorHAnsi" w:cstheme="majorBidi"/>
      <w:i/>
      <w:iCs/>
      <w:color w:val="9A0040" w:themeColor="accent1" w:themeShade="7F"/>
      <w:sz w:val="60"/>
      <w:szCs w:val="60"/>
    </w:rPr>
  </w:style>
  <w:style w:type="character" w:customStyle="1" w:styleId="a5">
    <w:name w:val="Название Знак"/>
    <w:basedOn w:val="a0"/>
    <w:link w:val="a4"/>
    <w:uiPriority w:val="10"/>
    <w:rsid w:val="002F7DFC"/>
    <w:rPr>
      <w:rFonts w:asciiTheme="majorHAnsi" w:eastAsiaTheme="majorEastAsia" w:hAnsiTheme="majorHAnsi" w:cstheme="majorBidi"/>
      <w:i/>
      <w:iCs/>
      <w:color w:val="9A0040" w:themeColor="accent1" w:themeShade="7F"/>
      <w:sz w:val="60"/>
      <w:szCs w:val="60"/>
    </w:rPr>
  </w:style>
  <w:style w:type="paragraph" w:styleId="a6">
    <w:name w:val="Subtitle"/>
    <w:basedOn w:val="a"/>
    <w:next w:val="a"/>
    <w:link w:val="a7"/>
    <w:uiPriority w:val="11"/>
    <w:qFormat/>
    <w:rsid w:val="002F7DFC"/>
    <w:pPr>
      <w:spacing w:before="200" w:after="900"/>
      <w:ind w:firstLine="0"/>
      <w:jc w:val="right"/>
    </w:pPr>
    <w:rPr>
      <w:i/>
      <w:iCs/>
      <w:sz w:val="24"/>
      <w:szCs w:val="24"/>
    </w:rPr>
  </w:style>
  <w:style w:type="character" w:customStyle="1" w:styleId="a7">
    <w:name w:val="Подзаголовок Знак"/>
    <w:basedOn w:val="a0"/>
    <w:link w:val="a6"/>
    <w:uiPriority w:val="11"/>
    <w:rsid w:val="002F7DFC"/>
    <w:rPr>
      <w:rFonts w:asciiTheme="minorHAnsi"/>
      <w:i/>
      <w:iCs/>
      <w:sz w:val="24"/>
      <w:szCs w:val="24"/>
    </w:rPr>
  </w:style>
  <w:style w:type="character" w:styleId="a8">
    <w:name w:val="Strong"/>
    <w:basedOn w:val="a0"/>
    <w:uiPriority w:val="22"/>
    <w:qFormat/>
    <w:rsid w:val="002F7DFC"/>
    <w:rPr>
      <w:b/>
      <w:bCs/>
      <w:spacing w:val="0"/>
    </w:rPr>
  </w:style>
  <w:style w:type="character" w:styleId="a9">
    <w:name w:val="Emphasis"/>
    <w:uiPriority w:val="20"/>
    <w:qFormat/>
    <w:rsid w:val="002F7DFC"/>
    <w:rPr>
      <w:b/>
      <w:bCs/>
      <w:i/>
      <w:iCs/>
      <w:color w:val="5A5A5A" w:themeColor="text1" w:themeTint="A5"/>
    </w:rPr>
  </w:style>
  <w:style w:type="paragraph" w:styleId="aa">
    <w:name w:val="No Spacing"/>
    <w:basedOn w:val="a"/>
    <w:link w:val="ab"/>
    <w:uiPriority w:val="1"/>
    <w:qFormat/>
    <w:rsid w:val="002F7DFC"/>
    <w:pPr>
      <w:ind w:firstLine="0"/>
    </w:pPr>
  </w:style>
  <w:style w:type="paragraph" w:styleId="ac">
    <w:name w:val="List Paragraph"/>
    <w:basedOn w:val="a"/>
    <w:uiPriority w:val="34"/>
    <w:qFormat/>
    <w:rsid w:val="002F7DFC"/>
    <w:pPr>
      <w:ind w:left="720"/>
      <w:contextualSpacing/>
    </w:pPr>
  </w:style>
  <w:style w:type="paragraph" w:styleId="21">
    <w:name w:val="Quote"/>
    <w:basedOn w:val="a"/>
    <w:next w:val="a"/>
    <w:link w:val="22"/>
    <w:uiPriority w:val="29"/>
    <w:qFormat/>
    <w:rsid w:val="002F7DFC"/>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2F7DFC"/>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2F7DFC"/>
    <w:pPr>
      <w:pBdr>
        <w:top w:val="single" w:sz="12" w:space="10" w:color="FFAFD0" w:themeColor="accent1" w:themeTint="66"/>
        <w:left w:val="single" w:sz="36" w:space="4" w:color="FF388C" w:themeColor="accent1"/>
        <w:bottom w:val="single" w:sz="24" w:space="10" w:color="9C007F" w:themeColor="accent3"/>
        <w:right w:val="single" w:sz="36" w:space="4" w:color="FF388C" w:themeColor="accent1"/>
      </w:pBdr>
      <w:shd w:val="clear" w:color="auto" w:fill="FF388C"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2F7DFC"/>
    <w:rPr>
      <w:rFonts w:asciiTheme="majorHAnsi" w:eastAsiaTheme="majorEastAsia" w:hAnsiTheme="majorHAnsi" w:cstheme="majorBidi"/>
      <w:i/>
      <w:iCs/>
      <w:color w:val="FFFFFF" w:themeColor="background1"/>
      <w:sz w:val="24"/>
      <w:szCs w:val="24"/>
      <w:shd w:val="clear" w:color="auto" w:fill="FF388C" w:themeFill="accent1"/>
    </w:rPr>
  </w:style>
  <w:style w:type="character" w:styleId="af">
    <w:name w:val="Subtle Emphasis"/>
    <w:uiPriority w:val="19"/>
    <w:qFormat/>
    <w:rsid w:val="002F7DFC"/>
    <w:rPr>
      <w:i/>
      <w:iCs/>
      <w:color w:val="5A5A5A" w:themeColor="text1" w:themeTint="A5"/>
    </w:rPr>
  </w:style>
  <w:style w:type="character" w:styleId="af0">
    <w:name w:val="Intense Emphasis"/>
    <w:uiPriority w:val="21"/>
    <w:qFormat/>
    <w:rsid w:val="002F7DFC"/>
    <w:rPr>
      <w:b/>
      <w:bCs/>
      <w:i/>
      <w:iCs/>
      <w:color w:val="FF388C" w:themeColor="accent1"/>
      <w:sz w:val="22"/>
      <w:szCs w:val="22"/>
    </w:rPr>
  </w:style>
  <w:style w:type="character" w:styleId="af1">
    <w:name w:val="Subtle Reference"/>
    <w:uiPriority w:val="31"/>
    <w:qFormat/>
    <w:rsid w:val="002F7DFC"/>
    <w:rPr>
      <w:color w:val="auto"/>
      <w:u w:val="single" w:color="9C007F" w:themeColor="accent3"/>
    </w:rPr>
  </w:style>
  <w:style w:type="character" w:styleId="af2">
    <w:name w:val="Intense Reference"/>
    <w:basedOn w:val="a0"/>
    <w:uiPriority w:val="32"/>
    <w:qFormat/>
    <w:rsid w:val="002F7DFC"/>
    <w:rPr>
      <w:b/>
      <w:bCs/>
      <w:color w:val="74005E" w:themeColor="accent3" w:themeShade="BF"/>
      <w:u w:val="single" w:color="9C007F" w:themeColor="accent3"/>
    </w:rPr>
  </w:style>
  <w:style w:type="character" w:styleId="af3">
    <w:name w:val="Book Title"/>
    <w:basedOn w:val="a0"/>
    <w:uiPriority w:val="33"/>
    <w:qFormat/>
    <w:rsid w:val="002F7DFC"/>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2F7DFC"/>
    <w:pPr>
      <w:outlineLvl w:val="9"/>
    </w:pPr>
  </w:style>
  <w:style w:type="character" w:customStyle="1" w:styleId="a10">
    <w:name w:val="a1"/>
    <w:basedOn w:val="a0"/>
    <w:rsid w:val="00634A76"/>
    <w:rPr>
      <w:rFonts w:ascii="Times New Roman" w:hAnsi="Times New Roman" w:cs="Times New Roman" w:hint="default"/>
      <w:b w:val="0"/>
      <w:bCs w:val="0"/>
      <w:i w:val="0"/>
      <w:iCs w:val="0"/>
      <w:bdr w:val="none" w:sz="0" w:space="0" w:color="auto" w:frame="1"/>
    </w:rPr>
  </w:style>
  <w:style w:type="character" w:customStyle="1" w:styleId="a20">
    <w:name w:val="a2"/>
    <w:basedOn w:val="a0"/>
    <w:rsid w:val="00634A76"/>
    <w:rPr>
      <w:rFonts w:ascii="Arial" w:hAnsi="Arial" w:cs="Arial" w:hint="default"/>
      <w:b w:val="0"/>
      <w:bCs w:val="0"/>
      <w:i w:val="0"/>
      <w:iCs w:val="0"/>
      <w:bdr w:val="none" w:sz="0" w:space="0" w:color="auto" w:frame="1"/>
    </w:rPr>
  </w:style>
  <w:style w:type="table" w:styleId="af5">
    <w:name w:val="Table Grid"/>
    <w:basedOn w:val="a1"/>
    <w:uiPriority w:val="59"/>
    <w:rsid w:val="00C068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Normal (Web)"/>
    <w:basedOn w:val="a"/>
    <w:uiPriority w:val="99"/>
    <w:semiHidden/>
    <w:unhideWhenUsed/>
    <w:rsid w:val="000B49FA"/>
    <w:pPr>
      <w:spacing w:after="360"/>
    </w:pPr>
    <w:rPr>
      <w:rFonts w:ascii="Times New Roman" w:eastAsia="Times New Roman" w:hAnsi="Times New Roman" w:cs="Times New Roman"/>
      <w:sz w:val="24"/>
      <w:szCs w:val="24"/>
      <w:lang w:val="ru-RU" w:eastAsia="ru-RU" w:bidi="ar-SA"/>
    </w:rPr>
  </w:style>
  <w:style w:type="character" w:styleId="af7">
    <w:name w:val="Hyperlink"/>
    <w:basedOn w:val="a0"/>
    <w:uiPriority w:val="99"/>
    <w:unhideWhenUsed/>
    <w:rsid w:val="000F68D9"/>
    <w:rPr>
      <w:color w:val="17BBFD" w:themeColor="hyperlink"/>
      <w:u w:val="single"/>
    </w:rPr>
  </w:style>
  <w:style w:type="character" w:customStyle="1" w:styleId="ab">
    <w:name w:val="Без интервала Знак"/>
    <w:basedOn w:val="a0"/>
    <w:link w:val="aa"/>
    <w:uiPriority w:val="1"/>
    <w:rsid w:val="002F7DFC"/>
  </w:style>
  <w:style w:type="paragraph" w:styleId="af8">
    <w:name w:val="header"/>
    <w:basedOn w:val="a"/>
    <w:link w:val="af9"/>
    <w:uiPriority w:val="99"/>
    <w:semiHidden/>
    <w:unhideWhenUsed/>
    <w:rsid w:val="002235F6"/>
    <w:pPr>
      <w:tabs>
        <w:tab w:val="center" w:pos="4677"/>
        <w:tab w:val="right" w:pos="9355"/>
      </w:tabs>
    </w:pPr>
  </w:style>
  <w:style w:type="character" w:customStyle="1" w:styleId="af9">
    <w:name w:val="Верхний колонтитул Знак"/>
    <w:basedOn w:val="a0"/>
    <w:link w:val="af8"/>
    <w:uiPriority w:val="99"/>
    <w:semiHidden/>
    <w:rsid w:val="002235F6"/>
  </w:style>
  <w:style w:type="paragraph" w:styleId="afa">
    <w:name w:val="footer"/>
    <w:basedOn w:val="a"/>
    <w:link w:val="afb"/>
    <w:uiPriority w:val="99"/>
    <w:unhideWhenUsed/>
    <w:rsid w:val="002235F6"/>
    <w:pPr>
      <w:tabs>
        <w:tab w:val="center" w:pos="4677"/>
        <w:tab w:val="right" w:pos="9355"/>
      </w:tabs>
    </w:pPr>
  </w:style>
  <w:style w:type="character" w:customStyle="1" w:styleId="afb">
    <w:name w:val="Нижний колонтитул Знак"/>
    <w:basedOn w:val="a0"/>
    <w:link w:val="afa"/>
    <w:uiPriority w:val="99"/>
    <w:rsid w:val="002235F6"/>
  </w:style>
  <w:style w:type="paragraph" w:styleId="afc">
    <w:name w:val="endnote text"/>
    <w:basedOn w:val="a"/>
    <w:link w:val="afd"/>
    <w:uiPriority w:val="99"/>
    <w:semiHidden/>
    <w:unhideWhenUsed/>
    <w:rsid w:val="002235F6"/>
    <w:rPr>
      <w:sz w:val="20"/>
      <w:szCs w:val="20"/>
    </w:rPr>
  </w:style>
  <w:style w:type="character" w:customStyle="1" w:styleId="afd">
    <w:name w:val="Текст концевой сноски Знак"/>
    <w:basedOn w:val="a0"/>
    <w:link w:val="afc"/>
    <w:uiPriority w:val="99"/>
    <w:semiHidden/>
    <w:rsid w:val="002235F6"/>
    <w:rPr>
      <w:sz w:val="20"/>
      <w:szCs w:val="20"/>
    </w:rPr>
  </w:style>
  <w:style w:type="character" w:styleId="afe">
    <w:name w:val="endnote reference"/>
    <w:basedOn w:val="a0"/>
    <w:uiPriority w:val="99"/>
    <w:semiHidden/>
    <w:unhideWhenUsed/>
    <w:rsid w:val="002235F6"/>
    <w:rPr>
      <w:vertAlign w:val="superscript"/>
    </w:rPr>
  </w:style>
  <w:style w:type="paragraph" w:styleId="aff">
    <w:name w:val="footnote text"/>
    <w:basedOn w:val="a"/>
    <w:link w:val="aff0"/>
    <w:uiPriority w:val="99"/>
    <w:unhideWhenUsed/>
    <w:rsid w:val="002235F6"/>
    <w:rPr>
      <w:sz w:val="20"/>
      <w:szCs w:val="20"/>
    </w:rPr>
  </w:style>
  <w:style w:type="character" w:customStyle="1" w:styleId="aff0">
    <w:name w:val="Текст сноски Знак"/>
    <w:basedOn w:val="a0"/>
    <w:link w:val="aff"/>
    <w:uiPriority w:val="99"/>
    <w:rsid w:val="002235F6"/>
    <w:rPr>
      <w:sz w:val="20"/>
      <w:szCs w:val="20"/>
    </w:rPr>
  </w:style>
  <w:style w:type="character" w:styleId="aff1">
    <w:name w:val="footnote reference"/>
    <w:basedOn w:val="a0"/>
    <w:uiPriority w:val="99"/>
    <w:semiHidden/>
    <w:unhideWhenUsed/>
    <w:rsid w:val="002235F6"/>
    <w:rPr>
      <w:vertAlign w:val="superscript"/>
    </w:rPr>
  </w:style>
  <w:style w:type="character" w:customStyle="1" w:styleId="units">
    <w:name w:val="units"/>
    <w:basedOn w:val="a0"/>
    <w:rsid w:val="00E75A16"/>
  </w:style>
  <w:style w:type="paragraph" w:styleId="aff2">
    <w:name w:val="Balloon Text"/>
    <w:basedOn w:val="a"/>
    <w:link w:val="aff3"/>
    <w:uiPriority w:val="99"/>
    <w:semiHidden/>
    <w:unhideWhenUsed/>
    <w:rsid w:val="00414352"/>
    <w:rPr>
      <w:rFonts w:ascii="Tahoma" w:hAnsi="Tahoma" w:cs="Tahoma"/>
      <w:sz w:val="16"/>
      <w:szCs w:val="16"/>
    </w:rPr>
  </w:style>
  <w:style w:type="character" w:customStyle="1" w:styleId="aff3">
    <w:name w:val="Текст выноски Знак"/>
    <w:basedOn w:val="a0"/>
    <w:link w:val="aff2"/>
    <w:uiPriority w:val="99"/>
    <w:semiHidden/>
    <w:rsid w:val="00414352"/>
    <w:rPr>
      <w:rFonts w:ascii="Tahoma" w:hAnsi="Tahoma" w:cs="Tahoma"/>
      <w:sz w:val="16"/>
      <w:szCs w:val="16"/>
    </w:rPr>
  </w:style>
  <w:style w:type="character" w:styleId="aff4">
    <w:name w:val="annotation reference"/>
    <w:basedOn w:val="a0"/>
    <w:uiPriority w:val="99"/>
    <w:semiHidden/>
    <w:unhideWhenUsed/>
    <w:rsid w:val="00576009"/>
    <w:rPr>
      <w:sz w:val="16"/>
      <w:szCs w:val="16"/>
    </w:rPr>
  </w:style>
  <w:style w:type="paragraph" w:styleId="aff5">
    <w:name w:val="annotation text"/>
    <w:basedOn w:val="a"/>
    <w:link w:val="aff6"/>
    <w:uiPriority w:val="99"/>
    <w:semiHidden/>
    <w:unhideWhenUsed/>
    <w:rsid w:val="00576009"/>
    <w:rPr>
      <w:sz w:val="20"/>
      <w:szCs w:val="20"/>
    </w:rPr>
  </w:style>
  <w:style w:type="character" w:customStyle="1" w:styleId="aff6">
    <w:name w:val="Текст примечания Знак"/>
    <w:basedOn w:val="a0"/>
    <w:link w:val="aff5"/>
    <w:uiPriority w:val="99"/>
    <w:semiHidden/>
    <w:rsid w:val="00576009"/>
    <w:rPr>
      <w:sz w:val="20"/>
      <w:szCs w:val="20"/>
    </w:rPr>
  </w:style>
  <w:style w:type="paragraph" w:styleId="aff7">
    <w:name w:val="annotation subject"/>
    <w:basedOn w:val="aff5"/>
    <w:next w:val="aff5"/>
    <w:link w:val="aff8"/>
    <w:uiPriority w:val="99"/>
    <w:semiHidden/>
    <w:unhideWhenUsed/>
    <w:rsid w:val="00576009"/>
    <w:rPr>
      <w:b/>
      <w:bCs/>
    </w:rPr>
  </w:style>
  <w:style w:type="character" w:customStyle="1" w:styleId="aff8">
    <w:name w:val="Тема примечания Знак"/>
    <w:basedOn w:val="aff6"/>
    <w:link w:val="aff7"/>
    <w:uiPriority w:val="99"/>
    <w:semiHidden/>
    <w:rsid w:val="005760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79471">
      <w:bodyDiv w:val="1"/>
      <w:marLeft w:val="0"/>
      <w:marRight w:val="0"/>
      <w:marTop w:val="0"/>
      <w:marBottom w:val="0"/>
      <w:divBdr>
        <w:top w:val="none" w:sz="0" w:space="0" w:color="auto"/>
        <w:left w:val="none" w:sz="0" w:space="0" w:color="auto"/>
        <w:bottom w:val="none" w:sz="0" w:space="0" w:color="auto"/>
        <w:right w:val="none" w:sz="0" w:space="0" w:color="auto"/>
      </w:divBdr>
      <w:divsChild>
        <w:div w:id="1300065524">
          <w:marLeft w:val="0"/>
          <w:marRight w:val="0"/>
          <w:marTop w:val="0"/>
          <w:marBottom w:val="0"/>
          <w:divBdr>
            <w:top w:val="none" w:sz="0" w:space="0" w:color="auto"/>
            <w:left w:val="none" w:sz="0" w:space="0" w:color="auto"/>
            <w:bottom w:val="none" w:sz="0" w:space="0" w:color="auto"/>
            <w:right w:val="none" w:sz="0" w:space="0" w:color="auto"/>
          </w:divBdr>
          <w:divsChild>
            <w:div w:id="1050609820">
              <w:marLeft w:val="0"/>
              <w:marRight w:val="0"/>
              <w:marTop w:val="0"/>
              <w:marBottom w:val="0"/>
              <w:divBdr>
                <w:top w:val="none" w:sz="0" w:space="0" w:color="auto"/>
                <w:left w:val="none" w:sz="0" w:space="0" w:color="auto"/>
                <w:bottom w:val="none" w:sz="0" w:space="0" w:color="auto"/>
                <w:right w:val="none" w:sz="0" w:space="0" w:color="auto"/>
              </w:divBdr>
              <w:divsChild>
                <w:div w:id="1525821048">
                  <w:marLeft w:val="0"/>
                  <w:marRight w:val="0"/>
                  <w:marTop w:val="0"/>
                  <w:marBottom w:val="0"/>
                  <w:divBdr>
                    <w:top w:val="none" w:sz="0" w:space="0" w:color="auto"/>
                    <w:left w:val="none" w:sz="0" w:space="0" w:color="auto"/>
                    <w:bottom w:val="none" w:sz="0" w:space="0" w:color="auto"/>
                    <w:right w:val="none" w:sz="0" w:space="0" w:color="auto"/>
                  </w:divBdr>
                  <w:divsChild>
                    <w:div w:id="1407648193">
                      <w:marLeft w:val="-225"/>
                      <w:marRight w:val="-225"/>
                      <w:marTop w:val="0"/>
                      <w:marBottom w:val="0"/>
                      <w:divBdr>
                        <w:top w:val="none" w:sz="0" w:space="0" w:color="auto"/>
                        <w:left w:val="none" w:sz="0" w:space="0" w:color="auto"/>
                        <w:bottom w:val="none" w:sz="0" w:space="0" w:color="auto"/>
                        <w:right w:val="none" w:sz="0" w:space="0" w:color="auto"/>
                      </w:divBdr>
                      <w:divsChild>
                        <w:div w:id="229848046">
                          <w:marLeft w:val="0"/>
                          <w:marRight w:val="0"/>
                          <w:marTop w:val="0"/>
                          <w:marBottom w:val="0"/>
                          <w:divBdr>
                            <w:top w:val="none" w:sz="0" w:space="0" w:color="auto"/>
                            <w:left w:val="none" w:sz="0" w:space="0" w:color="auto"/>
                            <w:bottom w:val="none" w:sz="0" w:space="0" w:color="auto"/>
                            <w:right w:val="none" w:sz="0" w:space="0" w:color="auto"/>
                          </w:divBdr>
                          <w:divsChild>
                            <w:div w:id="1373529452">
                              <w:marLeft w:val="0"/>
                              <w:marRight w:val="0"/>
                              <w:marTop w:val="0"/>
                              <w:marBottom w:val="0"/>
                              <w:divBdr>
                                <w:top w:val="none" w:sz="0" w:space="0" w:color="auto"/>
                                <w:left w:val="none" w:sz="0" w:space="0" w:color="auto"/>
                                <w:bottom w:val="none" w:sz="0" w:space="0" w:color="auto"/>
                                <w:right w:val="none" w:sz="0" w:space="0" w:color="auto"/>
                              </w:divBdr>
                              <w:divsChild>
                                <w:div w:id="1603950143">
                                  <w:marLeft w:val="-150"/>
                                  <w:marRight w:val="-150"/>
                                  <w:marTop w:val="0"/>
                                  <w:marBottom w:val="0"/>
                                  <w:divBdr>
                                    <w:top w:val="none" w:sz="0" w:space="0" w:color="auto"/>
                                    <w:left w:val="none" w:sz="0" w:space="0" w:color="auto"/>
                                    <w:bottom w:val="none" w:sz="0" w:space="0" w:color="auto"/>
                                    <w:right w:val="none" w:sz="0" w:space="0" w:color="auto"/>
                                  </w:divBdr>
                                  <w:divsChild>
                                    <w:div w:id="2006738950">
                                      <w:marLeft w:val="0"/>
                                      <w:marRight w:val="0"/>
                                      <w:marTop w:val="0"/>
                                      <w:marBottom w:val="0"/>
                                      <w:divBdr>
                                        <w:top w:val="none" w:sz="0" w:space="0" w:color="auto"/>
                                        <w:left w:val="none" w:sz="0" w:space="0" w:color="auto"/>
                                        <w:bottom w:val="none" w:sz="0" w:space="0" w:color="auto"/>
                                        <w:right w:val="none" w:sz="0" w:space="0" w:color="auto"/>
                                      </w:divBdr>
                                      <w:divsChild>
                                        <w:div w:id="126556465">
                                          <w:marLeft w:val="0"/>
                                          <w:marRight w:val="0"/>
                                          <w:marTop w:val="0"/>
                                          <w:marBottom w:val="0"/>
                                          <w:divBdr>
                                            <w:top w:val="none" w:sz="0" w:space="0" w:color="auto"/>
                                            <w:left w:val="none" w:sz="0" w:space="0" w:color="auto"/>
                                            <w:bottom w:val="none" w:sz="0" w:space="0" w:color="auto"/>
                                            <w:right w:val="none" w:sz="0" w:space="0" w:color="auto"/>
                                          </w:divBdr>
                                          <w:divsChild>
                                            <w:div w:id="1857305090">
                                              <w:marLeft w:val="0"/>
                                              <w:marRight w:val="0"/>
                                              <w:marTop w:val="0"/>
                                              <w:marBottom w:val="0"/>
                                              <w:divBdr>
                                                <w:top w:val="none" w:sz="0" w:space="0" w:color="auto"/>
                                                <w:left w:val="none" w:sz="0" w:space="0" w:color="auto"/>
                                                <w:bottom w:val="none" w:sz="0" w:space="0" w:color="auto"/>
                                                <w:right w:val="none" w:sz="0" w:space="0" w:color="auto"/>
                                              </w:divBdr>
                                              <w:divsChild>
                                                <w:div w:id="15818057">
                                                  <w:marLeft w:val="0"/>
                                                  <w:marRight w:val="0"/>
                                                  <w:marTop w:val="0"/>
                                                  <w:marBottom w:val="0"/>
                                                  <w:divBdr>
                                                    <w:top w:val="none" w:sz="0" w:space="0" w:color="auto"/>
                                                    <w:left w:val="none" w:sz="0" w:space="0" w:color="auto"/>
                                                    <w:bottom w:val="none" w:sz="0" w:space="0" w:color="auto"/>
                                                    <w:right w:val="none" w:sz="0" w:space="0" w:color="auto"/>
                                                  </w:divBdr>
                                                  <w:divsChild>
                                                    <w:div w:id="1097558330">
                                                      <w:marLeft w:val="150"/>
                                                      <w:marRight w:val="150"/>
                                                      <w:marTop w:val="150"/>
                                                      <w:marBottom w:val="300"/>
                                                      <w:divBdr>
                                                        <w:top w:val="none" w:sz="0" w:space="0" w:color="auto"/>
                                                        <w:left w:val="none" w:sz="0" w:space="0" w:color="auto"/>
                                                        <w:bottom w:val="none" w:sz="0" w:space="0" w:color="auto"/>
                                                        <w:right w:val="none" w:sz="0" w:space="0" w:color="auto"/>
                                                      </w:divBdr>
                                                      <w:divsChild>
                                                        <w:div w:id="1864055870">
                                                          <w:marLeft w:val="0"/>
                                                          <w:marRight w:val="0"/>
                                                          <w:marTop w:val="0"/>
                                                          <w:marBottom w:val="0"/>
                                                          <w:divBdr>
                                                            <w:top w:val="none" w:sz="0" w:space="0" w:color="auto"/>
                                                            <w:left w:val="none" w:sz="0" w:space="0" w:color="auto"/>
                                                            <w:bottom w:val="none" w:sz="0" w:space="0" w:color="auto"/>
                                                            <w:right w:val="none" w:sz="0" w:space="0" w:color="auto"/>
                                                          </w:divBdr>
                                                          <w:divsChild>
                                                            <w:div w:id="1806434961">
                                                              <w:marLeft w:val="0"/>
                                                              <w:marRight w:val="0"/>
                                                              <w:marTop w:val="0"/>
                                                              <w:marBottom w:val="0"/>
                                                              <w:divBdr>
                                                                <w:top w:val="none" w:sz="0" w:space="0" w:color="auto"/>
                                                                <w:left w:val="none" w:sz="0" w:space="0" w:color="auto"/>
                                                                <w:bottom w:val="none" w:sz="0" w:space="0" w:color="auto"/>
                                                                <w:right w:val="none" w:sz="0" w:space="0" w:color="auto"/>
                                                              </w:divBdr>
                                                              <w:divsChild>
                                                                <w:div w:id="543298481">
                                                                  <w:marLeft w:val="0"/>
                                                                  <w:marRight w:val="0"/>
                                                                  <w:marTop w:val="0"/>
                                                                  <w:marBottom w:val="0"/>
                                                                  <w:divBdr>
                                                                    <w:top w:val="none" w:sz="0" w:space="0" w:color="auto"/>
                                                                    <w:left w:val="none" w:sz="0" w:space="0" w:color="auto"/>
                                                                    <w:bottom w:val="none" w:sz="0" w:space="0" w:color="auto"/>
                                                                    <w:right w:val="none" w:sz="0" w:space="0" w:color="auto"/>
                                                                  </w:divBdr>
                                                                  <w:divsChild>
                                                                    <w:div w:id="1947493244">
                                                                      <w:marLeft w:val="0"/>
                                                                      <w:marRight w:val="0"/>
                                                                      <w:marTop w:val="0"/>
                                                                      <w:marBottom w:val="0"/>
                                                                      <w:divBdr>
                                                                        <w:top w:val="none" w:sz="0" w:space="0" w:color="auto"/>
                                                                        <w:left w:val="none" w:sz="0" w:space="0" w:color="auto"/>
                                                                        <w:bottom w:val="none" w:sz="0" w:space="0" w:color="auto"/>
                                                                        <w:right w:val="none" w:sz="0" w:space="0" w:color="auto"/>
                                                                      </w:divBdr>
                                                                      <w:divsChild>
                                                                        <w:div w:id="15314">
                                                                          <w:marLeft w:val="0"/>
                                                                          <w:marRight w:val="0"/>
                                                                          <w:marTop w:val="0"/>
                                                                          <w:marBottom w:val="0"/>
                                                                          <w:divBdr>
                                                                            <w:top w:val="none" w:sz="0" w:space="0" w:color="auto"/>
                                                                            <w:left w:val="none" w:sz="0" w:space="0" w:color="auto"/>
                                                                            <w:bottom w:val="none" w:sz="0" w:space="0" w:color="auto"/>
                                                                            <w:right w:val="none" w:sz="0" w:space="0" w:color="auto"/>
                                                                          </w:divBdr>
                                                                        </w:div>
                                                                        <w:div w:id="355009945">
                                                                          <w:marLeft w:val="0"/>
                                                                          <w:marRight w:val="0"/>
                                                                          <w:marTop w:val="0"/>
                                                                          <w:marBottom w:val="0"/>
                                                                          <w:divBdr>
                                                                            <w:top w:val="none" w:sz="0" w:space="0" w:color="auto"/>
                                                                            <w:left w:val="none" w:sz="0" w:space="0" w:color="auto"/>
                                                                            <w:bottom w:val="none" w:sz="0" w:space="0" w:color="auto"/>
                                                                            <w:right w:val="none" w:sz="0" w:space="0" w:color="auto"/>
                                                                          </w:divBdr>
                                                                        </w:div>
                                                                        <w:div w:id="449324881">
                                                                          <w:marLeft w:val="0"/>
                                                                          <w:marRight w:val="0"/>
                                                                          <w:marTop w:val="0"/>
                                                                          <w:marBottom w:val="0"/>
                                                                          <w:divBdr>
                                                                            <w:top w:val="none" w:sz="0" w:space="0" w:color="auto"/>
                                                                            <w:left w:val="none" w:sz="0" w:space="0" w:color="auto"/>
                                                                            <w:bottom w:val="none" w:sz="0" w:space="0" w:color="auto"/>
                                                                            <w:right w:val="none" w:sz="0" w:space="0" w:color="auto"/>
                                                                          </w:divBdr>
                                                                        </w:div>
                                                                        <w:div w:id="569971427">
                                                                          <w:marLeft w:val="0"/>
                                                                          <w:marRight w:val="0"/>
                                                                          <w:marTop w:val="0"/>
                                                                          <w:marBottom w:val="0"/>
                                                                          <w:divBdr>
                                                                            <w:top w:val="none" w:sz="0" w:space="0" w:color="auto"/>
                                                                            <w:left w:val="none" w:sz="0" w:space="0" w:color="auto"/>
                                                                            <w:bottom w:val="none" w:sz="0" w:space="0" w:color="auto"/>
                                                                            <w:right w:val="none" w:sz="0" w:space="0" w:color="auto"/>
                                                                          </w:divBdr>
                                                                        </w:div>
                                                                        <w:div w:id="1182280066">
                                                                          <w:marLeft w:val="0"/>
                                                                          <w:marRight w:val="0"/>
                                                                          <w:marTop w:val="0"/>
                                                                          <w:marBottom w:val="0"/>
                                                                          <w:divBdr>
                                                                            <w:top w:val="none" w:sz="0" w:space="0" w:color="auto"/>
                                                                            <w:left w:val="none" w:sz="0" w:space="0" w:color="auto"/>
                                                                            <w:bottom w:val="none" w:sz="0" w:space="0" w:color="auto"/>
                                                                            <w:right w:val="none" w:sz="0" w:space="0" w:color="auto"/>
                                                                          </w:divBdr>
                                                                        </w:div>
                                                                        <w:div w:id="1345747620">
                                                                          <w:marLeft w:val="0"/>
                                                                          <w:marRight w:val="0"/>
                                                                          <w:marTop w:val="0"/>
                                                                          <w:marBottom w:val="0"/>
                                                                          <w:divBdr>
                                                                            <w:top w:val="none" w:sz="0" w:space="0" w:color="auto"/>
                                                                            <w:left w:val="none" w:sz="0" w:space="0" w:color="auto"/>
                                                                            <w:bottom w:val="none" w:sz="0" w:space="0" w:color="auto"/>
                                                                            <w:right w:val="none" w:sz="0" w:space="0" w:color="auto"/>
                                                                          </w:divBdr>
                                                                        </w:div>
                                                                        <w:div w:id="1575821283">
                                                                          <w:marLeft w:val="0"/>
                                                                          <w:marRight w:val="0"/>
                                                                          <w:marTop w:val="0"/>
                                                                          <w:marBottom w:val="0"/>
                                                                          <w:divBdr>
                                                                            <w:top w:val="none" w:sz="0" w:space="0" w:color="auto"/>
                                                                            <w:left w:val="none" w:sz="0" w:space="0" w:color="auto"/>
                                                                            <w:bottom w:val="none" w:sz="0" w:space="0" w:color="auto"/>
                                                                            <w:right w:val="none" w:sz="0" w:space="0" w:color="auto"/>
                                                                          </w:divBdr>
                                                                        </w:div>
                                                                        <w:div w:id="1589340375">
                                                                          <w:marLeft w:val="0"/>
                                                                          <w:marRight w:val="0"/>
                                                                          <w:marTop w:val="0"/>
                                                                          <w:marBottom w:val="0"/>
                                                                          <w:divBdr>
                                                                            <w:top w:val="none" w:sz="0" w:space="0" w:color="auto"/>
                                                                            <w:left w:val="none" w:sz="0" w:space="0" w:color="auto"/>
                                                                            <w:bottom w:val="none" w:sz="0" w:space="0" w:color="auto"/>
                                                                            <w:right w:val="none" w:sz="0" w:space="0" w:color="auto"/>
                                                                          </w:divBdr>
                                                                        </w:div>
                                                                        <w:div w:id="19610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537977">
      <w:bodyDiv w:val="1"/>
      <w:marLeft w:val="0"/>
      <w:marRight w:val="0"/>
      <w:marTop w:val="0"/>
      <w:marBottom w:val="0"/>
      <w:divBdr>
        <w:top w:val="none" w:sz="0" w:space="0" w:color="auto"/>
        <w:left w:val="none" w:sz="0" w:space="0" w:color="auto"/>
        <w:bottom w:val="none" w:sz="0" w:space="0" w:color="auto"/>
        <w:right w:val="none" w:sz="0" w:space="0" w:color="auto"/>
      </w:divBdr>
      <w:divsChild>
        <w:div w:id="763766965">
          <w:marLeft w:val="0"/>
          <w:marRight w:val="0"/>
          <w:marTop w:val="0"/>
          <w:marBottom w:val="0"/>
          <w:divBdr>
            <w:top w:val="none" w:sz="0" w:space="0" w:color="auto"/>
            <w:left w:val="none" w:sz="0" w:space="0" w:color="auto"/>
            <w:bottom w:val="none" w:sz="0" w:space="0" w:color="auto"/>
            <w:right w:val="none" w:sz="0" w:space="0" w:color="auto"/>
          </w:divBdr>
          <w:divsChild>
            <w:div w:id="422839751">
              <w:marLeft w:val="0"/>
              <w:marRight w:val="0"/>
              <w:marTop w:val="0"/>
              <w:marBottom w:val="0"/>
              <w:divBdr>
                <w:top w:val="none" w:sz="0" w:space="0" w:color="auto"/>
                <w:left w:val="none" w:sz="0" w:space="0" w:color="auto"/>
                <w:bottom w:val="none" w:sz="0" w:space="0" w:color="auto"/>
                <w:right w:val="none" w:sz="0" w:space="0" w:color="auto"/>
              </w:divBdr>
              <w:divsChild>
                <w:div w:id="771513945">
                  <w:marLeft w:val="0"/>
                  <w:marRight w:val="0"/>
                  <w:marTop w:val="0"/>
                  <w:marBottom w:val="0"/>
                  <w:divBdr>
                    <w:top w:val="none" w:sz="0" w:space="0" w:color="auto"/>
                    <w:left w:val="none" w:sz="0" w:space="0" w:color="auto"/>
                    <w:bottom w:val="none" w:sz="0" w:space="0" w:color="auto"/>
                    <w:right w:val="none" w:sz="0" w:space="0" w:color="auto"/>
                  </w:divBdr>
                  <w:divsChild>
                    <w:div w:id="1730030846">
                      <w:marLeft w:val="0"/>
                      <w:marRight w:val="0"/>
                      <w:marTop w:val="0"/>
                      <w:marBottom w:val="0"/>
                      <w:divBdr>
                        <w:top w:val="none" w:sz="0" w:space="0" w:color="auto"/>
                        <w:left w:val="none" w:sz="0" w:space="0" w:color="auto"/>
                        <w:bottom w:val="none" w:sz="0" w:space="0" w:color="auto"/>
                        <w:right w:val="none" w:sz="0" w:space="0" w:color="auto"/>
                      </w:divBdr>
                      <w:divsChild>
                        <w:div w:id="2013409950">
                          <w:marLeft w:val="0"/>
                          <w:marRight w:val="0"/>
                          <w:marTop w:val="0"/>
                          <w:marBottom w:val="225"/>
                          <w:divBdr>
                            <w:top w:val="none" w:sz="0" w:space="0" w:color="auto"/>
                            <w:left w:val="none" w:sz="0" w:space="0" w:color="auto"/>
                            <w:bottom w:val="none" w:sz="0" w:space="0" w:color="auto"/>
                            <w:right w:val="none" w:sz="0" w:space="0" w:color="auto"/>
                          </w:divBdr>
                          <w:divsChild>
                            <w:div w:id="1409377220">
                              <w:marLeft w:val="0"/>
                              <w:marRight w:val="0"/>
                              <w:marTop w:val="0"/>
                              <w:marBottom w:val="0"/>
                              <w:divBdr>
                                <w:top w:val="none" w:sz="0" w:space="0" w:color="auto"/>
                                <w:left w:val="none" w:sz="0" w:space="0" w:color="auto"/>
                                <w:bottom w:val="none" w:sz="0" w:space="0" w:color="auto"/>
                                <w:right w:val="none" w:sz="0" w:space="0" w:color="auto"/>
                              </w:divBdr>
                              <w:divsChild>
                                <w:div w:id="12383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082732">
      <w:bodyDiv w:val="1"/>
      <w:marLeft w:val="0"/>
      <w:marRight w:val="0"/>
      <w:marTop w:val="0"/>
      <w:marBottom w:val="0"/>
      <w:divBdr>
        <w:top w:val="none" w:sz="0" w:space="0" w:color="auto"/>
        <w:left w:val="none" w:sz="0" w:space="0" w:color="auto"/>
        <w:bottom w:val="none" w:sz="0" w:space="0" w:color="auto"/>
        <w:right w:val="none" w:sz="0" w:space="0" w:color="auto"/>
      </w:divBdr>
      <w:divsChild>
        <w:div w:id="1190798167">
          <w:marLeft w:val="0"/>
          <w:marRight w:val="0"/>
          <w:marTop w:val="0"/>
          <w:marBottom w:val="0"/>
          <w:divBdr>
            <w:top w:val="none" w:sz="0" w:space="0" w:color="auto"/>
            <w:left w:val="none" w:sz="0" w:space="0" w:color="auto"/>
            <w:bottom w:val="none" w:sz="0" w:space="0" w:color="auto"/>
            <w:right w:val="none" w:sz="0" w:space="0" w:color="auto"/>
          </w:divBdr>
          <w:divsChild>
            <w:div w:id="1477841429">
              <w:marLeft w:val="0"/>
              <w:marRight w:val="0"/>
              <w:marTop w:val="0"/>
              <w:marBottom w:val="0"/>
              <w:divBdr>
                <w:top w:val="none" w:sz="0" w:space="0" w:color="auto"/>
                <w:left w:val="none" w:sz="0" w:space="0" w:color="auto"/>
                <w:bottom w:val="none" w:sz="0" w:space="0" w:color="auto"/>
                <w:right w:val="none" w:sz="0" w:space="0" w:color="auto"/>
              </w:divBdr>
              <w:divsChild>
                <w:div w:id="91124009">
                  <w:marLeft w:val="0"/>
                  <w:marRight w:val="0"/>
                  <w:marTop w:val="0"/>
                  <w:marBottom w:val="0"/>
                  <w:divBdr>
                    <w:top w:val="none" w:sz="0" w:space="0" w:color="auto"/>
                    <w:left w:val="none" w:sz="0" w:space="0" w:color="auto"/>
                    <w:bottom w:val="none" w:sz="0" w:space="0" w:color="auto"/>
                    <w:right w:val="none" w:sz="0" w:space="0" w:color="auto"/>
                  </w:divBdr>
                  <w:divsChild>
                    <w:div w:id="706415777">
                      <w:marLeft w:val="0"/>
                      <w:marRight w:val="0"/>
                      <w:marTop w:val="0"/>
                      <w:marBottom w:val="0"/>
                      <w:divBdr>
                        <w:top w:val="none" w:sz="0" w:space="0" w:color="auto"/>
                        <w:left w:val="none" w:sz="0" w:space="0" w:color="auto"/>
                        <w:bottom w:val="none" w:sz="0" w:space="0" w:color="auto"/>
                        <w:right w:val="none" w:sz="0" w:space="0" w:color="auto"/>
                      </w:divBdr>
                      <w:divsChild>
                        <w:div w:id="1686708791">
                          <w:marLeft w:val="0"/>
                          <w:marRight w:val="0"/>
                          <w:marTop w:val="0"/>
                          <w:marBottom w:val="0"/>
                          <w:divBdr>
                            <w:top w:val="none" w:sz="0" w:space="0" w:color="auto"/>
                            <w:left w:val="none" w:sz="0" w:space="0" w:color="auto"/>
                            <w:bottom w:val="none" w:sz="0" w:space="0" w:color="auto"/>
                            <w:right w:val="none" w:sz="0" w:space="0" w:color="auto"/>
                          </w:divBdr>
                          <w:divsChild>
                            <w:div w:id="378942607">
                              <w:marLeft w:val="0"/>
                              <w:marRight w:val="0"/>
                              <w:marTop w:val="0"/>
                              <w:marBottom w:val="180"/>
                              <w:divBdr>
                                <w:top w:val="single" w:sz="6" w:space="0" w:color="469BD3"/>
                                <w:left w:val="single" w:sz="6" w:space="0" w:color="469BD3"/>
                                <w:bottom w:val="single" w:sz="6" w:space="0" w:color="469BD3"/>
                                <w:right w:val="single" w:sz="6" w:space="0" w:color="469BD3"/>
                              </w:divBdr>
                              <w:divsChild>
                                <w:div w:id="236092105">
                                  <w:marLeft w:val="0"/>
                                  <w:marRight w:val="0"/>
                                  <w:marTop w:val="0"/>
                                  <w:marBottom w:val="0"/>
                                  <w:divBdr>
                                    <w:top w:val="none" w:sz="0" w:space="0" w:color="auto"/>
                                    <w:left w:val="none" w:sz="0" w:space="0" w:color="auto"/>
                                    <w:bottom w:val="none" w:sz="0" w:space="0" w:color="auto"/>
                                    <w:right w:val="none" w:sz="0" w:space="0" w:color="auto"/>
                                  </w:divBdr>
                                  <w:divsChild>
                                    <w:div w:id="958529623">
                                      <w:marLeft w:val="0"/>
                                      <w:marRight w:val="0"/>
                                      <w:marTop w:val="0"/>
                                      <w:marBottom w:val="0"/>
                                      <w:divBdr>
                                        <w:top w:val="single" w:sz="6" w:space="0" w:color="469BD3"/>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als.info/chapter/24" TargetMode="External"/><Relationship Id="rId18" Type="http://schemas.openxmlformats.org/officeDocument/2006/relationships/hyperlink" Target="https://ling.tspu.edu.ru/en/archive.html?year=2015&amp;issue=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ing.tspu.edu.ru/en/archive.html?year=2016" TargetMode="External"/><Relationship Id="rId17" Type="http://schemas.openxmlformats.org/officeDocument/2006/relationships/hyperlink" Target="mailto:nataliapoliakova@yahoo.com" TargetMode="External"/><Relationship Id="rId2" Type="http://schemas.openxmlformats.org/officeDocument/2006/relationships/numbering" Target="numbering.xml"/><Relationship Id="rId16" Type="http://schemas.openxmlformats.org/officeDocument/2006/relationships/hyperlink" Target="mailto:victoriavorobeva@mail.ru" TargetMode="External"/><Relationship Id="rId20" Type="http://schemas.openxmlformats.org/officeDocument/2006/relationships/hyperlink" Target="http://wals.info/chapter/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ng.tspu.edu.ru/en/archive.html?year=2015&amp;issue=4" TargetMode="External"/><Relationship Id="rId5" Type="http://schemas.openxmlformats.org/officeDocument/2006/relationships/settings" Target="settings.xml"/><Relationship Id="rId15" Type="http://schemas.openxmlformats.org/officeDocument/2006/relationships/hyperlink" Target="mailto:nataliapoliakova@yahoo.com" TargetMode="External"/><Relationship Id="rId10" Type="http://schemas.openxmlformats.org/officeDocument/2006/relationships/image" Target="media/image2.png"/><Relationship Id="rId19" Type="http://schemas.openxmlformats.org/officeDocument/2006/relationships/hyperlink" Target="https://ling.tspu.edu.ru/en/archive.html?year=201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victoriavorobeva@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D03BF-A08D-413B-B4F3-52BE017C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9</Pages>
  <Words>5271</Words>
  <Characters>30046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66</cp:revision>
  <dcterms:created xsi:type="dcterms:W3CDTF">2017-09-13T14:59:00Z</dcterms:created>
  <dcterms:modified xsi:type="dcterms:W3CDTF">2017-11-16T12:21:00Z</dcterms:modified>
</cp:coreProperties>
</file>